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5C" w:rsidRDefault="00A45F5C" w:rsidP="00A45F5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5F5C" w:rsidRPr="007E047E" w:rsidRDefault="00A45F5C" w:rsidP="00A45F5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45F5C" w:rsidRPr="007E047E" w:rsidRDefault="00A45F5C" w:rsidP="00A45F5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 xml:space="preserve">Про присвоєння, </w:t>
      </w:r>
    </w:p>
    <w:p w:rsidR="00A45F5C" w:rsidRPr="007E047E" w:rsidRDefault="00A45F5C" w:rsidP="00A45F5C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зміну адрес</w:t>
      </w:r>
    </w:p>
    <w:p w:rsidR="00A45F5C" w:rsidRPr="007E047E" w:rsidRDefault="00A45F5C" w:rsidP="00A45F5C">
      <w:pPr>
        <w:ind w:firstLine="539"/>
        <w:jc w:val="both"/>
        <w:rPr>
          <w:sz w:val="28"/>
          <w:szCs w:val="28"/>
          <w:lang w:val="uk-UA"/>
        </w:rPr>
      </w:pPr>
    </w:p>
    <w:p w:rsidR="00A45F5C" w:rsidRPr="007E047E" w:rsidRDefault="00A45F5C" w:rsidP="00A45F5C">
      <w:pPr>
        <w:ind w:firstLine="539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 xml:space="preserve">Керуючись </w:t>
      </w:r>
      <w:proofErr w:type="spellStart"/>
      <w:r w:rsidRPr="007E047E">
        <w:rPr>
          <w:sz w:val="28"/>
          <w:szCs w:val="28"/>
          <w:lang w:val="uk-UA"/>
        </w:rPr>
        <w:t>ст.ст</w:t>
      </w:r>
      <w:proofErr w:type="spellEnd"/>
      <w:r w:rsidRPr="007E047E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7E047E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E047E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7E047E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7E047E">
        <w:rPr>
          <w:sz w:val="28"/>
          <w:szCs w:val="28"/>
          <w:lang w:val="uk-UA"/>
        </w:rPr>
        <w:t xml:space="preserve">виконавчий комітет міської ради </w:t>
      </w:r>
    </w:p>
    <w:p w:rsidR="00A45F5C" w:rsidRPr="007E047E" w:rsidRDefault="00A45F5C" w:rsidP="00A45F5C">
      <w:pPr>
        <w:jc w:val="center"/>
        <w:rPr>
          <w:sz w:val="28"/>
          <w:szCs w:val="28"/>
          <w:lang w:val="uk-UA"/>
        </w:rPr>
      </w:pPr>
    </w:p>
    <w:p w:rsidR="00A45F5C" w:rsidRPr="007E047E" w:rsidRDefault="00A45F5C" w:rsidP="00A45F5C">
      <w:pPr>
        <w:jc w:val="center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вирішив:</w:t>
      </w:r>
    </w:p>
    <w:p w:rsidR="00A45F5C" w:rsidRPr="007E047E" w:rsidRDefault="00A45F5C" w:rsidP="00A45F5C">
      <w:pPr>
        <w:jc w:val="center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 xml:space="preserve"> </w:t>
      </w:r>
    </w:p>
    <w:p w:rsidR="00A45F5C" w:rsidRPr="007E047E" w:rsidRDefault="00A45F5C" w:rsidP="00A45F5C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  <w:r w:rsidRPr="007E047E">
        <w:rPr>
          <w:rStyle w:val="rvts13"/>
          <w:sz w:val="28"/>
          <w:szCs w:val="28"/>
        </w:rPr>
        <w:t>1.</w:t>
      </w:r>
      <w:r w:rsidRPr="007E047E">
        <w:rPr>
          <w:rStyle w:val="rvts13"/>
          <w:sz w:val="28"/>
          <w:szCs w:val="28"/>
        </w:rPr>
        <w:tab/>
        <w:t>Присвоїти адресу :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 xml:space="preserve">1.1.  </w:t>
      </w:r>
      <w:r>
        <w:rPr>
          <w:sz w:val="28"/>
          <w:szCs w:val="28"/>
          <w:lang w:val="uk-UA"/>
        </w:rPr>
        <w:t>Багатоквартирному житловому будинку (блок «А,Б»)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Машбуд</w:t>
      </w:r>
      <w:proofErr w:type="spellEnd"/>
      <w:r>
        <w:rPr>
          <w:sz w:val="28"/>
          <w:szCs w:val="28"/>
          <w:lang w:val="uk-UA"/>
        </w:rPr>
        <w:t>») – вул. Романа Вірастюка, 3,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Багатоквартирному житловому будинку з приміщеннями громадського та комерційного призначення (замовник : товариство з обмеженою відповідальністю «Благо </w:t>
      </w:r>
      <w:proofErr w:type="spellStart"/>
      <w:r>
        <w:rPr>
          <w:sz w:val="28"/>
          <w:szCs w:val="28"/>
          <w:lang w:val="uk-UA"/>
        </w:rPr>
        <w:t>Інвест</w:t>
      </w:r>
      <w:proofErr w:type="spellEnd"/>
      <w:r>
        <w:rPr>
          <w:sz w:val="28"/>
          <w:szCs w:val="28"/>
          <w:lang w:val="uk-UA"/>
        </w:rPr>
        <w:t xml:space="preserve"> Буд») –вул. Хіміків, 28, корпус 18,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Магазину продовольчих та непродовольчих товарів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Істрейт</w:t>
      </w:r>
      <w:proofErr w:type="spellEnd"/>
      <w:r>
        <w:rPr>
          <w:sz w:val="28"/>
          <w:szCs w:val="28"/>
          <w:lang w:val="uk-UA"/>
        </w:rPr>
        <w:t>») – вул. Євгена Коновальця , 318-Л, м. Івано-Франківськ;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Модульній котельні (замовник : Державне міське підприємство «Івано-</w:t>
      </w:r>
      <w:proofErr w:type="spellStart"/>
      <w:r>
        <w:rPr>
          <w:sz w:val="28"/>
          <w:szCs w:val="28"/>
          <w:lang w:val="uk-UA"/>
        </w:rPr>
        <w:t>Франківськтеплокомуненерго</w:t>
      </w:r>
      <w:proofErr w:type="spellEnd"/>
      <w:r>
        <w:rPr>
          <w:sz w:val="28"/>
          <w:szCs w:val="28"/>
          <w:lang w:val="uk-UA"/>
        </w:rPr>
        <w:t>») – вул. Франка, 33-А, м. Івано-Франківськ;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(замовники : </w:t>
      </w:r>
      <w:r>
        <w:rPr>
          <w:sz w:val="28"/>
          <w:szCs w:val="28"/>
          <w:lang w:val="uk-UA"/>
        </w:rPr>
        <w:t>фізичні особи</w:t>
      </w:r>
      <w:r w:rsidRPr="007E047E">
        <w:rPr>
          <w:sz w:val="28"/>
          <w:szCs w:val="28"/>
          <w:lang w:val="uk-UA"/>
        </w:rPr>
        <w:t xml:space="preserve">) – вул. Полковника </w:t>
      </w:r>
      <w:proofErr w:type="spellStart"/>
      <w:r w:rsidRPr="007E047E">
        <w:rPr>
          <w:sz w:val="28"/>
          <w:szCs w:val="28"/>
          <w:lang w:val="uk-UA"/>
        </w:rPr>
        <w:t>Грома</w:t>
      </w:r>
      <w:proofErr w:type="spellEnd"/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15-А</w:t>
      </w:r>
      <w:r w:rsidRPr="007E047E">
        <w:rPr>
          <w:sz w:val="28"/>
          <w:szCs w:val="28"/>
          <w:lang w:val="uk-UA"/>
        </w:rPr>
        <w:t>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>) – вул. Героїв Миколаєва, 33-Д,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Надрічна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12/2</w:t>
      </w:r>
      <w:r w:rsidRPr="007E047E">
        <w:rPr>
          <w:sz w:val="28"/>
          <w:szCs w:val="28"/>
          <w:lang w:val="uk-UA"/>
        </w:rPr>
        <w:t>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Надрічна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12/4</w:t>
      </w:r>
      <w:r w:rsidRPr="007E047E">
        <w:rPr>
          <w:sz w:val="28"/>
          <w:szCs w:val="28"/>
          <w:lang w:val="uk-UA"/>
        </w:rPr>
        <w:t>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Надрічна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12/5</w:t>
      </w:r>
      <w:r w:rsidRPr="007E047E">
        <w:rPr>
          <w:sz w:val="28"/>
          <w:szCs w:val="28"/>
          <w:lang w:val="uk-UA"/>
        </w:rPr>
        <w:t>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Надрічна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12/6</w:t>
      </w:r>
      <w:r w:rsidRPr="007E047E">
        <w:rPr>
          <w:sz w:val="28"/>
          <w:szCs w:val="28"/>
          <w:lang w:val="uk-UA"/>
        </w:rPr>
        <w:t>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Надрічна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12/7</w:t>
      </w:r>
      <w:r w:rsidRPr="007E047E">
        <w:rPr>
          <w:sz w:val="28"/>
          <w:szCs w:val="28"/>
          <w:lang w:val="uk-UA"/>
        </w:rPr>
        <w:t>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 Гаражу (замовник : фізична особа) – вул. Заньковецької, 19-А, м. Івано-Франківськ;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Чумака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62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7E04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1.14.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Степана Бандери, 60-А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7E04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Драгомирчани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Володимира Івасюка</w:t>
      </w:r>
      <w:r w:rsidRPr="007E047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35,</w:t>
      </w:r>
      <w:r w:rsidRPr="007E04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7E04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Драгомирчани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1.16.  Індивідуальному житловому будинку (замовник : фізична особа) – вул. Колоскова, 9/1,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1.17. Індивідуальному житловому будинку (замовник : фізична особа) – вул. Колоскова, 9/2,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1.18. Індивідуальному житловому будинку (замовник : фізична особа) – вул. Колоскова, 11/3,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1.19. Індивідуальному житловому будинку (замовник : фізична особа) – вул. Світла, 10/3,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1.20. Індивідуальному житловому будинку (замовник : фізична особа) – вул. Світла, 10/4,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1.21. Індивідуальному житловому будинку (замовник : фізична особа) – вул. Бузкова, 17-Ж,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22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proofErr w:type="spellStart"/>
      <w:r w:rsidRPr="007E047E">
        <w:rPr>
          <w:sz w:val="28"/>
          <w:szCs w:val="28"/>
          <w:lang w:val="uk-UA"/>
        </w:rPr>
        <w:t>Запоточина</w:t>
      </w:r>
      <w:proofErr w:type="spellEnd"/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</w:t>
      </w:r>
      <w:r w:rsidRPr="007E047E">
        <w:rPr>
          <w:sz w:val="28"/>
          <w:szCs w:val="28"/>
          <w:lang w:val="uk-UA"/>
        </w:rPr>
        <w:t>, с. Камінне;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23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</w:t>
      </w:r>
      <w:r>
        <w:rPr>
          <w:sz w:val="28"/>
          <w:szCs w:val="28"/>
          <w:lang w:val="uk-UA"/>
        </w:rPr>
        <w:t>: 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Квітков</w:t>
      </w:r>
      <w:r w:rsidRPr="007E047E">
        <w:rPr>
          <w:sz w:val="28"/>
          <w:szCs w:val="28"/>
          <w:lang w:val="uk-UA"/>
        </w:rPr>
        <w:t xml:space="preserve">а, </w:t>
      </w:r>
      <w:r>
        <w:rPr>
          <w:sz w:val="28"/>
          <w:szCs w:val="28"/>
          <w:lang w:val="uk-UA"/>
        </w:rPr>
        <w:t>8-А</w:t>
      </w:r>
      <w:r w:rsidRPr="007E047E">
        <w:rPr>
          <w:sz w:val="28"/>
          <w:szCs w:val="28"/>
          <w:lang w:val="uk-UA"/>
        </w:rPr>
        <w:t xml:space="preserve">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1.24.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</w:t>
      </w:r>
      <w:r>
        <w:rPr>
          <w:sz w:val="28"/>
          <w:szCs w:val="28"/>
          <w:lang w:val="uk-UA"/>
        </w:rPr>
        <w:t>: фізична особа</w:t>
      </w:r>
      <w:r w:rsidRPr="007E047E">
        <w:rPr>
          <w:sz w:val="28"/>
          <w:szCs w:val="28"/>
          <w:lang w:val="uk-UA"/>
        </w:rPr>
        <w:t xml:space="preserve">) – вул. Вивізна, 10/6,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25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Вивізна, 10/8,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26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Вивізна, 8/1,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27</w:t>
      </w:r>
      <w:r w:rsidRPr="007E047E">
        <w:rPr>
          <w:sz w:val="28"/>
          <w:szCs w:val="28"/>
          <w:lang w:val="uk-UA"/>
        </w:rPr>
        <w:t>. Індивідуальному житловому будинку (замовник</w:t>
      </w:r>
      <w:r>
        <w:rPr>
          <w:sz w:val="28"/>
          <w:szCs w:val="28"/>
          <w:lang w:val="uk-UA"/>
        </w:rPr>
        <w:t>и</w:t>
      </w:r>
      <w:r w:rsidRPr="007E047E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фізичні особи</w:t>
      </w:r>
      <w:r w:rsidRPr="007E047E">
        <w:rPr>
          <w:sz w:val="28"/>
          <w:szCs w:val="28"/>
          <w:lang w:val="uk-UA"/>
        </w:rPr>
        <w:t xml:space="preserve">) – вул. Вивізна, 8/4,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28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Вивізна, 8/6,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29</w:t>
      </w:r>
      <w:r w:rsidRPr="007E047E">
        <w:rPr>
          <w:sz w:val="28"/>
          <w:szCs w:val="28"/>
          <w:lang w:val="uk-UA"/>
        </w:rPr>
        <w:t xml:space="preserve">. 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Вивізна, 8/8,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30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16 липня, 17-Б,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1.31.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2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В</w:t>
      </w:r>
      <w:r w:rsidRPr="007E047E">
        <w:rPr>
          <w:sz w:val="28"/>
          <w:szCs w:val="28"/>
          <w:lang w:val="uk-UA"/>
        </w:rPr>
        <w:t xml:space="preserve">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uk-UA"/>
        </w:rPr>
        <w:t xml:space="preserve">.32.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А</w:t>
      </w:r>
      <w:r w:rsidRPr="007E047E">
        <w:rPr>
          <w:sz w:val="28"/>
          <w:szCs w:val="28"/>
          <w:lang w:val="uk-UA"/>
        </w:rPr>
        <w:t xml:space="preserve">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1.33.</w:t>
      </w:r>
      <w:r w:rsidRPr="00860841">
        <w:rPr>
          <w:sz w:val="28"/>
          <w:szCs w:val="28"/>
          <w:lang w:val="uk-UA"/>
        </w:rPr>
        <w:t xml:space="preserve">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В</w:t>
      </w:r>
      <w:r w:rsidRPr="007E047E">
        <w:rPr>
          <w:sz w:val="28"/>
          <w:szCs w:val="28"/>
          <w:lang w:val="uk-UA"/>
        </w:rPr>
        <w:t xml:space="preserve">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1.34.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Д</w:t>
      </w:r>
      <w:r w:rsidRPr="007E047E">
        <w:rPr>
          <w:sz w:val="28"/>
          <w:szCs w:val="28"/>
          <w:lang w:val="uk-UA"/>
        </w:rPr>
        <w:t xml:space="preserve">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1.35.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И</w:t>
      </w:r>
      <w:r w:rsidRPr="007E047E">
        <w:rPr>
          <w:sz w:val="28"/>
          <w:szCs w:val="28"/>
          <w:lang w:val="uk-UA"/>
        </w:rPr>
        <w:t xml:space="preserve">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1.36.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</w:t>
      </w:r>
      <w:r w:rsidRPr="007E047E">
        <w:rPr>
          <w:sz w:val="28"/>
          <w:szCs w:val="28"/>
          <w:lang w:val="uk-UA"/>
        </w:rPr>
        <w:t xml:space="preserve">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1.37.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Л</w:t>
      </w:r>
      <w:r w:rsidRPr="007E047E">
        <w:rPr>
          <w:sz w:val="28"/>
          <w:szCs w:val="28"/>
          <w:lang w:val="uk-UA"/>
        </w:rPr>
        <w:t xml:space="preserve">, с. </w:t>
      </w:r>
      <w:proofErr w:type="spellStart"/>
      <w:r w:rsidRPr="007E047E">
        <w:rPr>
          <w:sz w:val="28"/>
          <w:szCs w:val="28"/>
          <w:lang w:val="uk-UA"/>
        </w:rPr>
        <w:t>Крихівці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1.38. Садовому будинку (замовник : фізична особа) – садівниче товариство «</w:t>
      </w:r>
      <w:proofErr w:type="spellStart"/>
      <w:r>
        <w:rPr>
          <w:sz w:val="28"/>
          <w:szCs w:val="28"/>
          <w:lang w:val="uk-UA"/>
        </w:rPr>
        <w:t>Діпроміст</w:t>
      </w:r>
      <w:proofErr w:type="spellEnd"/>
      <w:r>
        <w:rPr>
          <w:sz w:val="28"/>
          <w:szCs w:val="28"/>
          <w:lang w:val="uk-UA"/>
        </w:rPr>
        <w:t xml:space="preserve">», вул. Калинова , 4 , с. </w:t>
      </w:r>
      <w:proofErr w:type="spellStart"/>
      <w:r>
        <w:rPr>
          <w:sz w:val="28"/>
          <w:szCs w:val="28"/>
          <w:lang w:val="uk-UA"/>
        </w:rPr>
        <w:t>Підлужжя</w:t>
      </w:r>
      <w:proofErr w:type="spellEnd"/>
      <w:r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39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(замовники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Європейська, 1, с. </w:t>
      </w:r>
      <w:proofErr w:type="spellStart"/>
      <w:r w:rsidRPr="007E047E">
        <w:rPr>
          <w:sz w:val="28"/>
          <w:szCs w:val="28"/>
          <w:lang w:val="uk-UA"/>
        </w:rPr>
        <w:t>Угорники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40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(замовники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Олександра Довженка, 85, с. </w:t>
      </w:r>
      <w:proofErr w:type="spellStart"/>
      <w:r w:rsidRPr="007E047E">
        <w:rPr>
          <w:sz w:val="28"/>
          <w:szCs w:val="28"/>
          <w:lang w:val="uk-UA"/>
        </w:rPr>
        <w:t>Чукалівка</w:t>
      </w:r>
      <w:proofErr w:type="spellEnd"/>
      <w:r w:rsidRPr="007E047E"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1.41. Садовому будинку (замовник : фізична особа) – садівницьке товариство «</w:t>
      </w:r>
      <w:proofErr w:type="spellStart"/>
      <w:r>
        <w:rPr>
          <w:sz w:val="28"/>
          <w:szCs w:val="28"/>
          <w:lang w:val="uk-UA"/>
        </w:rPr>
        <w:t>Хриплин</w:t>
      </w:r>
      <w:proofErr w:type="spellEnd"/>
      <w:r>
        <w:rPr>
          <w:sz w:val="28"/>
          <w:szCs w:val="28"/>
          <w:lang w:val="uk-UA"/>
        </w:rPr>
        <w:t xml:space="preserve">», вул. Аркова, 30, с. </w:t>
      </w:r>
      <w:proofErr w:type="spellStart"/>
      <w:r>
        <w:rPr>
          <w:sz w:val="28"/>
          <w:szCs w:val="28"/>
          <w:lang w:val="uk-UA"/>
        </w:rPr>
        <w:t>Хриплин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42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(замовники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Польова, 38, с. </w:t>
      </w:r>
      <w:proofErr w:type="spellStart"/>
      <w:r w:rsidRPr="007E047E">
        <w:rPr>
          <w:sz w:val="28"/>
          <w:szCs w:val="28"/>
          <w:lang w:val="uk-UA"/>
        </w:rPr>
        <w:t>Чукалівка</w:t>
      </w:r>
      <w:proofErr w:type="spellEnd"/>
      <w:r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1.43.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>) – вул.</w:t>
      </w:r>
      <w:r>
        <w:rPr>
          <w:sz w:val="28"/>
          <w:szCs w:val="28"/>
          <w:lang w:val="uk-UA"/>
        </w:rPr>
        <w:t xml:space="preserve"> Ярослави Стецько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7E04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1.44.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proofErr w:type="spellStart"/>
      <w:r>
        <w:rPr>
          <w:sz w:val="28"/>
          <w:szCs w:val="28"/>
          <w:lang w:val="uk-UA"/>
        </w:rPr>
        <w:t>Марковецька</w:t>
      </w:r>
      <w:proofErr w:type="spellEnd"/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45-А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7E04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1.45.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особа)</w:t>
      </w:r>
      <w:r w:rsidRPr="007E047E">
        <w:rPr>
          <w:sz w:val="28"/>
          <w:szCs w:val="28"/>
          <w:lang w:val="uk-UA"/>
        </w:rPr>
        <w:t xml:space="preserve"> – вул. </w:t>
      </w:r>
      <w:r>
        <w:rPr>
          <w:sz w:val="28"/>
          <w:szCs w:val="28"/>
          <w:lang w:val="uk-UA"/>
        </w:rPr>
        <w:t>Князя Святослава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18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7E047E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.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2. Змінити адресу :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Pr="007E047E">
        <w:rPr>
          <w:sz w:val="28"/>
          <w:szCs w:val="28"/>
          <w:lang w:val="uk-UA"/>
        </w:rPr>
        <w:t xml:space="preserve">Нежитловим приміщенням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 Кардинала Любомира </w:t>
      </w:r>
      <w:proofErr w:type="spellStart"/>
      <w:r w:rsidRPr="007E047E">
        <w:rPr>
          <w:sz w:val="28"/>
          <w:szCs w:val="28"/>
          <w:lang w:val="uk-UA"/>
        </w:rPr>
        <w:t>Гузара</w:t>
      </w:r>
      <w:proofErr w:type="spellEnd"/>
      <w:r w:rsidRPr="007E047E">
        <w:rPr>
          <w:sz w:val="28"/>
          <w:szCs w:val="28"/>
          <w:lang w:val="uk-UA"/>
        </w:rPr>
        <w:t xml:space="preserve">, 49, приміщення 202, м. Івано-Франківськ; 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2</w:t>
      </w:r>
      <w:r w:rsidRPr="007E047E">
        <w:rPr>
          <w:sz w:val="28"/>
          <w:szCs w:val="28"/>
          <w:lang w:val="uk-UA"/>
        </w:rPr>
        <w:t xml:space="preserve">. Нежитловим приміщенням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Кардинала Любомира </w:t>
      </w:r>
      <w:proofErr w:type="spellStart"/>
      <w:r w:rsidRPr="007E047E">
        <w:rPr>
          <w:sz w:val="28"/>
          <w:szCs w:val="28"/>
          <w:lang w:val="uk-UA"/>
        </w:rPr>
        <w:t>Гузара</w:t>
      </w:r>
      <w:proofErr w:type="spellEnd"/>
      <w:r w:rsidRPr="007E047E">
        <w:rPr>
          <w:sz w:val="28"/>
          <w:szCs w:val="28"/>
          <w:lang w:val="uk-UA"/>
        </w:rPr>
        <w:t xml:space="preserve">, 49, приміщення 401, м. Івано-Франківськ; 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3</w:t>
      </w:r>
      <w:r w:rsidRPr="007E047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Садовому будинку (замовник : фізична особа) – садівниче товариство «Нива», вул. Сонячна, 26, с. </w:t>
      </w:r>
      <w:proofErr w:type="spellStart"/>
      <w:r>
        <w:rPr>
          <w:sz w:val="28"/>
          <w:szCs w:val="28"/>
          <w:lang w:val="uk-UA"/>
        </w:rPr>
        <w:t>Підлужжя</w:t>
      </w:r>
      <w:proofErr w:type="spellEnd"/>
      <w:r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Садовому будинку (замовник : фізична особа) – садівниче товариство «Нива» вул. Сонячна, 28, с. </w:t>
      </w:r>
      <w:proofErr w:type="spellStart"/>
      <w:r>
        <w:rPr>
          <w:sz w:val="28"/>
          <w:szCs w:val="28"/>
          <w:lang w:val="uk-UA"/>
        </w:rPr>
        <w:t>Підлужжя</w:t>
      </w:r>
      <w:proofErr w:type="spellEnd"/>
      <w:r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Індивідуальному житловому будинку (замовник : фізична особа) – вул. Марка Черемшини, 2, с. </w:t>
      </w:r>
      <w:proofErr w:type="spellStart"/>
      <w:r>
        <w:rPr>
          <w:sz w:val="28"/>
          <w:szCs w:val="28"/>
          <w:lang w:val="uk-UA"/>
        </w:rPr>
        <w:t>Радча</w:t>
      </w:r>
      <w:proofErr w:type="spellEnd"/>
      <w:r>
        <w:rPr>
          <w:sz w:val="28"/>
          <w:szCs w:val="28"/>
          <w:lang w:val="uk-UA"/>
        </w:rPr>
        <w:t>;</w:t>
      </w:r>
    </w:p>
    <w:p w:rsidR="00A45F5C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Індивідуальному житловому будинку (замовник : фізична особа) – вул. Марка Черемшини, 2-А, с. </w:t>
      </w:r>
      <w:proofErr w:type="spellStart"/>
      <w:r>
        <w:rPr>
          <w:sz w:val="28"/>
          <w:szCs w:val="28"/>
          <w:lang w:val="uk-UA"/>
        </w:rPr>
        <w:t>Радча</w:t>
      </w:r>
      <w:proofErr w:type="spellEnd"/>
      <w:r>
        <w:rPr>
          <w:sz w:val="28"/>
          <w:szCs w:val="28"/>
          <w:lang w:val="uk-UA"/>
        </w:rPr>
        <w:t>;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Садовому будинку (замовник : фізична особа) – садівниче товариство «Струмочок», вул. Підгородня, 52, с. </w:t>
      </w:r>
      <w:proofErr w:type="spellStart"/>
      <w:r>
        <w:rPr>
          <w:sz w:val="28"/>
          <w:szCs w:val="28"/>
          <w:lang w:val="uk-UA"/>
        </w:rPr>
        <w:t>Хриплин</w:t>
      </w:r>
      <w:proofErr w:type="spellEnd"/>
      <w:r>
        <w:rPr>
          <w:sz w:val="28"/>
          <w:szCs w:val="28"/>
          <w:lang w:val="uk-UA"/>
        </w:rPr>
        <w:t>.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</w:rPr>
      </w:pPr>
      <w:r w:rsidRPr="007E047E">
        <w:rPr>
          <w:sz w:val="28"/>
          <w:szCs w:val="28"/>
          <w:lang w:val="uk-UA"/>
        </w:rPr>
        <w:t xml:space="preserve">4. </w:t>
      </w:r>
      <w:r w:rsidRPr="007E047E">
        <w:rPr>
          <w:sz w:val="28"/>
          <w:szCs w:val="28"/>
        </w:rPr>
        <w:t xml:space="preserve">Контроль за </w:t>
      </w:r>
      <w:proofErr w:type="spellStart"/>
      <w:r w:rsidRPr="007E047E">
        <w:rPr>
          <w:sz w:val="28"/>
          <w:szCs w:val="28"/>
        </w:rPr>
        <w:t>виконанням</w:t>
      </w:r>
      <w:proofErr w:type="spellEnd"/>
      <w:r w:rsidRPr="007E047E">
        <w:rPr>
          <w:sz w:val="28"/>
          <w:szCs w:val="28"/>
        </w:rPr>
        <w:t xml:space="preserve"> </w:t>
      </w:r>
      <w:proofErr w:type="spellStart"/>
      <w:r w:rsidRPr="007E047E">
        <w:rPr>
          <w:sz w:val="28"/>
          <w:szCs w:val="28"/>
        </w:rPr>
        <w:t>рішення</w:t>
      </w:r>
      <w:proofErr w:type="spellEnd"/>
      <w:r w:rsidRPr="007E047E">
        <w:rPr>
          <w:sz w:val="28"/>
          <w:szCs w:val="28"/>
        </w:rPr>
        <w:t xml:space="preserve"> </w:t>
      </w:r>
      <w:proofErr w:type="spellStart"/>
      <w:r w:rsidRPr="007E047E">
        <w:rPr>
          <w:sz w:val="28"/>
          <w:szCs w:val="28"/>
        </w:rPr>
        <w:t>покласти</w:t>
      </w:r>
      <w:proofErr w:type="spellEnd"/>
      <w:r w:rsidRPr="007E047E">
        <w:rPr>
          <w:sz w:val="28"/>
          <w:szCs w:val="28"/>
        </w:rPr>
        <w:t xml:space="preserve"> на </w:t>
      </w:r>
      <w:proofErr w:type="spellStart"/>
      <w:r w:rsidRPr="007E047E">
        <w:rPr>
          <w:sz w:val="28"/>
          <w:szCs w:val="28"/>
        </w:rPr>
        <w:t>першого</w:t>
      </w:r>
      <w:proofErr w:type="spellEnd"/>
      <w:r w:rsidRPr="007E047E">
        <w:rPr>
          <w:sz w:val="28"/>
          <w:szCs w:val="28"/>
        </w:rPr>
        <w:t xml:space="preserve"> заступника </w:t>
      </w:r>
      <w:proofErr w:type="spellStart"/>
      <w:r w:rsidRPr="007E047E">
        <w:rPr>
          <w:sz w:val="28"/>
          <w:szCs w:val="28"/>
        </w:rPr>
        <w:t>міського</w:t>
      </w:r>
      <w:proofErr w:type="spellEnd"/>
      <w:r w:rsidRPr="007E047E">
        <w:rPr>
          <w:sz w:val="28"/>
          <w:szCs w:val="28"/>
        </w:rPr>
        <w:t xml:space="preserve"> </w:t>
      </w:r>
      <w:proofErr w:type="spellStart"/>
      <w:r w:rsidRPr="007E047E">
        <w:rPr>
          <w:sz w:val="28"/>
          <w:szCs w:val="28"/>
        </w:rPr>
        <w:t>голови</w:t>
      </w:r>
      <w:proofErr w:type="spellEnd"/>
      <w:r w:rsidRPr="007E047E">
        <w:rPr>
          <w:sz w:val="28"/>
          <w:szCs w:val="28"/>
        </w:rPr>
        <w:t xml:space="preserve"> В. </w:t>
      </w:r>
      <w:proofErr w:type="spellStart"/>
      <w:r w:rsidRPr="007E047E">
        <w:rPr>
          <w:sz w:val="28"/>
          <w:szCs w:val="28"/>
        </w:rPr>
        <w:t>Сусаніну</w:t>
      </w:r>
      <w:proofErr w:type="spellEnd"/>
      <w:r w:rsidRPr="007E047E">
        <w:rPr>
          <w:sz w:val="28"/>
          <w:szCs w:val="28"/>
        </w:rPr>
        <w:t>.</w:t>
      </w:r>
    </w:p>
    <w:p w:rsidR="00A45F5C" w:rsidRPr="007E047E" w:rsidRDefault="00A45F5C" w:rsidP="00A45F5C">
      <w:pPr>
        <w:ind w:firstLine="567"/>
        <w:jc w:val="both"/>
        <w:rPr>
          <w:sz w:val="28"/>
          <w:szCs w:val="28"/>
          <w:lang w:val="uk-UA"/>
        </w:rPr>
      </w:pPr>
    </w:p>
    <w:p w:rsidR="00A45F5C" w:rsidRDefault="00A45F5C" w:rsidP="00A45F5C">
      <w:pPr>
        <w:ind w:firstLine="426"/>
        <w:rPr>
          <w:rStyle w:val="rvts7"/>
          <w:sz w:val="28"/>
          <w:szCs w:val="28"/>
          <w:shd w:val="clear" w:color="auto" w:fill="FFFFFF"/>
          <w:lang w:val="uk-UA"/>
        </w:rPr>
      </w:pPr>
    </w:p>
    <w:p w:rsidR="00A45F5C" w:rsidRDefault="00A45F5C" w:rsidP="00A45F5C">
      <w:pPr>
        <w:ind w:firstLine="426"/>
        <w:rPr>
          <w:rStyle w:val="rvts7"/>
          <w:sz w:val="28"/>
          <w:szCs w:val="28"/>
          <w:shd w:val="clear" w:color="auto" w:fill="FFFFFF"/>
          <w:lang w:val="uk-UA"/>
        </w:rPr>
      </w:pPr>
    </w:p>
    <w:p w:rsidR="00A45F5C" w:rsidRPr="007E047E" w:rsidRDefault="00A45F5C" w:rsidP="00A45F5C">
      <w:pPr>
        <w:ind w:firstLine="426"/>
        <w:rPr>
          <w:sz w:val="28"/>
          <w:szCs w:val="28"/>
        </w:rPr>
      </w:pPr>
      <w:r w:rsidRPr="007E047E">
        <w:rPr>
          <w:rStyle w:val="rvts7"/>
          <w:sz w:val="28"/>
          <w:szCs w:val="28"/>
          <w:shd w:val="clear" w:color="auto" w:fill="FFFFFF"/>
          <w:lang w:val="uk-UA"/>
        </w:rPr>
        <w:t>Міський голова</w:t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A45F5C" w:rsidRPr="007E047E" w:rsidRDefault="00A45F5C" w:rsidP="00A45F5C">
      <w:pPr>
        <w:rPr>
          <w:sz w:val="28"/>
          <w:szCs w:val="28"/>
        </w:rPr>
      </w:pPr>
    </w:p>
    <w:p w:rsidR="00A45F5C" w:rsidRDefault="00A45F5C" w:rsidP="00A45F5C"/>
    <w:p w:rsidR="00E0770F" w:rsidRDefault="00E0770F"/>
    <w:sectPr w:rsidR="00E0770F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F5C"/>
    <w:rsid w:val="00546068"/>
    <w:rsid w:val="00A45F5C"/>
    <w:rsid w:val="00A814D4"/>
    <w:rsid w:val="00C410B4"/>
    <w:rsid w:val="00E0770F"/>
    <w:rsid w:val="00FA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FA37F-E46C-476F-A04B-9FC7501A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5F5C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A45F5C"/>
  </w:style>
  <w:style w:type="character" w:customStyle="1" w:styleId="rvts7">
    <w:name w:val="rvts7"/>
    <w:basedOn w:val="a0"/>
    <w:rsid w:val="00A45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4254</Words>
  <Characters>2425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2025-04-24T11:51:00Z</dcterms:created>
  <dcterms:modified xsi:type="dcterms:W3CDTF">2025-04-24T11:51:00Z</dcterms:modified>
</cp:coreProperties>
</file>