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24" w:rsidRDefault="00547B24" w:rsidP="00646D10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DB3ADE" w:rsidRDefault="00DB3ADE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871C9" w:rsidRPr="002871C9" w:rsidRDefault="00D45DB5" w:rsidP="002871C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>для проє</w:t>
      </w:r>
      <w:r w:rsidR="007E77A8">
        <w:rPr>
          <w:sz w:val="28"/>
          <w:szCs w:val="28"/>
        </w:rPr>
        <w:t xml:space="preserve">ктування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492F1A" w:rsidRDefault="001E04C4" w:rsidP="00253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6441">
        <w:rPr>
          <w:sz w:val="28"/>
          <w:szCs w:val="28"/>
        </w:rPr>
        <w:t>1</w:t>
      </w:r>
      <w:r w:rsidR="00492F1A">
        <w:rPr>
          <w:sz w:val="28"/>
          <w:szCs w:val="28"/>
        </w:rPr>
        <w:t>.</w:t>
      </w:r>
      <w:r w:rsidR="00492F1A"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 w:rsidR="00492F1A">
        <w:rPr>
          <w:sz w:val="28"/>
          <w:szCs w:val="28"/>
        </w:rPr>
        <w:t xml:space="preserve"> для  реконструкції</w:t>
      </w:r>
      <w:r w:rsidR="00492F1A" w:rsidRPr="00492F1A">
        <w:rPr>
          <w:sz w:val="28"/>
          <w:szCs w:val="28"/>
        </w:rPr>
        <w:t xml:space="preserve"> </w:t>
      </w:r>
      <w:r w:rsidR="00AD70CA">
        <w:rPr>
          <w:sz w:val="28"/>
          <w:szCs w:val="28"/>
        </w:rPr>
        <w:t>частини</w:t>
      </w:r>
      <w:r w:rsidR="00294B73" w:rsidRPr="00294B73">
        <w:rPr>
          <w:sz w:val="28"/>
          <w:szCs w:val="28"/>
        </w:rPr>
        <w:t xml:space="preserve"> заклад</w:t>
      </w:r>
      <w:r w:rsidR="00AD70CA">
        <w:rPr>
          <w:sz w:val="28"/>
          <w:szCs w:val="28"/>
        </w:rPr>
        <w:t>у</w:t>
      </w:r>
      <w:r w:rsidR="00294B73" w:rsidRPr="00294B73">
        <w:rPr>
          <w:sz w:val="28"/>
          <w:szCs w:val="28"/>
        </w:rPr>
        <w:t xml:space="preserve"> громадського обслуговування (сауна), з господарським будівлями та спорудами під житловий будинок </w:t>
      </w:r>
      <w:r w:rsidR="006D0FDE">
        <w:rPr>
          <w:sz w:val="28"/>
          <w:szCs w:val="28"/>
        </w:rPr>
        <w:t>на вул</w:t>
      </w:r>
      <w:r w:rsidR="00294B73" w:rsidRPr="00294B73">
        <w:rPr>
          <w:sz w:val="28"/>
          <w:szCs w:val="28"/>
        </w:rPr>
        <w:t>.</w:t>
      </w:r>
      <w:r w:rsidR="006D0FDE">
        <w:rPr>
          <w:sz w:val="28"/>
          <w:szCs w:val="28"/>
        </w:rPr>
        <w:t xml:space="preserve"> </w:t>
      </w:r>
      <w:r w:rsidR="00294B73" w:rsidRPr="00294B73">
        <w:rPr>
          <w:sz w:val="28"/>
          <w:szCs w:val="28"/>
        </w:rPr>
        <w:t>Вовчинецьк</w:t>
      </w:r>
      <w:r w:rsidR="00294B73">
        <w:rPr>
          <w:sz w:val="28"/>
          <w:szCs w:val="28"/>
        </w:rPr>
        <w:t>ій</w:t>
      </w:r>
      <w:r w:rsidR="00294B73" w:rsidRPr="00294B73">
        <w:rPr>
          <w:sz w:val="28"/>
          <w:szCs w:val="28"/>
        </w:rPr>
        <w:t>,</w:t>
      </w:r>
      <w:r w:rsidR="006D0FDE">
        <w:rPr>
          <w:sz w:val="28"/>
          <w:szCs w:val="28"/>
        </w:rPr>
        <w:t xml:space="preserve"> </w:t>
      </w:r>
      <w:r w:rsidR="00294B73" w:rsidRPr="00294B73">
        <w:rPr>
          <w:sz w:val="28"/>
          <w:szCs w:val="28"/>
        </w:rPr>
        <w:t>7</w:t>
      </w:r>
      <w:r w:rsidR="00294B73">
        <w:rPr>
          <w:sz w:val="28"/>
          <w:szCs w:val="28"/>
        </w:rPr>
        <w:t xml:space="preserve"> </w:t>
      </w:r>
      <w:r w:rsidR="00492F1A">
        <w:rPr>
          <w:sz w:val="28"/>
          <w:szCs w:val="28"/>
        </w:rPr>
        <w:t>у</w:t>
      </w:r>
      <w:r w:rsidR="00492F1A" w:rsidRPr="00492F1A">
        <w:rPr>
          <w:sz w:val="28"/>
          <w:szCs w:val="28"/>
        </w:rPr>
        <w:t xml:space="preserve"> </w:t>
      </w:r>
      <w:r w:rsidR="00294B73" w:rsidRPr="00294B73">
        <w:rPr>
          <w:sz w:val="28"/>
          <w:szCs w:val="28"/>
        </w:rPr>
        <w:t xml:space="preserve">с. Вовчинець </w:t>
      </w:r>
      <w:r w:rsidR="00253592">
        <w:rPr>
          <w:sz w:val="28"/>
          <w:szCs w:val="28"/>
        </w:rPr>
        <w:t>(кадастровий номер земельної ділянки:</w:t>
      </w:r>
      <w:r w:rsidR="009E5ED5">
        <w:rPr>
          <w:sz w:val="28"/>
          <w:szCs w:val="28"/>
        </w:rPr>
        <w:t xml:space="preserve"> </w:t>
      </w:r>
      <w:r w:rsidR="00294B73" w:rsidRPr="00294B73">
        <w:rPr>
          <w:color w:val="000000" w:themeColor="text1"/>
          <w:sz w:val="28"/>
          <w:szCs w:val="28"/>
        </w:rPr>
        <w:t>2610190501:09:001:0089</w:t>
      </w:r>
      <w:r w:rsidR="00253592">
        <w:rPr>
          <w:sz w:val="28"/>
          <w:szCs w:val="28"/>
        </w:rPr>
        <w:t>).</w:t>
      </w:r>
    </w:p>
    <w:p w:rsidR="002859B9" w:rsidRDefault="002859B9" w:rsidP="002859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</w:t>
      </w:r>
      <w:r w:rsidRPr="002859B9">
        <w:rPr>
          <w:sz w:val="28"/>
          <w:szCs w:val="28"/>
        </w:rPr>
        <w:t>ов</w:t>
      </w:r>
      <w:r>
        <w:rPr>
          <w:sz w:val="28"/>
          <w:szCs w:val="28"/>
        </w:rPr>
        <w:t>ого</w:t>
      </w:r>
      <w:r w:rsidRPr="002859B9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2859B9">
        <w:rPr>
          <w:sz w:val="28"/>
          <w:szCs w:val="28"/>
        </w:rPr>
        <w:t xml:space="preserve"> магазину продовольчих та не</w:t>
      </w:r>
      <w:r>
        <w:rPr>
          <w:sz w:val="28"/>
          <w:szCs w:val="28"/>
        </w:rPr>
        <w:t>продовольчих товарів в урочищі «Міртуки» у</w:t>
      </w:r>
      <w:r w:rsidRPr="002859B9">
        <w:rPr>
          <w:sz w:val="28"/>
          <w:szCs w:val="28"/>
        </w:rPr>
        <w:t xml:space="preserve"> с. Черніїв</w:t>
      </w:r>
      <w:r>
        <w:rPr>
          <w:sz w:val="28"/>
          <w:szCs w:val="28"/>
        </w:rPr>
        <w:t xml:space="preserve"> (кадастровий номер земельної ділянки: </w:t>
      </w:r>
      <w:r w:rsidRPr="002859B9">
        <w:rPr>
          <w:color w:val="000000" w:themeColor="text1"/>
          <w:sz w:val="28"/>
          <w:szCs w:val="28"/>
        </w:rPr>
        <w:t>2625887801:01:003:1078</w:t>
      </w:r>
      <w:r>
        <w:rPr>
          <w:sz w:val="28"/>
          <w:szCs w:val="28"/>
        </w:rPr>
        <w:t>).</w:t>
      </w:r>
    </w:p>
    <w:p w:rsidR="002859B9" w:rsidRDefault="002859B9" w:rsidP="002859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 w:rsidRPr="002859B9">
        <w:rPr>
          <w:sz w:val="28"/>
          <w:szCs w:val="28"/>
        </w:rPr>
        <w:t xml:space="preserve"> </w:t>
      </w:r>
      <w:r>
        <w:rPr>
          <w:sz w:val="28"/>
          <w:szCs w:val="28"/>
        </w:rPr>
        <w:t>для нового</w:t>
      </w:r>
      <w:r w:rsidRPr="002859B9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2859B9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о-офісного будинку на вул.</w:t>
      </w:r>
      <w:r w:rsidRPr="002859B9">
        <w:rPr>
          <w:sz w:val="28"/>
          <w:szCs w:val="28"/>
        </w:rPr>
        <w:t xml:space="preserve"> Кардинала Любомира Гузара 16\1 </w:t>
      </w:r>
      <w:r>
        <w:rPr>
          <w:sz w:val="28"/>
          <w:szCs w:val="28"/>
        </w:rPr>
        <w:t>у м.</w:t>
      </w:r>
      <w:r w:rsidRPr="002859B9">
        <w:rPr>
          <w:sz w:val="28"/>
          <w:szCs w:val="28"/>
        </w:rPr>
        <w:t xml:space="preserve">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2859B9">
        <w:rPr>
          <w:color w:val="000000" w:themeColor="text1"/>
          <w:sz w:val="28"/>
          <w:szCs w:val="28"/>
        </w:rPr>
        <w:t>2610100000:05:001:0323</w:t>
      </w:r>
      <w:r>
        <w:rPr>
          <w:sz w:val="28"/>
          <w:szCs w:val="28"/>
        </w:rPr>
        <w:t>).</w:t>
      </w:r>
    </w:p>
    <w:p w:rsidR="002859B9" w:rsidRDefault="002859B9" w:rsidP="002859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</w:r>
      <w:r w:rsidRPr="002859B9">
        <w:rPr>
          <w:sz w:val="28"/>
          <w:szCs w:val="28"/>
        </w:rPr>
        <w:t>Т</w:t>
      </w:r>
      <w:r>
        <w:rPr>
          <w:sz w:val="28"/>
          <w:szCs w:val="28"/>
        </w:rPr>
        <w:t>овариству з обмеженою відповідальністю «ІНТЕЛКОМ»</w:t>
      </w:r>
      <w:r w:rsidRPr="002859B9">
        <w:rPr>
          <w:sz w:val="28"/>
          <w:szCs w:val="28"/>
        </w:rPr>
        <w:t xml:space="preserve"> </w:t>
      </w:r>
      <w:r>
        <w:rPr>
          <w:sz w:val="28"/>
          <w:szCs w:val="28"/>
        </w:rPr>
        <w:t>для нового будівництва виробничо</w:t>
      </w:r>
      <w:r w:rsidRPr="002859B9">
        <w:rPr>
          <w:sz w:val="28"/>
          <w:szCs w:val="28"/>
        </w:rPr>
        <w:t>-</w:t>
      </w:r>
      <w:r>
        <w:rPr>
          <w:sz w:val="28"/>
          <w:szCs w:val="28"/>
        </w:rPr>
        <w:t>складських корпусів</w:t>
      </w:r>
      <w:r w:rsidRPr="002859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магазину і прохідної на вул. Микитинецькій у м. Івано-Франківську (кадастрові номери земельних ділянок: </w:t>
      </w:r>
      <w:r w:rsidRPr="002859B9">
        <w:rPr>
          <w:color w:val="000000" w:themeColor="text1"/>
          <w:sz w:val="28"/>
          <w:szCs w:val="28"/>
        </w:rPr>
        <w:t>2610100000:14:001:0062, 2610100000:14:001:0192, 2610100000:14:001:0108</w:t>
      </w:r>
      <w:r>
        <w:rPr>
          <w:sz w:val="28"/>
          <w:szCs w:val="28"/>
        </w:rPr>
        <w:t>).</w:t>
      </w:r>
    </w:p>
    <w:p w:rsidR="00251791" w:rsidRDefault="005E550D" w:rsidP="0025179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5E550D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5E550D">
        <w:rPr>
          <w:sz w:val="28"/>
          <w:szCs w:val="28"/>
        </w:rPr>
        <w:t xml:space="preserve"> станції технічного </w:t>
      </w:r>
      <w:r w:rsidRPr="005E550D">
        <w:rPr>
          <w:sz w:val="28"/>
          <w:szCs w:val="28"/>
        </w:rPr>
        <w:lastRenderedPageBreak/>
        <w:t>обслуговування автомобілів в урочищі «Ксьондзові городи» у с. Підлужжя</w:t>
      </w:r>
      <w:r>
        <w:rPr>
          <w:sz w:val="28"/>
          <w:szCs w:val="28"/>
        </w:rPr>
        <w:t xml:space="preserve"> (кадастровий номер земельної ділянки: </w:t>
      </w:r>
      <w:r w:rsidRPr="005E550D">
        <w:rPr>
          <w:color w:val="000000" w:themeColor="text1"/>
          <w:sz w:val="28"/>
          <w:szCs w:val="28"/>
        </w:rPr>
        <w:t>2625884201:02:002:1711</w:t>
      </w:r>
      <w:r>
        <w:rPr>
          <w:sz w:val="28"/>
          <w:szCs w:val="28"/>
        </w:rPr>
        <w:t>).</w:t>
      </w:r>
    </w:p>
    <w:p w:rsidR="009552C1" w:rsidRDefault="009552C1" w:rsidP="009552C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 w:rsidRPr="009552C1">
        <w:rPr>
          <w:sz w:val="28"/>
          <w:szCs w:val="28"/>
        </w:rPr>
        <w:t xml:space="preserve"> </w:t>
      </w:r>
      <w:r>
        <w:rPr>
          <w:sz w:val="28"/>
          <w:szCs w:val="28"/>
        </w:rPr>
        <w:t>для р</w:t>
      </w:r>
      <w:r w:rsidRPr="009552C1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9552C1">
        <w:rPr>
          <w:sz w:val="28"/>
          <w:szCs w:val="28"/>
        </w:rPr>
        <w:t xml:space="preserve"> квартири №1,3 під житловий будинок вул. Грушевського, 9-В у м.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9552C1">
        <w:rPr>
          <w:color w:val="000000" w:themeColor="text1"/>
          <w:sz w:val="28"/>
          <w:szCs w:val="28"/>
        </w:rPr>
        <w:t>2610100000:05:001:0421</w:t>
      </w:r>
      <w:r>
        <w:rPr>
          <w:sz w:val="28"/>
          <w:szCs w:val="28"/>
        </w:rPr>
        <w:t>).</w:t>
      </w:r>
    </w:p>
    <w:p w:rsidR="002E7D74" w:rsidRDefault="00317B99" w:rsidP="00317B9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 будівництва</w:t>
      </w:r>
      <w:r w:rsidRPr="00317B99">
        <w:rPr>
          <w:sz w:val="28"/>
          <w:szCs w:val="28"/>
        </w:rPr>
        <w:t xml:space="preserve"> складу негорючих матеріалів </w:t>
      </w:r>
      <w:r w:rsidR="00AD70CA">
        <w:rPr>
          <w:sz w:val="28"/>
          <w:szCs w:val="28"/>
        </w:rPr>
        <w:t xml:space="preserve">на </w:t>
      </w:r>
      <w:r w:rsidRPr="00317B99">
        <w:rPr>
          <w:sz w:val="28"/>
          <w:szCs w:val="28"/>
        </w:rPr>
        <w:t>вул. Джохара Дудаєва у м. Івано-Франківську</w:t>
      </w:r>
      <w:r>
        <w:rPr>
          <w:sz w:val="28"/>
          <w:szCs w:val="28"/>
        </w:rPr>
        <w:t xml:space="preserve"> (кадастрові номери земельних ділянок: </w:t>
      </w:r>
      <w:r w:rsidRPr="00317B99">
        <w:rPr>
          <w:color w:val="000000" w:themeColor="text1"/>
          <w:sz w:val="28"/>
          <w:szCs w:val="28"/>
        </w:rPr>
        <w:t>261</w:t>
      </w:r>
      <w:r>
        <w:rPr>
          <w:color w:val="000000" w:themeColor="text1"/>
          <w:sz w:val="28"/>
          <w:szCs w:val="28"/>
        </w:rPr>
        <w:t xml:space="preserve">0100000:20:006:0257, 2610100000:20:006:0260, </w:t>
      </w:r>
      <w:r w:rsidRPr="00317B99">
        <w:rPr>
          <w:color w:val="000000" w:themeColor="text1"/>
          <w:sz w:val="28"/>
          <w:szCs w:val="28"/>
        </w:rPr>
        <w:t>261</w:t>
      </w:r>
      <w:r>
        <w:rPr>
          <w:color w:val="000000" w:themeColor="text1"/>
          <w:sz w:val="28"/>
          <w:szCs w:val="28"/>
        </w:rPr>
        <w:t xml:space="preserve">0100000:20:006:0262, </w:t>
      </w:r>
      <w:r w:rsidRPr="00317B99">
        <w:rPr>
          <w:color w:val="000000" w:themeColor="text1"/>
          <w:sz w:val="28"/>
          <w:szCs w:val="28"/>
        </w:rPr>
        <w:t>261</w:t>
      </w:r>
      <w:r>
        <w:rPr>
          <w:color w:val="000000" w:themeColor="text1"/>
          <w:sz w:val="28"/>
          <w:szCs w:val="28"/>
        </w:rPr>
        <w:t xml:space="preserve">0100000:20:006:0261, </w:t>
      </w:r>
      <w:r w:rsidRPr="00317B99">
        <w:rPr>
          <w:color w:val="000000" w:themeColor="text1"/>
          <w:sz w:val="28"/>
          <w:szCs w:val="28"/>
        </w:rPr>
        <w:t>261</w:t>
      </w:r>
      <w:r>
        <w:rPr>
          <w:color w:val="000000" w:themeColor="text1"/>
          <w:sz w:val="28"/>
          <w:szCs w:val="28"/>
        </w:rPr>
        <w:t xml:space="preserve">0100000:20:006:0264, </w:t>
      </w:r>
      <w:r w:rsidRPr="00317B99">
        <w:rPr>
          <w:color w:val="000000" w:themeColor="text1"/>
          <w:sz w:val="28"/>
          <w:szCs w:val="28"/>
        </w:rPr>
        <w:t>261</w:t>
      </w:r>
      <w:r>
        <w:rPr>
          <w:color w:val="000000" w:themeColor="text1"/>
          <w:sz w:val="28"/>
          <w:szCs w:val="28"/>
        </w:rPr>
        <w:t xml:space="preserve">0100000:20:006:0263, </w:t>
      </w:r>
      <w:r w:rsidRPr="00317B9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10100000:20:006:0259</w:t>
      </w:r>
      <w:r>
        <w:rPr>
          <w:sz w:val="28"/>
          <w:szCs w:val="28"/>
        </w:rPr>
        <w:t>).</w:t>
      </w:r>
    </w:p>
    <w:p w:rsidR="00FF4A65" w:rsidRDefault="00520998" w:rsidP="00FF4A6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520998">
        <w:rPr>
          <w:sz w:val="28"/>
          <w:szCs w:val="28"/>
        </w:rPr>
        <w:t>Т</w:t>
      </w:r>
      <w:r>
        <w:rPr>
          <w:sz w:val="28"/>
          <w:szCs w:val="28"/>
        </w:rPr>
        <w:t xml:space="preserve">овариству з обмеженою відповідальністю «БАЛАНСОУТРИМУЮЧА КОМПАНІЯ» для нового </w:t>
      </w:r>
      <w:r w:rsidRPr="00520998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r w:rsidRPr="00520998">
        <w:rPr>
          <w:sz w:val="28"/>
          <w:szCs w:val="28"/>
        </w:rPr>
        <w:t xml:space="preserve"> багатоквартирних житлових будинків з вбудованими приміщеннями громадського призначення </w:t>
      </w:r>
      <w:r>
        <w:rPr>
          <w:sz w:val="28"/>
          <w:szCs w:val="28"/>
        </w:rPr>
        <w:t>на</w:t>
      </w:r>
      <w:r w:rsidRPr="00520998">
        <w:rPr>
          <w:sz w:val="28"/>
          <w:szCs w:val="28"/>
        </w:rPr>
        <w:t xml:space="preserve"> вул.</w:t>
      </w:r>
      <w:r>
        <w:rPr>
          <w:sz w:val="28"/>
          <w:szCs w:val="28"/>
        </w:rPr>
        <w:t xml:space="preserve"> Юліана Пелеша</w:t>
      </w:r>
      <w:r w:rsidRPr="00520998">
        <w:rPr>
          <w:sz w:val="28"/>
          <w:szCs w:val="28"/>
        </w:rPr>
        <w:t>, 1 у м.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520998">
        <w:rPr>
          <w:color w:val="000000" w:themeColor="text1"/>
          <w:sz w:val="28"/>
          <w:szCs w:val="28"/>
        </w:rPr>
        <w:t>2610100000:03:002:0628</w:t>
      </w:r>
      <w:r>
        <w:rPr>
          <w:sz w:val="28"/>
          <w:szCs w:val="28"/>
        </w:rPr>
        <w:t>).</w:t>
      </w:r>
    </w:p>
    <w:p w:rsidR="004409AC" w:rsidRDefault="004409AC" w:rsidP="000E145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4409AC">
        <w:rPr>
          <w:sz w:val="28"/>
          <w:szCs w:val="28"/>
        </w:rPr>
        <w:t xml:space="preserve"> квартири № 66 під комерційні приміщення на вул. Ленкавського, 34 корп. 5 у м. Івано-Франківську</w:t>
      </w:r>
      <w:r>
        <w:rPr>
          <w:sz w:val="28"/>
          <w:szCs w:val="28"/>
        </w:rPr>
        <w:t>.</w:t>
      </w:r>
    </w:p>
    <w:p w:rsidR="00DC2DC0" w:rsidRDefault="00DC2DC0" w:rsidP="00DC2DC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D4DE0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 w:rsidRPr="00DC2DC0">
        <w:rPr>
          <w:sz w:val="28"/>
          <w:szCs w:val="28"/>
        </w:rPr>
        <w:t xml:space="preserve"> </w:t>
      </w:r>
      <w:r>
        <w:rPr>
          <w:sz w:val="28"/>
          <w:szCs w:val="28"/>
        </w:rPr>
        <w:t>для реконструкції</w:t>
      </w:r>
      <w:r w:rsidRPr="00DC2DC0">
        <w:rPr>
          <w:sz w:val="28"/>
          <w:szCs w:val="28"/>
        </w:rPr>
        <w:t xml:space="preserve"> квартири №2/1 з надбудовою на вул. Героїв Попасної, 2/1 у м.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DC2DC0">
        <w:rPr>
          <w:color w:val="000000" w:themeColor="text1"/>
          <w:sz w:val="28"/>
          <w:szCs w:val="28"/>
        </w:rPr>
        <w:t>2610100000:06:002:0533</w:t>
      </w:r>
      <w:r>
        <w:rPr>
          <w:sz w:val="28"/>
          <w:szCs w:val="28"/>
        </w:rPr>
        <w:t>).</w:t>
      </w:r>
    </w:p>
    <w:p w:rsidR="00A6538C" w:rsidRDefault="00A6538C" w:rsidP="00A6538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D4DE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6538C">
        <w:rPr>
          <w:sz w:val="28"/>
          <w:szCs w:val="28"/>
        </w:rPr>
        <w:t>Г</w:t>
      </w:r>
      <w:r>
        <w:rPr>
          <w:sz w:val="28"/>
          <w:szCs w:val="28"/>
        </w:rPr>
        <w:t xml:space="preserve">ромадській організації </w:t>
      </w:r>
      <w:r w:rsidRPr="00A6538C">
        <w:rPr>
          <w:sz w:val="28"/>
          <w:szCs w:val="28"/>
        </w:rPr>
        <w:t>І</w:t>
      </w:r>
      <w:r>
        <w:rPr>
          <w:sz w:val="28"/>
          <w:szCs w:val="28"/>
        </w:rPr>
        <w:t>вано</w:t>
      </w:r>
      <w:r w:rsidRPr="00A6538C">
        <w:rPr>
          <w:sz w:val="28"/>
          <w:szCs w:val="28"/>
        </w:rPr>
        <w:t>-Ф</w:t>
      </w:r>
      <w:r>
        <w:rPr>
          <w:sz w:val="28"/>
          <w:szCs w:val="28"/>
        </w:rPr>
        <w:t>ранківська «ФОНД РОЗВИТКУ ІНВАСПОРТУ» для р</w:t>
      </w:r>
      <w:r w:rsidRPr="00A6538C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A6538C">
        <w:rPr>
          <w:sz w:val="28"/>
          <w:szCs w:val="28"/>
        </w:rPr>
        <w:t xml:space="preserve"> з добудовою трибун з роздягальнями та будинку охорони та будівництво фізкультурно-оздоровчого комплексу на вул. Ребета у м.</w:t>
      </w:r>
      <w:r>
        <w:rPr>
          <w:sz w:val="28"/>
          <w:szCs w:val="28"/>
        </w:rPr>
        <w:t xml:space="preserve"> </w:t>
      </w:r>
      <w:r w:rsidRPr="00A6538C">
        <w:rPr>
          <w:sz w:val="28"/>
          <w:szCs w:val="28"/>
        </w:rPr>
        <w:t>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A6538C">
        <w:rPr>
          <w:color w:val="000000" w:themeColor="text1"/>
          <w:sz w:val="28"/>
          <w:szCs w:val="28"/>
        </w:rPr>
        <w:t>2610100000:20:005:0155</w:t>
      </w:r>
      <w:r>
        <w:rPr>
          <w:sz w:val="28"/>
          <w:szCs w:val="28"/>
        </w:rPr>
        <w:t>).</w:t>
      </w:r>
    </w:p>
    <w:p w:rsidR="00A6538C" w:rsidRDefault="00A6538C" w:rsidP="00A6538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A6538C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A6538C">
        <w:rPr>
          <w:sz w:val="28"/>
          <w:szCs w:val="28"/>
        </w:rPr>
        <w:t xml:space="preserve"> магазину з приміщеннями громадського призначення </w:t>
      </w:r>
      <w:r>
        <w:rPr>
          <w:sz w:val="28"/>
          <w:szCs w:val="28"/>
        </w:rPr>
        <w:t>на</w:t>
      </w:r>
      <w:r w:rsidRPr="00A6538C">
        <w:rPr>
          <w:sz w:val="28"/>
          <w:szCs w:val="28"/>
        </w:rPr>
        <w:t xml:space="preserve"> вул. Надвірнянській </w:t>
      </w:r>
      <w:r>
        <w:rPr>
          <w:sz w:val="28"/>
          <w:szCs w:val="28"/>
        </w:rPr>
        <w:t>у</w:t>
      </w:r>
      <w:r w:rsidRPr="00A6538C">
        <w:rPr>
          <w:sz w:val="28"/>
          <w:szCs w:val="28"/>
        </w:rPr>
        <w:t xml:space="preserve"> с.</w:t>
      </w:r>
      <w:r w:rsidR="00AD70CA">
        <w:rPr>
          <w:sz w:val="28"/>
          <w:szCs w:val="28"/>
        </w:rPr>
        <w:t xml:space="preserve"> Чернії</w:t>
      </w:r>
      <w:r>
        <w:rPr>
          <w:sz w:val="28"/>
          <w:szCs w:val="28"/>
        </w:rPr>
        <w:t xml:space="preserve">в (кадастровий номер земельної ділянки: </w:t>
      </w:r>
      <w:r w:rsidRPr="00A6538C">
        <w:rPr>
          <w:color w:val="000000" w:themeColor="text1"/>
          <w:sz w:val="28"/>
          <w:szCs w:val="28"/>
        </w:rPr>
        <w:t>2625887801:01:002:1410</w:t>
      </w:r>
      <w:r>
        <w:rPr>
          <w:sz w:val="28"/>
          <w:szCs w:val="28"/>
        </w:rPr>
        <w:t>).</w:t>
      </w:r>
    </w:p>
    <w:p w:rsidR="00A6538C" w:rsidRDefault="00A6538C" w:rsidP="00A6538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6538C">
        <w:rPr>
          <w:sz w:val="28"/>
          <w:szCs w:val="28"/>
        </w:rPr>
        <w:t>УПРАВЛІНН</w:t>
      </w:r>
      <w:r>
        <w:rPr>
          <w:sz w:val="28"/>
          <w:szCs w:val="28"/>
        </w:rPr>
        <w:t>Ю</w:t>
      </w:r>
      <w:r w:rsidRPr="00A6538C">
        <w:rPr>
          <w:sz w:val="28"/>
          <w:szCs w:val="28"/>
        </w:rPr>
        <w:t xml:space="preserve"> КАПІТАЛЬНОГО БУДІВНИЦТВА ІВАНО-ФРАНКІВСЬКОЇ МІСЬКОЇ РАДИ</w:t>
      </w:r>
      <w:r>
        <w:rPr>
          <w:sz w:val="28"/>
          <w:szCs w:val="28"/>
        </w:rPr>
        <w:t xml:space="preserve">, </w:t>
      </w:r>
      <w:r w:rsidRPr="00A6538C">
        <w:rPr>
          <w:sz w:val="28"/>
          <w:szCs w:val="28"/>
        </w:rPr>
        <w:t>ДЕПАРТАМЕНТ</w:t>
      </w:r>
      <w:r>
        <w:rPr>
          <w:sz w:val="28"/>
          <w:szCs w:val="28"/>
        </w:rPr>
        <w:t>У</w:t>
      </w:r>
      <w:r w:rsidRPr="00A6538C">
        <w:rPr>
          <w:sz w:val="28"/>
          <w:szCs w:val="28"/>
        </w:rPr>
        <w:t xml:space="preserve"> КУЛЬТУРИ ІВАНО-ФРАНКІВСЬКОЇ МІСЬКОЇ РАДИ</w:t>
      </w:r>
      <w:r>
        <w:rPr>
          <w:sz w:val="28"/>
          <w:szCs w:val="28"/>
        </w:rPr>
        <w:t xml:space="preserve"> для нового</w:t>
      </w:r>
      <w:r w:rsidRPr="00A6538C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A6538C">
        <w:rPr>
          <w:sz w:val="28"/>
          <w:szCs w:val="28"/>
        </w:rPr>
        <w:t xml:space="preserve"> газової котельні на території дитячої музичної школи №2 імені Василя Барвінського </w:t>
      </w:r>
      <w:r>
        <w:rPr>
          <w:sz w:val="28"/>
          <w:szCs w:val="28"/>
        </w:rPr>
        <w:t>на вул. Січових Стрільців, 88-А</w:t>
      </w:r>
      <w:r w:rsidRPr="00A6538C">
        <w:rPr>
          <w:sz w:val="28"/>
          <w:szCs w:val="28"/>
        </w:rPr>
        <w:t xml:space="preserve"> (корпус 1) </w:t>
      </w:r>
      <w:r>
        <w:rPr>
          <w:sz w:val="28"/>
          <w:szCs w:val="28"/>
        </w:rPr>
        <w:t>у</w:t>
      </w:r>
      <w:r w:rsidRPr="00A6538C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A6538C">
        <w:rPr>
          <w:color w:val="000000" w:themeColor="text1"/>
          <w:sz w:val="28"/>
          <w:szCs w:val="28"/>
        </w:rPr>
        <w:t>2610100000:06:003:0073</w:t>
      </w:r>
      <w:r>
        <w:rPr>
          <w:sz w:val="28"/>
          <w:szCs w:val="28"/>
        </w:rPr>
        <w:t>).</w:t>
      </w:r>
    </w:p>
    <w:p w:rsidR="00A6538C" w:rsidRDefault="00A6538C" w:rsidP="00A6538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67BE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A6538C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A6538C">
        <w:rPr>
          <w:sz w:val="28"/>
          <w:szCs w:val="28"/>
        </w:rPr>
        <w:t xml:space="preserve"> індивідуального гаража на вул. Кераміків </w:t>
      </w:r>
      <w:r>
        <w:rPr>
          <w:sz w:val="28"/>
          <w:szCs w:val="28"/>
        </w:rPr>
        <w:t>у</w:t>
      </w:r>
      <w:r w:rsidRPr="00A6538C">
        <w:rPr>
          <w:sz w:val="28"/>
          <w:szCs w:val="28"/>
        </w:rPr>
        <w:t xml:space="preserve"> с. Крихівці</w:t>
      </w:r>
      <w:r>
        <w:rPr>
          <w:sz w:val="28"/>
          <w:szCs w:val="28"/>
        </w:rPr>
        <w:t xml:space="preserve"> (кадастровий номер земельної ділянки: </w:t>
      </w:r>
      <w:r w:rsidRPr="00A6538C">
        <w:rPr>
          <w:color w:val="000000" w:themeColor="text1"/>
          <w:sz w:val="28"/>
          <w:szCs w:val="28"/>
        </w:rPr>
        <w:t>2610192001:25:008:0488</w:t>
      </w:r>
      <w:r>
        <w:rPr>
          <w:sz w:val="28"/>
          <w:szCs w:val="28"/>
        </w:rPr>
        <w:t>).</w:t>
      </w:r>
    </w:p>
    <w:p w:rsidR="00BD27CC" w:rsidRDefault="00BD27CC" w:rsidP="00BD27C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4DE0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D27CC">
        <w:rPr>
          <w:sz w:val="28"/>
          <w:szCs w:val="28"/>
        </w:rPr>
        <w:t>ОБСЛУГОВУЮЧ</w:t>
      </w:r>
      <w:r>
        <w:rPr>
          <w:sz w:val="28"/>
          <w:szCs w:val="28"/>
        </w:rPr>
        <w:t>ОМУ</w:t>
      </w:r>
      <w:r w:rsidRPr="00BD27CC">
        <w:rPr>
          <w:sz w:val="28"/>
          <w:szCs w:val="28"/>
        </w:rPr>
        <w:t xml:space="preserve"> КООПЕРАТИВ</w:t>
      </w:r>
      <w:r>
        <w:rPr>
          <w:sz w:val="28"/>
          <w:szCs w:val="28"/>
        </w:rPr>
        <w:t>У «</w:t>
      </w:r>
      <w:r w:rsidRPr="00BD27CC">
        <w:rPr>
          <w:sz w:val="28"/>
          <w:szCs w:val="28"/>
        </w:rPr>
        <w:t>ЖИ</w:t>
      </w:r>
      <w:r>
        <w:rPr>
          <w:sz w:val="28"/>
          <w:szCs w:val="28"/>
        </w:rPr>
        <w:t>ТЛОВО - БУДІВЕЛЬНИЙ КООПЕРАТИВ «ТРІУМФ» для нового</w:t>
      </w:r>
      <w:r w:rsidRPr="00BD27CC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D27CC">
        <w:rPr>
          <w:sz w:val="28"/>
          <w:szCs w:val="28"/>
        </w:rPr>
        <w:t xml:space="preserve"> багатоквартирного житлового будинку з приміщеннями громадського призначення </w:t>
      </w:r>
      <w:r>
        <w:rPr>
          <w:sz w:val="28"/>
          <w:szCs w:val="28"/>
        </w:rPr>
        <w:t>на</w:t>
      </w:r>
      <w:r w:rsidRPr="00BD27CC">
        <w:rPr>
          <w:sz w:val="28"/>
          <w:szCs w:val="28"/>
        </w:rPr>
        <w:t xml:space="preserve"> вул. Гетьмана Мазепи у м.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BD27CC">
        <w:rPr>
          <w:color w:val="000000" w:themeColor="text1"/>
          <w:sz w:val="28"/>
          <w:szCs w:val="28"/>
        </w:rPr>
        <w:t>2610100000:24:004:0159</w:t>
      </w:r>
      <w:r>
        <w:rPr>
          <w:sz w:val="28"/>
          <w:szCs w:val="28"/>
        </w:rPr>
        <w:t>).</w:t>
      </w:r>
    </w:p>
    <w:p w:rsidR="00C332DD" w:rsidRPr="00CC6907" w:rsidRDefault="000E1451" w:rsidP="00C332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32DD" w:rsidRPr="00CC6907">
        <w:rPr>
          <w:sz w:val="28"/>
          <w:szCs w:val="28"/>
        </w:rPr>
        <w:t>.         Зобов’язати замовника:</w:t>
      </w:r>
      <w:r w:rsidR="00C332DD">
        <w:rPr>
          <w:sz w:val="28"/>
          <w:szCs w:val="28"/>
        </w:rPr>
        <w:t xml:space="preserve"> </w:t>
      </w:r>
    </w:p>
    <w:p w:rsidR="00C332DD" w:rsidRPr="00787E14" w:rsidRDefault="000E1451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32DD" w:rsidRPr="00CA7E00">
        <w:rPr>
          <w:sz w:val="28"/>
          <w:szCs w:val="28"/>
        </w:rPr>
        <w:t>.1.</w:t>
      </w:r>
      <w:r w:rsidR="00C332DD" w:rsidRPr="009A6629">
        <w:rPr>
          <w:sz w:val="28"/>
          <w:szCs w:val="28"/>
        </w:rPr>
        <w:tab/>
      </w:r>
      <w:r w:rsidR="00C332DD">
        <w:rPr>
          <w:sz w:val="28"/>
          <w:szCs w:val="28"/>
        </w:rPr>
        <w:t>Отримати вихідні дані для проє</w:t>
      </w:r>
      <w:r w:rsidR="00C332DD" w:rsidRPr="00CA7E00">
        <w:rPr>
          <w:sz w:val="28"/>
          <w:szCs w:val="28"/>
        </w:rPr>
        <w:t>ктування відповідно до статті 29 Закону України «Про регулювання містобудівної діяльності».</w:t>
      </w:r>
    </w:p>
    <w:p w:rsidR="00C332DD" w:rsidRPr="00560792" w:rsidRDefault="000E1451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2</w:t>
      </w:r>
      <w:r w:rsidR="00C332DD" w:rsidRPr="00CA7E00">
        <w:rPr>
          <w:sz w:val="28"/>
          <w:szCs w:val="28"/>
        </w:rPr>
        <w:t>.2.</w:t>
      </w:r>
      <w:r w:rsidR="00C332DD">
        <w:rPr>
          <w:sz w:val="28"/>
          <w:szCs w:val="28"/>
          <w:lang w:val="ru-RU"/>
        </w:rPr>
        <w:tab/>
      </w:r>
      <w:r w:rsidR="00C332DD">
        <w:rPr>
          <w:sz w:val="28"/>
          <w:szCs w:val="28"/>
        </w:rPr>
        <w:t>Розробити проє</w:t>
      </w:r>
      <w:r w:rsidR="00C332DD" w:rsidRPr="00CA7E00">
        <w:rPr>
          <w:sz w:val="28"/>
          <w:szCs w:val="28"/>
        </w:rPr>
        <w:t>ктн</w:t>
      </w:r>
      <w:r w:rsidR="00C332DD">
        <w:rPr>
          <w:sz w:val="28"/>
          <w:szCs w:val="28"/>
        </w:rPr>
        <w:t xml:space="preserve">у документацію та затвердити її </w:t>
      </w:r>
      <w:r w:rsidR="00C332DD" w:rsidRPr="00CA7E00">
        <w:rPr>
          <w:sz w:val="28"/>
          <w:szCs w:val="28"/>
        </w:rPr>
        <w:t>в установленому порядку.</w:t>
      </w:r>
    </w:p>
    <w:p w:rsidR="00C332DD" w:rsidRPr="00BC76CA" w:rsidRDefault="000E1451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332DD" w:rsidRPr="00CA7E00">
        <w:rPr>
          <w:sz w:val="28"/>
          <w:szCs w:val="28"/>
        </w:rPr>
        <w:t>.3.</w:t>
      </w:r>
      <w:r w:rsidR="00C332DD" w:rsidRPr="00BE639A">
        <w:rPr>
          <w:sz w:val="28"/>
          <w:szCs w:val="28"/>
        </w:rPr>
        <w:tab/>
      </w:r>
      <w:r w:rsidR="00C332DD">
        <w:rPr>
          <w:sz w:val="28"/>
          <w:szCs w:val="28"/>
        </w:rPr>
        <w:t>В</w:t>
      </w:r>
      <w:r w:rsidR="00C332DD" w:rsidRPr="00CA7E00">
        <w:rPr>
          <w:sz w:val="28"/>
          <w:szCs w:val="28"/>
        </w:rPr>
        <w:t xml:space="preserve">иконання підготовчих та будівельних робіт </w:t>
      </w:r>
      <w:r w:rsidR="00C332DD">
        <w:rPr>
          <w:sz w:val="28"/>
          <w:szCs w:val="28"/>
        </w:rPr>
        <w:t>здійснювати</w:t>
      </w:r>
      <w:r w:rsidR="00C332DD" w:rsidRPr="00CA7E00">
        <w:rPr>
          <w:sz w:val="28"/>
          <w:szCs w:val="28"/>
        </w:rPr>
        <w:t xml:space="preserve"> після отримання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документа,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що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>надає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 право на</w:t>
      </w:r>
      <w:r w:rsidR="00C332DD">
        <w:rPr>
          <w:sz w:val="28"/>
          <w:szCs w:val="28"/>
        </w:rPr>
        <w:t xml:space="preserve">  виконання  вищезазначених   робіт з </w:t>
      </w:r>
      <w:r w:rsidR="00C332DD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332DD" w:rsidRDefault="000E1451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32DD">
        <w:rPr>
          <w:sz w:val="28"/>
          <w:szCs w:val="28"/>
        </w:rPr>
        <w:t>.4.</w:t>
      </w:r>
      <w:r w:rsidR="00C332DD">
        <w:rPr>
          <w:sz w:val="28"/>
          <w:szCs w:val="28"/>
        </w:rPr>
        <w:tab/>
      </w:r>
      <w:r w:rsidR="00C332DD">
        <w:rPr>
          <w:rStyle w:val="FontStyle12"/>
          <w:iCs/>
          <w:sz w:val="28"/>
          <w:szCs w:val="28"/>
        </w:rPr>
        <w:t>При проєктуванні і будівництві об</w:t>
      </w:r>
      <w:r w:rsidR="00C332DD" w:rsidRPr="00856D99">
        <w:rPr>
          <w:rStyle w:val="FontStyle12"/>
          <w:iCs/>
          <w:sz w:val="28"/>
          <w:szCs w:val="28"/>
        </w:rPr>
        <w:t>’</w:t>
      </w:r>
      <w:r w:rsidR="00C332DD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332DD">
        <w:rPr>
          <w:sz w:val="28"/>
          <w:szCs w:val="28"/>
        </w:rPr>
        <w:t xml:space="preserve">містобудівних умовах та обмеженнях               </w:t>
      </w:r>
      <w:r w:rsidR="00C332DD" w:rsidRPr="00CA7E00">
        <w:rPr>
          <w:sz w:val="28"/>
          <w:szCs w:val="28"/>
        </w:rPr>
        <w:t>для п</w:t>
      </w:r>
      <w:r w:rsidR="00C332DD">
        <w:rPr>
          <w:sz w:val="28"/>
          <w:szCs w:val="28"/>
        </w:rPr>
        <w:t>роєктування об’єкта будівництва.</w:t>
      </w:r>
    </w:p>
    <w:p w:rsidR="00C332DD" w:rsidRDefault="000E1451" w:rsidP="00C332DD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3</w:t>
      </w:r>
      <w:r w:rsidR="00C332DD">
        <w:rPr>
          <w:rStyle w:val="FontStyle12"/>
          <w:iCs/>
          <w:sz w:val="28"/>
          <w:szCs w:val="28"/>
        </w:rPr>
        <w:t>.</w:t>
      </w:r>
      <w:r w:rsidR="00C332DD">
        <w:rPr>
          <w:rStyle w:val="FontStyle12"/>
          <w:iCs/>
          <w:sz w:val="28"/>
          <w:szCs w:val="28"/>
        </w:rPr>
        <w:tab/>
      </w:r>
      <w:r w:rsidR="00C332DD" w:rsidRPr="00267AEC">
        <w:rPr>
          <w:sz w:val="28"/>
          <w:szCs w:val="28"/>
        </w:rPr>
        <w:t xml:space="preserve">Контроль за виконанням рішення покласти на </w:t>
      </w:r>
      <w:r w:rsidR="00C332DD">
        <w:rPr>
          <w:sz w:val="28"/>
          <w:szCs w:val="28"/>
        </w:rPr>
        <w:t xml:space="preserve">першого </w:t>
      </w:r>
      <w:r w:rsidR="00C332DD" w:rsidRPr="00267AEC">
        <w:rPr>
          <w:sz w:val="28"/>
          <w:szCs w:val="28"/>
        </w:rPr>
        <w:t>заступн</w:t>
      </w:r>
      <w:r w:rsidR="00C332DD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C332DD" w:rsidRDefault="00C332DD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F738F" w:rsidRDefault="000F738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E1451" w:rsidRDefault="000E1451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26153F" w:rsidRPr="005013FE" w:rsidRDefault="0026153F" w:rsidP="0026153F">
      <w:pPr>
        <w:tabs>
          <w:tab w:val="left" w:pos="5814"/>
        </w:tabs>
        <w:ind w:right="4251"/>
        <w:rPr>
          <w:sz w:val="28"/>
          <w:szCs w:val="28"/>
        </w:rPr>
      </w:pPr>
      <w:r w:rsidRPr="001710D2">
        <w:rPr>
          <w:sz w:val="28"/>
          <w:szCs w:val="28"/>
        </w:rPr>
        <w:t>Перший</w:t>
      </w:r>
      <w:r>
        <w:rPr>
          <w:szCs w:val="28"/>
        </w:rPr>
        <w:t xml:space="preserve"> </w:t>
      </w:r>
      <w:r w:rsidRPr="001710D2">
        <w:rPr>
          <w:sz w:val="28"/>
          <w:szCs w:val="28"/>
        </w:rPr>
        <w:t>заступник</w:t>
      </w:r>
      <w:r w:rsidRPr="005F36F4">
        <w:rPr>
          <w:sz w:val="28"/>
          <w:szCs w:val="28"/>
        </w:rPr>
        <w:t xml:space="preserve"> міського голови</w:t>
      </w:r>
      <w:r>
        <w:rPr>
          <w:sz w:val="28"/>
          <w:szCs w:val="28"/>
        </w:rPr>
        <w:t xml:space="preserve"> </w:t>
      </w:r>
    </w:p>
    <w:p w:rsidR="0026153F" w:rsidRDefault="0026153F" w:rsidP="0026153F">
      <w:pPr>
        <w:tabs>
          <w:tab w:val="left" w:pos="5529"/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В. Сусаніна</w:t>
      </w:r>
      <w:r w:rsidRPr="005F36F4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F36F4">
        <w:rPr>
          <w:sz w:val="28"/>
          <w:szCs w:val="28"/>
        </w:rPr>
        <w:t>р.</w:t>
      </w:r>
    </w:p>
    <w:p w:rsidR="0026153F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Керуючий справами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виконавчого комітету</w:t>
      </w: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міської ради</w:t>
      </w:r>
    </w:p>
    <w:p w:rsidR="0026153F" w:rsidRPr="00277837" w:rsidRDefault="0026153F" w:rsidP="0026153F">
      <w:pPr>
        <w:tabs>
          <w:tab w:val="left" w:pos="5814"/>
          <w:tab w:val="left" w:pos="5954"/>
        </w:tabs>
        <w:ind w:right="849"/>
        <w:rPr>
          <w:sz w:val="28"/>
          <w:szCs w:val="28"/>
        </w:rPr>
      </w:pPr>
      <w:r w:rsidRPr="00277837">
        <w:rPr>
          <w:sz w:val="28"/>
          <w:szCs w:val="28"/>
        </w:rPr>
        <w:t>І. Шевчук____________________________</w:t>
      </w:r>
      <w:r>
        <w:rPr>
          <w:sz w:val="28"/>
          <w:szCs w:val="28"/>
        </w:rPr>
        <w:t>_________________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Pr="00277837" w:rsidRDefault="0026153F" w:rsidP="0026153F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</w:t>
      </w:r>
    </w:p>
    <w:p w:rsidR="0026153F" w:rsidRDefault="0026153F" w:rsidP="0026153F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правової політики</w:t>
      </w:r>
    </w:p>
    <w:p w:rsidR="0026153F" w:rsidRPr="003D01FF" w:rsidRDefault="0026153F" w:rsidP="0026153F">
      <w:pPr>
        <w:tabs>
          <w:tab w:val="left" w:pos="5812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Н. Кедик____________________________</w:t>
      </w:r>
      <w:r>
        <w:rPr>
          <w:sz w:val="28"/>
          <w:szCs w:val="28"/>
        </w:rPr>
        <w:t>_________________ 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Default="0026153F" w:rsidP="0026153F">
      <w:pPr>
        <w:rPr>
          <w:sz w:val="28"/>
          <w:szCs w:val="28"/>
        </w:rPr>
      </w:pP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з питань</w:t>
      </w: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 xml:space="preserve">державного архітектурно – будівельного </w:t>
      </w: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контролю виконавчого комітету міської ради</w:t>
      </w:r>
    </w:p>
    <w:p w:rsidR="0026153F" w:rsidRDefault="0026153F" w:rsidP="0026153F">
      <w:pPr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Семків____________________________________________ 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р.</w:t>
      </w:r>
    </w:p>
    <w:p w:rsidR="0026153F" w:rsidRPr="00FA57BD" w:rsidRDefault="0026153F" w:rsidP="0026153F">
      <w:pPr>
        <w:rPr>
          <w:sz w:val="28"/>
          <w:szCs w:val="28"/>
        </w:rPr>
      </w:pPr>
    </w:p>
    <w:p w:rsidR="0026153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>Директор Департаменту  містобудування</w:t>
      </w:r>
    </w:p>
    <w:p w:rsidR="0026153F" w:rsidRPr="00B2216F" w:rsidRDefault="0026153F" w:rsidP="0026153F">
      <w:pPr>
        <w:rPr>
          <w:sz w:val="28"/>
          <w:szCs w:val="28"/>
        </w:rPr>
      </w:pPr>
      <w:r>
        <w:rPr>
          <w:sz w:val="28"/>
          <w:szCs w:val="28"/>
        </w:rPr>
        <w:t xml:space="preserve">та архітектури </w:t>
      </w:r>
    </w:p>
    <w:p w:rsidR="0026153F" w:rsidRDefault="0026153F" w:rsidP="0026153F">
      <w:pPr>
        <w:tabs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Кошик</w:t>
      </w:r>
      <w:r w:rsidRPr="00B2216F">
        <w:rPr>
          <w:sz w:val="28"/>
          <w:szCs w:val="28"/>
        </w:rPr>
        <w:t>_______________________</w:t>
      </w:r>
      <w:r>
        <w:rPr>
          <w:sz w:val="28"/>
          <w:szCs w:val="28"/>
        </w:rPr>
        <w:t>___</w:t>
      </w:r>
      <w:r w:rsidRPr="00B2216F">
        <w:rPr>
          <w:sz w:val="28"/>
          <w:szCs w:val="28"/>
        </w:rPr>
        <w:t>__</w:t>
      </w:r>
      <w:r>
        <w:rPr>
          <w:sz w:val="28"/>
          <w:szCs w:val="28"/>
        </w:rPr>
        <w:t>________________  202</w:t>
      </w:r>
      <w:r w:rsidR="000E1451">
        <w:rPr>
          <w:sz w:val="28"/>
          <w:szCs w:val="28"/>
        </w:rPr>
        <w:t>5</w:t>
      </w:r>
      <w:r w:rsidRPr="00B2216F">
        <w:rPr>
          <w:sz w:val="28"/>
          <w:szCs w:val="28"/>
        </w:rPr>
        <w:t xml:space="preserve"> р.</w:t>
      </w:r>
    </w:p>
    <w:p w:rsidR="0026153F" w:rsidRDefault="0026153F" w:rsidP="0026153F">
      <w:pPr>
        <w:rPr>
          <w:sz w:val="28"/>
          <w:szCs w:val="28"/>
        </w:rPr>
      </w:pPr>
    </w:p>
    <w:p w:rsidR="0026153F" w:rsidRDefault="00192C3D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153F">
        <w:rPr>
          <w:sz w:val="28"/>
          <w:szCs w:val="28"/>
        </w:rPr>
        <w:t>ерш</w:t>
      </w:r>
      <w:r>
        <w:rPr>
          <w:sz w:val="28"/>
          <w:szCs w:val="28"/>
        </w:rPr>
        <w:t>ий заступник</w:t>
      </w:r>
      <w:r w:rsidR="0026153F">
        <w:rPr>
          <w:sz w:val="28"/>
          <w:szCs w:val="28"/>
        </w:rPr>
        <w:t xml:space="preserve"> директора </w:t>
      </w:r>
    </w:p>
    <w:p w:rsidR="0026153F" w:rsidRPr="00F320C0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містобудування та архітектури – головн</w:t>
      </w:r>
      <w:r w:rsidR="00192C3D">
        <w:rPr>
          <w:sz w:val="28"/>
          <w:szCs w:val="28"/>
        </w:rPr>
        <w:t>ий архітектор</w:t>
      </w:r>
      <w:r>
        <w:rPr>
          <w:sz w:val="28"/>
          <w:szCs w:val="28"/>
        </w:rPr>
        <w:t xml:space="preserve"> міста</w:t>
      </w:r>
    </w:p>
    <w:p w:rsidR="0026153F" w:rsidRDefault="0026153F" w:rsidP="0026153F">
      <w:pPr>
        <w:tabs>
          <w:tab w:val="left" w:pos="5812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І. Мусіловський</w:t>
      </w:r>
      <w:r w:rsidRPr="00F320C0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 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320C0">
        <w:rPr>
          <w:sz w:val="28"/>
          <w:szCs w:val="28"/>
        </w:rPr>
        <w:t>р.</w:t>
      </w: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6096"/>
        </w:tabs>
        <w:ind w:right="3258"/>
        <w:rPr>
          <w:sz w:val="28"/>
          <w:szCs w:val="28"/>
        </w:rPr>
      </w:pPr>
      <w:r w:rsidRPr="00C934E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5704A7">
        <w:rPr>
          <w:sz w:val="28"/>
          <w:szCs w:val="28"/>
        </w:rPr>
        <w:t>правління</w:t>
      </w:r>
      <w:r>
        <w:rPr>
          <w:sz w:val="28"/>
          <w:szCs w:val="28"/>
        </w:rPr>
        <w:t xml:space="preserve"> правової роботи </w:t>
      </w:r>
    </w:p>
    <w:p w:rsidR="0026153F" w:rsidRPr="00C934E0" w:rsidRDefault="0026153F" w:rsidP="0026153F">
      <w:pPr>
        <w:tabs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 w:rsidRPr="00570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містобудування та </w:t>
      </w:r>
      <w:r w:rsidRPr="005704A7">
        <w:rPr>
          <w:sz w:val="28"/>
          <w:szCs w:val="28"/>
        </w:rPr>
        <w:t>архітектури</w:t>
      </w:r>
    </w:p>
    <w:p w:rsidR="0026153F" w:rsidRDefault="0026153F" w:rsidP="0026153F">
      <w:pPr>
        <w:tabs>
          <w:tab w:val="left" w:pos="5954"/>
        </w:tabs>
        <w:ind w:right="849"/>
        <w:jc w:val="both"/>
        <w:rPr>
          <w:sz w:val="28"/>
          <w:szCs w:val="28"/>
        </w:rPr>
      </w:pPr>
      <w:r w:rsidRPr="00C934E0">
        <w:rPr>
          <w:sz w:val="28"/>
          <w:szCs w:val="28"/>
        </w:rPr>
        <w:t>Н. Шешурак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р.</w:t>
      </w:r>
    </w:p>
    <w:p w:rsidR="0026153F" w:rsidRPr="00C34556" w:rsidRDefault="0026153F" w:rsidP="0026153F">
      <w:pPr>
        <w:tabs>
          <w:tab w:val="left" w:pos="6096"/>
        </w:tabs>
        <w:ind w:right="3258"/>
        <w:jc w:val="both"/>
      </w:pP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 відділу роботи з</w:t>
      </w:r>
    </w:p>
    <w:p w:rsidR="0026153F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розпорядчими документами управління</w:t>
      </w:r>
    </w:p>
    <w:p w:rsidR="0026153F" w:rsidRPr="00277837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документального забезпечення</w:t>
      </w:r>
    </w:p>
    <w:p w:rsidR="0026153F" w:rsidRDefault="0026153F" w:rsidP="0026153F">
      <w:pPr>
        <w:tabs>
          <w:tab w:val="left" w:pos="5670"/>
          <w:tab w:val="left" w:pos="5954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У.</w:t>
      </w:r>
      <w:r w:rsidRPr="00124198">
        <w:rPr>
          <w:sz w:val="28"/>
          <w:szCs w:val="28"/>
        </w:rPr>
        <w:t xml:space="preserve"> </w:t>
      </w:r>
      <w:r>
        <w:rPr>
          <w:sz w:val="28"/>
          <w:szCs w:val="28"/>
        </w:rPr>
        <w:t>Панишак</w:t>
      </w:r>
      <w:r w:rsidRPr="0027783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26153F" w:rsidRPr="00277837" w:rsidRDefault="0026153F" w:rsidP="0026153F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26153F" w:rsidRDefault="0026153F" w:rsidP="0026153F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відділу генерального </w:t>
      </w:r>
    </w:p>
    <w:p w:rsidR="0026153F" w:rsidRDefault="0026153F" w:rsidP="0026153F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>плану міста управління планування території та містобудівного кадастру</w:t>
      </w:r>
    </w:p>
    <w:p w:rsidR="0026153F" w:rsidRPr="005704A7" w:rsidRDefault="0026153F" w:rsidP="0026153F">
      <w:pPr>
        <w:tabs>
          <w:tab w:val="left" w:pos="5529"/>
          <w:tab w:val="left" w:pos="6096"/>
          <w:tab w:val="left" w:pos="7797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Н. Гуцуляк</w:t>
      </w:r>
      <w:r w:rsidRPr="005704A7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</w:t>
      </w:r>
      <w:r w:rsidRPr="00AD2106">
        <w:rPr>
          <w:sz w:val="28"/>
          <w:szCs w:val="28"/>
        </w:rPr>
        <w:t>___</w:t>
      </w:r>
      <w:r>
        <w:rPr>
          <w:sz w:val="28"/>
          <w:szCs w:val="28"/>
        </w:rPr>
        <w:t xml:space="preserve">  202</w:t>
      </w:r>
      <w:r w:rsidR="000E14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704A7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52F" w:rsidRDefault="0071152F" w:rsidP="009C0849">
      <w:r>
        <w:separator/>
      </w:r>
    </w:p>
  </w:endnote>
  <w:endnote w:type="continuationSeparator" w:id="0">
    <w:p w:rsidR="0071152F" w:rsidRDefault="0071152F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52F" w:rsidRDefault="0071152F" w:rsidP="009C0849">
      <w:r>
        <w:separator/>
      </w:r>
    </w:p>
  </w:footnote>
  <w:footnote w:type="continuationSeparator" w:id="0">
    <w:p w:rsidR="0071152F" w:rsidRDefault="0071152F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9B39D7" w:rsidRPr="009B39D7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11B9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1451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0F738F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0B7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9C4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2B2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C55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643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2B10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17519"/>
    <w:rsid w:val="00220D44"/>
    <w:rsid w:val="002225FE"/>
    <w:rsid w:val="00224F73"/>
    <w:rsid w:val="00225543"/>
    <w:rsid w:val="0022599B"/>
    <w:rsid w:val="00225B60"/>
    <w:rsid w:val="002275AF"/>
    <w:rsid w:val="00227D96"/>
    <w:rsid w:val="00230550"/>
    <w:rsid w:val="002311BA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1791"/>
    <w:rsid w:val="00252801"/>
    <w:rsid w:val="00253592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BE6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9B9"/>
    <w:rsid w:val="00285C80"/>
    <w:rsid w:val="002871C9"/>
    <w:rsid w:val="00292025"/>
    <w:rsid w:val="00293F12"/>
    <w:rsid w:val="00294254"/>
    <w:rsid w:val="00294B73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B1C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4DE0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E7D74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B99"/>
    <w:rsid w:val="00317F81"/>
    <w:rsid w:val="00320E25"/>
    <w:rsid w:val="003217E7"/>
    <w:rsid w:val="003234A1"/>
    <w:rsid w:val="00324FEE"/>
    <w:rsid w:val="00325445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67153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3B7"/>
    <w:rsid w:val="003A1EC7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6677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3DF1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2D9A"/>
    <w:rsid w:val="004134A8"/>
    <w:rsid w:val="00413558"/>
    <w:rsid w:val="00414258"/>
    <w:rsid w:val="00414AF0"/>
    <w:rsid w:val="00416793"/>
    <w:rsid w:val="00416874"/>
    <w:rsid w:val="00420589"/>
    <w:rsid w:val="00420C67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09AC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2F1A"/>
    <w:rsid w:val="00493179"/>
    <w:rsid w:val="00495ADB"/>
    <w:rsid w:val="00495E3C"/>
    <w:rsid w:val="004967E9"/>
    <w:rsid w:val="00496940"/>
    <w:rsid w:val="00496AD2"/>
    <w:rsid w:val="00496C3F"/>
    <w:rsid w:val="0049721A"/>
    <w:rsid w:val="0049786E"/>
    <w:rsid w:val="00497FD7"/>
    <w:rsid w:val="004A189D"/>
    <w:rsid w:val="004A1A30"/>
    <w:rsid w:val="004A1C53"/>
    <w:rsid w:val="004A3130"/>
    <w:rsid w:val="004A38A9"/>
    <w:rsid w:val="004A51B2"/>
    <w:rsid w:val="004A767C"/>
    <w:rsid w:val="004B2DE0"/>
    <w:rsid w:val="004B4CD8"/>
    <w:rsid w:val="004B5AD6"/>
    <w:rsid w:val="004B5EDB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651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0998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2AD2"/>
    <w:rsid w:val="005A362D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84E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550D"/>
    <w:rsid w:val="005E6264"/>
    <w:rsid w:val="005E6647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05C47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046A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0FDE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272D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152F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0A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6C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46867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52C1"/>
    <w:rsid w:val="00956283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210C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39D7"/>
    <w:rsid w:val="009B7DC1"/>
    <w:rsid w:val="009C0849"/>
    <w:rsid w:val="009C0F41"/>
    <w:rsid w:val="009C36DD"/>
    <w:rsid w:val="009C6BC1"/>
    <w:rsid w:val="009C7358"/>
    <w:rsid w:val="009C74EC"/>
    <w:rsid w:val="009D18FC"/>
    <w:rsid w:val="009D19F1"/>
    <w:rsid w:val="009D696B"/>
    <w:rsid w:val="009D736E"/>
    <w:rsid w:val="009D79C6"/>
    <w:rsid w:val="009E0F59"/>
    <w:rsid w:val="009E4D23"/>
    <w:rsid w:val="009E50B9"/>
    <w:rsid w:val="009E5ED5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061B"/>
    <w:rsid w:val="00A12914"/>
    <w:rsid w:val="00A1381E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43E"/>
    <w:rsid w:val="00A40F30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1FA7"/>
    <w:rsid w:val="00A63D92"/>
    <w:rsid w:val="00A6495C"/>
    <w:rsid w:val="00A64D53"/>
    <w:rsid w:val="00A6538C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A2CD7"/>
    <w:rsid w:val="00AB0877"/>
    <w:rsid w:val="00AB1038"/>
    <w:rsid w:val="00AB1499"/>
    <w:rsid w:val="00AB2A02"/>
    <w:rsid w:val="00AB45B3"/>
    <w:rsid w:val="00AB530E"/>
    <w:rsid w:val="00AC1EF7"/>
    <w:rsid w:val="00AC297A"/>
    <w:rsid w:val="00AC37B4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0CA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338F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075C1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278CA"/>
    <w:rsid w:val="00B328B1"/>
    <w:rsid w:val="00B34009"/>
    <w:rsid w:val="00B360E2"/>
    <w:rsid w:val="00B37B1E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279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7FD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0663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27CC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2E8"/>
    <w:rsid w:val="00C052E6"/>
    <w:rsid w:val="00C11936"/>
    <w:rsid w:val="00C1265D"/>
    <w:rsid w:val="00C134F4"/>
    <w:rsid w:val="00C14C59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2DD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2D61"/>
    <w:rsid w:val="00CC6907"/>
    <w:rsid w:val="00CC6A0C"/>
    <w:rsid w:val="00CC6A14"/>
    <w:rsid w:val="00CC79F2"/>
    <w:rsid w:val="00CC7F5C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0DE1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6D29"/>
    <w:rsid w:val="00D378C3"/>
    <w:rsid w:val="00D407A9"/>
    <w:rsid w:val="00D41592"/>
    <w:rsid w:val="00D42254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8EB"/>
    <w:rsid w:val="00D94B00"/>
    <w:rsid w:val="00D95D9C"/>
    <w:rsid w:val="00D96C97"/>
    <w:rsid w:val="00D97D67"/>
    <w:rsid w:val="00DA1786"/>
    <w:rsid w:val="00DA211B"/>
    <w:rsid w:val="00DA2A78"/>
    <w:rsid w:val="00DA2D84"/>
    <w:rsid w:val="00DA5B02"/>
    <w:rsid w:val="00DB0135"/>
    <w:rsid w:val="00DB0455"/>
    <w:rsid w:val="00DB3ADE"/>
    <w:rsid w:val="00DB3C70"/>
    <w:rsid w:val="00DB3FAC"/>
    <w:rsid w:val="00DB5024"/>
    <w:rsid w:val="00DC14FA"/>
    <w:rsid w:val="00DC1E2C"/>
    <w:rsid w:val="00DC2126"/>
    <w:rsid w:val="00DC2797"/>
    <w:rsid w:val="00DC2D24"/>
    <w:rsid w:val="00DC2DC0"/>
    <w:rsid w:val="00DC2FDB"/>
    <w:rsid w:val="00DC3BD0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20D"/>
    <w:rsid w:val="00E354D4"/>
    <w:rsid w:val="00E35E0F"/>
    <w:rsid w:val="00E360CA"/>
    <w:rsid w:val="00E37262"/>
    <w:rsid w:val="00E405D2"/>
    <w:rsid w:val="00E42EA3"/>
    <w:rsid w:val="00E450A5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B25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403D"/>
    <w:rsid w:val="00EE45A3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258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1A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7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4A65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63A4-B0F5-4E71-8D8F-0C746BAD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4092</Words>
  <Characters>2334</Characters>
  <Application>Microsoft Office Word</Application>
  <DocSecurity>0</DocSecurity>
  <Lines>19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</cp:revision>
  <cp:lastPrinted>2025-04-24T11:30:00Z</cp:lastPrinted>
  <dcterms:created xsi:type="dcterms:W3CDTF">2025-04-24T12:23:00Z</dcterms:created>
  <dcterms:modified xsi:type="dcterms:W3CDTF">2025-04-24T12:23:00Z</dcterms:modified>
</cp:coreProperties>
</file>