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6DB" w:rsidRDefault="00BC36DB" w:rsidP="002E1B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="002E1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</w:t>
      </w:r>
      <w:r w:rsidR="00A608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467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</w:p>
    <w:p w:rsidR="00BC36DB" w:rsidRDefault="00BC36DB" w:rsidP="002E1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</w:t>
      </w:r>
      <w:r w:rsidR="002E1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рішення міської ради</w:t>
      </w:r>
    </w:p>
    <w:p w:rsidR="00BC36DB" w:rsidRDefault="00BC36DB" w:rsidP="002E1BC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___.___.202</w:t>
      </w:r>
      <w:r w:rsidRPr="00DA703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____</w:t>
      </w:r>
    </w:p>
    <w:p w:rsidR="00BC36DB" w:rsidRDefault="00BC36DB" w:rsidP="00BC36D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36DB" w:rsidRDefault="00BC36DB" w:rsidP="00BC36D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36DB" w:rsidRDefault="00BC36DB" w:rsidP="00BC36D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36DB" w:rsidRPr="002E1BCB" w:rsidRDefault="00BC36DB" w:rsidP="002E1BC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E1B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ЗВІТ</w:t>
      </w:r>
    </w:p>
    <w:p w:rsidR="00BC36DB" w:rsidRPr="002E1BCB" w:rsidRDefault="00BC36DB" w:rsidP="002E1BC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E1B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старости Підлузького старостинського округу</w:t>
      </w:r>
    </w:p>
    <w:p w:rsidR="00BC36DB" w:rsidRPr="002E1BCB" w:rsidRDefault="00BC36DB" w:rsidP="002E1BC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E1B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виконання повноважень у 202</w:t>
      </w:r>
      <w:r w:rsidR="00F65BCA" w:rsidRPr="002E1B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2E1B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році</w:t>
      </w:r>
    </w:p>
    <w:p w:rsidR="00BC36DB" w:rsidRPr="002E1BCB" w:rsidRDefault="00BC36DB" w:rsidP="002E1BCB">
      <w:pPr>
        <w:tabs>
          <w:tab w:val="left" w:pos="3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36DB" w:rsidRPr="002E1BCB" w:rsidRDefault="00BC36DB" w:rsidP="002E1BCB">
      <w:pPr>
        <w:tabs>
          <w:tab w:val="left" w:pos="36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Конституцією України, Законом України «Про місцеве самоврядування в Україні», Положенням про старосту села та іншими нормативно</w:t>
      </w:r>
      <w:r w:rsidR="00185B5E" w:rsidRPr="002E1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E1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185B5E" w:rsidRPr="002E1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E1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правовими актами, я, Стойко Ярина Іванівна – староста Підлузького старостинського округу, звітую про роботу у 202</w:t>
      </w:r>
      <w:r w:rsidR="00F65BCA" w:rsidRPr="002E1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2E1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році.</w:t>
      </w:r>
    </w:p>
    <w:p w:rsidR="00BC36DB" w:rsidRPr="002E1BCB" w:rsidRDefault="00BC36DB" w:rsidP="002E1BCB">
      <w:pPr>
        <w:tabs>
          <w:tab w:val="left" w:pos="36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36DB" w:rsidRPr="002E1BCB" w:rsidRDefault="00BC36DB" w:rsidP="002E1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На території с. Підлужжя станом на 31.12.202</w:t>
      </w:r>
      <w:r w:rsidR="00F65BCA" w:rsidRPr="002E1BC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>р. чисельність населення складає орієнтовано 3</w:t>
      </w:r>
      <w:r w:rsidR="00F65BCA" w:rsidRPr="002E1BCB">
        <w:rPr>
          <w:rFonts w:ascii="Times New Roman" w:hAnsi="Times New Roman" w:cs="Times New Roman"/>
          <w:sz w:val="28"/>
          <w:szCs w:val="28"/>
          <w:lang w:val="uk-UA"/>
        </w:rPr>
        <w:t>210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 осіб.; учасників війни </w:t>
      </w:r>
      <w:r w:rsidR="00F65BCA" w:rsidRPr="002E1BCB">
        <w:rPr>
          <w:rFonts w:ascii="Times New Roman" w:hAnsi="Times New Roman" w:cs="Times New Roman"/>
          <w:sz w:val="28"/>
          <w:szCs w:val="28"/>
          <w:lang w:val="uk-UA"/>
        </w:rPr>
        <w:t>114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 осіб, учасників ліквідації наслідків аварії на ЧАЕС-2. Загальна площа земель с/о становить 13.63 км.кв , густота населення - </w:t>
      </w:r>
      <w:r w:rsidRPr="002E1BCB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>128,25 осіб/км²</w:t>
      </w:r>
      <w:r w:rsidRPr="002E1BCB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  <w:lang w:val="uk-UA"/>
        </w:rPr>
        <w:t>.</w:t>
      </w:r>
    </w:p>
    <w:p w:rsidR="00BC36DB" w:rsidRPr="002E1BCB" w:rsidRDefault="00BC36DB" w:rsidP="002E1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Староста представляє інтереси жителів Підлузького старостинського округу у виконавчих органах Івано-Франківської міської ради.</w:t>
      </w:r>
    </w:p>
    <w:p w:rsidR="00BC36DB" w:rsidRPr="002E1BCB" w:rsidRDefault="00BC36DB" w:rsidP="002E1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У 202</w:t>
      </w:r>
      <w:r w:rsidR="00F65BCA" w:rsidRPr="002E1BC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 році вчинено 1</w:t>
      </w:r>
      <w:r w:rsidR="00F65BCA" w:rsidRPr="002E1BC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 нотаріальних дій,  передбачені частиною першою ст.37 Законом України «Про нотаріат»  на підвідомчі території,  із них заповітів</w:t>
      </w:r>
      <w:r w:rsidR="002E1B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65BCA" w:rsidRPr="002E1BCB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. Сприяла здійсненню оповіщення військовозобов’язаних осіб згідно мобілізаційного плану. </w:t>
      </w:r>
    </w:p>
    <w:p w:rsidR="00BC36DB" w:rsidRPr="002E1BCB" w:rsidRDefault="00BC36DB" w:rsidP="002E1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94A05">
        <w:rPr>
          <w:rFonts w:ascii="Times New Roman" w:hAnsi="Times New Roman" w:cs="Times New Roman"/>
          <w:sz w:val="28"/>
          <w:szCs w:val="28"/>
          <w:lang w:val="uk-UA"/>
        </w:rPr>
        <w:t xml:space="preserve"> прийомі у старостаті побувало 2</w:t>
      </w:r>
      <w:r w:rsidR="00F65BCA" w:rsidRPr="002E1BCB">
        <w:rPr>
          <w:rFonts w:ascii="Times New Roman" w:hAnsi="Times New Roman" w:cs="Times New Roman"/>
          <w:sz w:val="28"/>
          <w:szCs w:val="28"/>
          <w:lang w:val="uk-UA"/>
        </w:rPr>
        <w:t>865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 осіб, громадяни у своїх зверненнях найбільше порушують питання</w:t>
      </w:r>
      <w:r w:rsidR="00194A05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 соціальний захист-оформлення субсидій, акти – обстеження, матеріальні допомоги, земельні питання- виготовлення кадастрового номеру, відведення у власність земельних ділянок, працевлаштування – довідки про відсутність земельних ділянок,  благоустрій територій – благоустрій кладовищ, поточні ремонти доріг, зрізка великогабаритних дерев, інші.</w:t>
      </w:r>
    </w:p>
    <w:p w:rsidR="00BC36DB" w:rsidRPr="002E1BCB" w:rsidRDefault="00BC36DB" w:rsidP="002E1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По всіх зверненнях надано відповіді. Майже  всі  звернення  вирішуються  позитивно або ж надаються вмотивовані  роз’яснення  відповідно до вимог чинного законодавства.</w:t>
      </w:r>
    </w:p>
    <w:p w:rsidR="00BC36DB" w:rsidRPr="002E1BCB" w:rsidRDefault="00BC36DB" w:rsidP="002E1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Також, у 202</w:t>
      </w:r>
      <w:r w:rsidR="00F65BCA" w:rsidRPr="002E1BC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 році у  Підлузькому старостинському окрузі було забезпечено:</w:t>
      </w:r>
    </w:p>
    <w:p w:rsidR="00BC36DB" w:rsidRPr="002E1BCB" w:rsidRDefault="00BC36DB" w:rsidP="002E1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ab/>
        <w:t>формування добровольчих груп забезпечення громадського правопорядку та здійснення патрулювання територій в період комендантської години;</w:t>
      </w:r>
    </w:p>
    <w:p w:rsidR="00BC36DB" w:rsidRPr="002E1BCB" w:rsidRDefault="00BC36DB" w:rsidP="002E1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ab/>
        <w:t>пошук та розселення внутрішньо переміщених осіб з територій, де велися бойові дії;</w:t>
      </w:r>
    </w:p>
    <w:p w:rsidR="00F65BCA" w:rsidRPr="002E1BCB" w:rsidRDefault="00BC36DB" w:rsidP="002E1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ab/>
        <w:t>організовано пункт обігріву на базі УНАПу;</w:t>
      </w:r>
    </w:p>
    <w:p w:rsidR="00BC36DB" w:rsidRPr="002E1BCB" w:rsidRDefault="002E1BCB" w:rsidP="002E1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організовано «Пункт НЕЗЛАМНОСТІ</w:t>
      </w:r>
      <w:r w:rsidR="00BC36DB" w:rsidRPr="002E1BCB">
        <w:rPr>
          <w:rFonts w:ascii="Times New Roman" w:hAnsi="Times New Roman" w:cs="Times New Roman"/>
          <w:sz w:val="28"/>
          <w:szCs w:val="28"/>
          <w:lang w:val="uk-UA"/>
        </w:rPr>
        <w:t>» в приміщенні Підлузької гімназії.</w:t>
      </w:r>
    </w:p>
    <w:p w:rsidR="00BC36DB" w:rsidRPr="002E1BCB" w:rsidRDefault="00BC36DB" w:rsidP="002E1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Як член виконавчого комітету Івано-Франківської міської ради, за звітний період брала участь у чергових та позачергових засіданнях виконкому.</w:t>
      </w:r>
    </w:p>
    <w:p w:rsidR="00BC36DB" w:rsidRPr="002E1BCB" w:rsidRDefault="00BC36DB" w:rsidP="002E1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C36DB" w:rsidRPr="002E1BCB" w:rsidRDefault="00BC36DB" w:rsidP="002E1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C36DB" w:rsidRPr="002E1BCB" w:rsidRDefault="00BC36DB" w:rsidP="002E1BC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Волонтерська діяльність та гуманітарна підтримка</w:t>
      </w:r>
    </w:p>
    <w:p w:rsidR="002E1BCB" w:rsidRDefault="00BC36DB" w:rsidP="002E1B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З початком війни виникла необхідність в залученні гуманітарної допомоги для потреб ЗСУ та для потреб внутрішньо переміщених осіб. </w:t>
      </w:r>
    </w:p>
    <w:p w:rsidR="00BC36DB" w:rsidRPr="002E1BCB" w:rsidRDefault="00BC36DB" w:rsidP="002E1B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Так, у 202</w:t>
      </w:r>
      <w:r w:rsidR="00F65BCA" w:rsidRPr="002E1BC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 році було організовано та зроблено: </w:t>
      </w:r>
    </w:p>
    <w:p w:rsidR="002E1BCB" w:rsidRDefault="00BC36DB" w:rsidP="002E1B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- Благодійні організації, регулярне забезпечення продуктами харчування ВПО;  </w:t>
      </w:r>
    </w:p>
    <w:p w:rsidR="00BC36DB" w:rsidRPr="002E1BCB" w:rsidRDefault="00BC36DB" w:rsidP="002E1B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- Дмитрик Михайло, виготовлення тушонок, паштетів, м’ясних </w:t>
      </w:r>
      <w:r w:rsidR="002E1BCB">
        <w:rPr>
          <w:rFonts w:ascii="Times New Roman" w:hAnsi="Times New Roman" w:cs="Times New Roman"/>
          <w:sz w:val="28"/>
          <w:szCs w:val="28"/>
          <w:lang w:val="uk-UA"/>
        </w:rPr>
        <w:t>консерв</w:t>
      </w:r>
      <w:r w:rsidR="00F65BCA"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 з горохом, рисом, нутом та відправка продукції військовим на позиції;</w:t>
      </w:r>
    </w:p>
    <w:p w:rsidR="00BC36DB" w:rsidRPr="002E1BCB" w:rsidRDefault="00BC36DB" w:rsidP="002E1B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-  Демків Василь, м’ясні вироби до великодніх кошиків ВПО та ЗСУ.</w:t>
      </w:r>
    </w:p>
    <w:p w:rsidR="00BC36DB" w:rsidRPr="002E1BCB" w:rsidRDefault="00BC36DB" w:rsidP="002E1B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- проведено </w:t>
      </w:r>
      <w:r w:rsidR="00F65BCA" w:rsidRPr="002E1BCB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194A05">
        <w:rPr>
          <w:rFonts w:ascii="Times New Roman" w:hAnsi="Times New Roman" w:cs="Times New Roman"/>
          <w:sz w:val="28"/>
          <w:szCs w:val="28"/>
          <w:lang w:val="uk-UA"/>
        </w:rPr>
        <w:t xml:space="preserve"> благодійшних шкільних ярмар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194A05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 на підтримку ЗСУ;</w:t>
      </w:r>
    </w:p>
    <w:p w:rsidR="00BC36DB" w:rsidRPr="002E1BCB" w:rsidRDefault="00BC36DB" w:rsidP="002E1B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r w:rsidR="00F65BCA" w:rsidRPr="002E1BCB">
        <w:rPr>
          <w:rFonts w:ascii="Times New Roman" w:hAnsi="Times New Roman" w:cs="Times New Roman"/>
          <w:sz w:val="28"/>
          <w:szCs w:val="28"/>
          <w:lang w:val="uk-UA"/>
        </w:rPr>
        <w:t>спільно із Департаментом по роботі із ВПО забезпечили тв</w:t>
      </w:r>
      <w:r w:rsidR="002E1BCB">
        <w:rPr>
          <w:rFonts w:ascii="Times New Roman" w:hAnsi="Times New Roman" w:cs="Times New Roman"/>
          <w:sz w:val="28"/>
          <w:szCs w:val="28"/>
          <w:lang w:val="uk-UA"/>
        </w:rPr>
        <w:t>ердим паливом ( дрова ) три сім</w:t>
      </w:r>
      <w:r w:rsidR="002E1BCB" w:rsidRPr="002E1BCB">
        <w:rPr>
          <w:rFonts w:ascii="Times New Roman" w:hAnsi="Times New Roman" w:cs="Times New Roman"/>
          <w:sz w:val="28"/>
          <w:szCs w:val="28"/>
          <w:lang w:val="uk-UA"/>
        </w:rPr>
        <w:t>’ї</w:t>
      </w:r>
      <w:r w:rsidR="00F65BCA"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 ВПО, які проживають на території села.</w:t>
      </w:r>
    </w:p>
    <w:p w:rsidR="00BC36DB" w:rsidRPr="002E1BCB" w:rsidRDefault="00BC36DB" w:rsidP="002E1B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Наші внутрішньо переміщенні особи були забезпеченні всім необхідним, щиро дякуємо ІФМР за допомогу та підтримку.</w:t>
      </w:r>
    </w:p>
    <w:p w:rsidR="00BC36DB" w:rsidRPr="002E1BCB" w:rsidRDefault="00BC36DB" w:rsidP="002E1B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Щомісячні </w:t>
      </w:r>
      <w:r w:rsidRPr="002E1BCB">
        <w:rPr>
          <w:rFonts w:ascii="Times New Roman" w:hAnsi="Times New Roman" w:cs="Times New Roman"/>
          <w:sz w:val="28"/>
          <w:szCs w:val="28"/>
        </w:rPr>
        <w:t xml:space="preserve"> ярмарки 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>на підтримку ЗСУ!</w:t>
      </w:r>
      <w:r w:rsidRPr="002E1B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6DB" w:rsidRPr="002E1BCB" w:rsidRDefault="002E1BCB" w:rsidP="002E1B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ініціативи </w:t>
      </w:r>
      <w:r w:rsidR="00BC36DB" w:rsidRPr="002E1BCB">
        <w:rPr>
          <w:rFonts w:ascii="Times New Roman" w:hAnsi="Times New Roman" w:cs="Times New Roman"/>
          <w:sz w:val="28"/>
          <w:szCs w:val="28"/>
        </w:rPr>
        <w:t xml:space="preserve">активної молоді села, спонсорськими коштами, пофарбовано міст </w:t>
      </w:r>
      <w:r w:rsidR="00911EF0"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та символічні могили </w:t>
      </w:r>
      <w:r w:rsidR="00BC36DB" w:rsidRPr="002E1BCB">
        <w:rPr>
          <w:rFonts w:ascii="Times New Roman" w:hAnsi="Times New Roman" w:cs="Times New Roman"/>
          <w:sz w:val="28"/>
          <w:szCs w:val="28"/>
        </w:rPr>
        <w:t>у національну символіку, пофарбовані та відремонтовані дитячі майданчики.</w:t>
      </w:r>
    </w:p>
    <w:p w:rsidR="00BC36DB" w:rsidRPr="002E1BCB" w:rsidRDefault="00BC36DB" w:rsidP="002E1B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1BCB">
        <w:rPr>
          <w:rFonts w:ascii="Times New Roman" w:hAnsi="Times New Roman" w:cs="Times New Roman"/>
          <w:sz w:val="28"/>
          <w:szCs w:val="28"/>
        </w:rPr>
        <w:t xml:space="preserve">За ініціативи Дорадчої ради Підлузького старостинського округу, місцевих підприємців, активу села організували великодні кошики нашим ВПО. </w:t>
      </w:r>
    </w:p>
    <w:p w:rsidR="00BC36DB" w:rsidRPr="002E1BCB" w:rsidRDefault="00BC36DB" w:rsidP="002E1B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1BCB">
        <w:rPr>
          <w:rFonts w:ascii="Times New Roman" w:hAnsi="Times New Roman" w:cs="Times New Roman"/>
          <w:sz w:val="28"/>
          <w:szCs w:val="28"/>
        </w:rPr>
        <w:t>Щоденна допомога ВПО, харчові набори, засоби гігієни, психологічна підтримка і т.д.</w:t>
      </w:r>
    </w:p>
    <w:p w:rsidR="00BC36DB" w:rsidRPr="002E1BCB" w:rsidRDefault="00BC36DB" w:rsidP="002E1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Жителі села беруть активну участь у допомозі військовим: збір продуктів, медикаментів, плетення маскувальних сіток для потреб ЗСУ, ліплення вареників, виготовлення окопних свічок.</w:t>
      </w:r>
    </w:p>
    <w:p w:rsidR="00BC36DB" w:rsidRPr="002E1BCB" w:rsidRDefault="00BC36DB" w:rsidP="002E1BC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b/>
          <w:sz w:val="28"/>
          <w:szCs w:val="28"/>
          <w:lang w:val="uk-UA"/>
        </w:rPr>
        <w:t>Робота Центру надання адміністративних послуг</w:t>
      </w:r>
    </w:p>
    <w:p w:rsidR="00CB0371" w:rsidRDefault="00BC36DB" w:rsidP="002E1B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ЦНАП у 202</w:t>
      </w:r>
      <w:r w:rsidR="00911EF0" w:rsidRPr="002E1BC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 році для мешканців Підлузького старостинського округу було надано наступні послуги: </w:t>
      </w:r>
    </w:p>
    <w:p w:rsidR="00CB0371" w:rsidRDefault="00CB0371" w:rsidP="002E1B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C36DB" w:rsidRPr="002E1BCB" w:rsidRDefault="00911EF0" w:rsidP="002E1B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340</w:t>
      </w:r>
      <w:r w:rsidR="00BC36DB"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 – ВПО;</w:t>
      </w:r>
    </w:p>
    <w:p w:rsidR="00BC36DB" w:rsidRPr="002E1BCB" w:rsidRDefault="00BC36DB" w:rsidP="002E1B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132 – довідки про зареєстрованих осіб;</w:t>
      </w:r>
    </w:p>
    <w:p w:rsidR="00BC36DB" w:rsidRPr="002E1BCB" w:rsidRDefault="00911EF0" w:rsidP="002E1B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232</w:t>
      </w:r>
      <w:r w:rsidR="00BC36DB" w:rsidRPr="002E1BCB">
        <w:rPr>
          <w:rFonts w:ascii="Times New Roman" w:hAnsi="Times New Roman" w:cs="Times New Roman"/>
          <w:sz w:val="28"/>
          <w:szCs w:val="28"/>
          <w:lang w:val="uk-UA"/>
        </w:rPr>
        <w:t>– витяги з реєстру територіальної громади;</w:t>
      </w:r>
    </w:p>
    <w:p w:rsidR="00BC36DB" w:rsidRPr="002E1BCB" w:rsidRDefault="00BC36DB" w:rsidP="002E1B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11EF0" w:rsidRPr="002E1BC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 – послуг з реєстрації та зняття з реєстрації місця проживання;</w:t>
      </w:r>
    </w:p>
    <w:p w:rsidR="00BC36DB" w:rsidRPr="002E1BCB" w:rsidRDefault="00911EF0" w:rsidP="002E1B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C36DB"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 – ємалятко;</w:t>
      </w:r>
    </w:p>
    <w:p w:rsidR="00BC36DB" w:rsidRPr="002E1BCB" w:rsidRDefault="00911EF0" w:rsidP="002E1B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44</w:t>
      </w:r>
      <w:r w:rsidR="00BC36DB"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 – архітектурних та земельних питань;</w:t>
      </w:r>
    </w:p>
    <w:p w:rsidR="00BC36DB" w:rsidRPr="002E1BCB" w:rsidRDefault="00911EF0" w:rsidP="002E1B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315</w:t>
      </w:r>
      <w:r w:rsidR="00BC36DB"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 – пільг, субсидій та різного роду допомог.</w:t>
      </w:r>
    </w:p>
    <w:p w:rsidR="00BC36DB" w:rsidRPr="002E1BCB" w:rsidRDefault="00BC36DB" w:rsidP="002E1B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52 – оформлення пільг, допомог, виплат при пораненні військовослужбовцям.</w:t>
      </w:r>
    </w:p>
    <w:p w:rsidR="00BC36DB" w:rsidRPr="002E1BCB" w:rsidRDefault="00BC36DB" w:rsidP="002E1BC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b/>
          <w:sz w:val="28"/>
          <w:szCs w:val="28"/>
          <w:lang w:val="uk-UA"/>
        </w:rPr>
        <w:t>Освіта</w:t>
      </w:r>
    </w:p>
    <w:p w:rsidR="00911EF0" w:rsidRPr="002E1BCB" w:rsidRDefault="00BC36DB" w:rsidP="002E1B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На території Підлузького старостинського округу функціонує  Підлузька гімназія, в якій навчається 15</w:t>
      </w:r>
      <w:r w:rsidR="00185B5E" w:rsidRPr="002E1BC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94A05">
        <w:rPr>
          <w:rFonts w:ascii="Times New Roman" w:hAnsi="Times New Roman" w:cs="Times New Roman"/>
          <w:sz w:val="28"/>
          <w:szCs w:val="28"/>
          <w:lang w:val="uk-UA"/>
        </w:rPr>
        <w:t xml:space="preserve"> учень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 ( з них 1</w:t>
      </w:r>
      <w:r w:rsidR="00185B5E" w:rsidRPr="002E1BC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 на сімейному типі навчання).</w:t>
      </w:r>
    </w:p>
    <w:p w:rsidR="00BC36DB" w:rsidRPr="002E1BCB" w:rsidRDefault="00BC36DB" w:rsidP="002E1BC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b/>
          <w:sz w:val="28"/>
          <w:szCs w:val="28"/>
          <w:lang w:val="uk-UA"/>
        </w:rPr>
        <w:t>Медицина</w:t>
      </w:r>
    </w:p>
    <w:p w:rsidR="00BC36DB" w:rsidRPr="002E1BCB" w:rsidRDefault="00BC36DB" w:rsidP="002E1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 В селі Підлужжя працює </w:t>
      </w:r>
      <w:r w:rsidRPr="008A1D49">
        <w:rPr>
          <w:rFonts w:ascii="Times New Roman" w:hAnsi="Times New Roman" w:cs="Times New Roman"/>
          <w:sz w:val="28"/>
          <w:szCs w:val="28"/>
          <w:lang w:val="uk-UA"/>
        </w:rPr>
        <w:t>лікарська амбулаторія сімейної медицини. У 202</w:t>
      </w:r>
      <w:r w:rsidR="00911EF0" w:rsidRPr="008A1D4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8A1D49">
        <w:rPr>
          <w:rFonts w:ascii="Times New Roman" w:hAnsi="Times New Roman" w:cs="Times New Roman"/>
          <w:sz w:val="28"/>
          <w:szCs w:val="28"/>
          <w:lang w:val="uk-UA"/>
        </w:rPr>
        <w:t xml:space="preserve"> році було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1D49">
        <w:rPr>
          <w:rFonts w:ascii="Times New Roman" w:hAnsi="Times New Roman" w:cs="Times New Roman"/>
          <w:sz w:val="28"/>
          <w:szCs w:val="28"/>
          <w:lang w:val="uk-UA"/>
        </w:rPr>
        <w:t xml:space="preserve">прийнято </w:t>
      </w:r>
      <w:r w:rsidR="00911EF0" w:rsidRPr="008A1D49">
        <w:rPr>
          <w:rFonts w:ascii="Times New Roman" w:hAnsi="Times New Roman" w:cs="Times New Roman"/>
          <w:sz w:val="28"/>
          <w:szCs w:val="28"/>
          <w:lang w:val="uk-UA"/>
        </w:rPr>
        <w:t>12377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 пацієнтів та проведено лікувально – 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профілактичну роботу шляхом прийому хворих в амбулаторії та роботи з пацієнтами на дільниці. </w:t>
      </w:r>
    </w:p>
    <w:p w:rsidR="00BC36DB" w:rsidRPr="002E1BCB" w:rsidRDefault="00BC36DB" w:rsidP="002E1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Під час прийому в амбулаторії у 202</w:t>
      </w:r>
      <w:r w:rsidR="00911EF0" w:rsidRPr="002E1BC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 році було - встановлено і уточнено діагнозу- </w:t>
      </w:r>
      <w:r w:rsidR="00911EF0" w:rsidRPr="002E1BCB">
        <w:rPr>
          <w:rFonts w:ascii="Times New Roman" w:hAnsi="Times New Roman" w:cs="Times New Roman"/>
          <w:sz w:val="28"/>
          <w:szCs w:val="28"/>
          <w:lang w:val="uk-UA"/>
        </w:rPr>
        <w:t>3982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; призначено лікування - </w:t>
      </w:r>
      <w:r w:rsidR="00911EF0" w:rsidRPr="002E1BCB">
        <w:rPr>
          <w:rFonts w:ascii="Times New Roman" w:hAnsi="Times New Roman" w:cs="Times New Roman"/>
          <w:sz w:val="28"/>
          <w:szCs w:val="28"/>
          <w:lang w:val="uk-UA"/>
        </w:rPr>
        <w:t>5150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; проведено  корекцій лікування - </w:t>
      </w:r>
      <w:r w:rsidR="00911EF0" w:rsidRPr="002E1BCB">
        <w:rPr>
          <w:rFonts w:ascii="Times New Roman" w:hAnsi="Times New Roman" w:cs="Times New Roman"/>
          <w:sz w:val="28"/>
          <w:szCs w:val="28"/>
          <w:lang w:val="uk-UA"/>
        </w:rPr>
        <w:t>98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>; проведено  обстеження 8</w:t>
      </w:r>
      <w:r w:rsidR="00911EF0" w:rsidRPr="002E1BCB">
        <w:rPr>
          <w:rFonts w:ascii="Times New Roman" w:hAnsi="Times New Roman" w:cs="Times New Roman"/>
          <w:sz w:val="28"/>
          <w:szCs w:val="28"/>
          <w:lang w:val="uk-UA"/>
        </w:rPr>
        <w:t>100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>; проведено планування та контроль за проведенням профілактичних щеплень та інше 2</w:t>
      </w:r>
      <w:r w:rsidR="00911EF0" w:rsidRPr="002E1BCB">
        <w:rPr>
          <w:rFonts w:ascii="Times New Roman" w:hAnsi="Times New Roman" w:cs="Times New Roman"/>
          <w:sz w:val="28"/>
          <w:szCs w:val="28"/>
          <w:lang w:val="uk-UA"/>
        </w:rPr>
        <w:t>030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; організація невідкладної допомоги населенню – </w:t>
      </w:r>
      <w:r w:rsidR="00911EF0" w:rsidRPr="002E1BCB">
        <w:rPr>
          <w:rFonts w:ascii="Times New Roman" w:hAnsi="Times New Roman" w:cs="Times New Roman"/>
          <w:sz w:val="28"/>
          <w:szCs w:val="28"/>
          <w:lang w:val="uk-UA"/>
        </w:rPr>
        <w:t>97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, здійснення нагляду за тяжкохворими </w:t>
      </w:r>
      <w:r w:rsidR="00911EF0" w:rsidRPr="002E1BCB">
        <w:rPr>
          <w:rFonts w:ascii="Times New Roman" w:hAnsi="Times New Roman" w:cs="Times New Roman"/>
          <w:sz w:val="28"/>
          <w:szCs w:val="28"/>
          <w:lang w:val="uk-UA"/>
        </w:rPr>
        <w:t>115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C36DB" w:rsidRPr="002E1BCB" w:rsidRDefault="00BC36DB" w:rsidP="008A1D4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b/>
          <w:sz w:val="28"/>
          <w:szCs w:val="28"/>
          <w:lang w:val="uk-UA"/>
        </w:rPr>
        <w:t>Культура</w:t>
      </w:r>
    </w:p>
    <w:p w:rsidR="00BC36DB" w:rsidRPr="002E1BCB" w:rsidRDefault="00BC36DB" w:rsidP="002E1BC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Протягом 202</w:t>
      </w:r>
      <w:r w:rsidR="009D5A5A" w:rsidRPr="002E1BC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 року брала участь у підготовці і проведенні культурних заходів в старостинському окрузі, пов’язаних із відзначенням державних свят та заходів спрямованих на підтримку ЗСУ. У 202</w:t>
      </w:r>
      <w:r w:rsidR="009D5A5A" w:rsidRPr="002E1BC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 році було проведено </w:t>
      </w:r>
      <w:r w:rsidR="009D5A5A" w:rsidRPr="002E1BCB">
        <w:rPr>
          <w:rFonts w:ascii="Times New Roman" w:hAnsi="Times New Roman" w:cs="Times New Roman"/>
          <w:sz w:val="28"/>
          <w:szCs w:val="28"/>
          <w:lang w:val="uk-UA"/>
        </w:rPr>
        <w:t>48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 заход</w:t>
      </w:r>
      <w:r w:rsidR="009D5A5A" w:rsidRPr="002E1BCB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A1D49">
        <w:rPr>
          <w:rFonts w:ascii="Times New Roman" w:hAnsi="Times New Roman" w:cs="Times New Roman"/>
          <w:sz w:val="28"/>
          <w:szCs w:val="28"/>
        </w:rPr>
        <w:t>Цьогоріч, відбулося</w:t>
      </w:r>
      <w:r w:rsidRPr="002E1BCB">
        <w:rPr>
          <w:rFonts w:ascii="Times New Roman" w:hAnsi="Times New Roman" w:cs="Times New Roman"/>
          <w:sz w:val="28"/>
          <w:szCs w:val="28"/>
        </w:rPr>
        <w:t xml:space="preserve"> 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2E1BCB">
        <w:rPr>
          <w:rFonts w:ascii="Times New Roman" w:hAnsi="Times New Roman" w:cs="Times New Roman"/>
          <w:sz w:val="28"/>
          <w:szCs w:val="28"/>
        </w:rPr>
        <w:t xml:space="preserve"> сольних концертів, виставок та дійств ( загальна кількість </w:t>
      </w:r>
      <w:r w:rsidR="009D5A5A" w:rsidRPr="002E1BCB">
        <w:rPr>
          <w:rFonts w:ascii="Times New Roman" w:hAnsi="Times New Roman" w:cs="Times New Roman"/>
          <w:sz w:val="28"/>
          <w:szCs w:val="28"/>
          <w:lang w:val="uk-UA"/>
        </w:rPr>
        <w:t>48</w:t>
      </w:r>
      <w:r w:rsidRPr="002E1BCB">
        <w:rPr>
          <w:rFonts w:ascii="Times New Roman" w:hAnsi="Times New Roman" w:cs="Times New Roman"/>
          <w:sz w:val="28"/>
          <w:szCs w:val="28"/>
        </w:rPr>
        <w:t xml:space="preserve"> ). 14 жовтня, День Покрови,</w:t>
      </w:r>
      <w:r w:rsidR="008A1D49">
        <w:rPr>
          <w:rFonts w:ascii="Times New Roman" w:hAnsi="Times New Roman" w:cs="Times New Roman"/>
          <w:sz w:val="28"/>
          <w:szCs w:val="28"/>
        </w:rPr>
        <w:t xml:space="preserve"> День Українського козацтва, У</w:t>
      </w:r>
      <w:r w:rsidR="008A1D49">
        <w:rPr>
          <w:rFonts w:ascii="Times New Roman" w:hAnsi="Times New Roman" w:cs="Times New Roman"/>
          <w:sz w:val="28"/>
          <w:szCs w:val="28"/>
          <w:lang w:val="uk-UA"/>
        </w:rPr>
        <w:t>ПА</w:t>
      </w:r>
      <w:r w:rsidRPr="002E1BCB">
        <w:rPr>
          <w:rFonts w:ascii="Times New Roman" w:hAnsi="Times New Roman" w:cs="Times New Roman"/>
          <w:sz w:val="28"/>
          <w:szCs w:val="28"/>
        </w:rPr>
        <w:t xml:space="preserve"> та ЗСУ. </w:t>
      </w:r>
      <w:r w:rsidR="009D5A5A" w:rsidRPr="002E1BCB">
        <w:rPr>
          <w:rFonts w:ascii="Times New Roman" w:hAnsi="Times New Roman" w:cs="Times New Roman"/>
          <w:sz w:val="28"/>
          <w:szCs w:val="28"/>
          <w:lang w:val="uk-UA"/>
        </w:rPr>
        <w:t>Проведено 19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 концертів на території ІФМТГ на підтримку ЗСУ.</w:t>
      </w:r>
    </w:p>
    <w:p w:rsidR="00BC36DB" w:rsidRPr="002E1BCB" w:rsidRDefault="00BC36DB" w:rsidP="008A1D4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b/>
          <w:sz w:val="28"/>
          <w:szCs w:val="28"/>
          <w:lang w:val="uk-UA"/>
        </w:rPr>
        <w:t>Соціальна сфера</w:t>
      </w:r>
    </w:p>
    <w:p w:rsidR="00BC36DB" w:rsidRPr="002E1BCB" w:rsidRDefault="00BC36DB" w:rsidP="008A1D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Протягом 202</w:t>
      </w:r>
      <w:r w:rsidR="009D5A5A" w:rsidRPr="002E1BC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 року мною, як старостою, проводилися обстеження матеріально-побутових умов багатодітних сімей, громадян з інвалідністю, громадян, що потребують догляду та сімей, що потрапили в складні життєві обставини; брала участь у виїзних комісіях.</w:t>
      </w:r>
    </w:p>
    <w:p w:rsidR="00BC36DB" w:rsidRPr="002E1BCB" w:rsidRDefault="00BC36DB" w:rsidP="008A1D4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b/>
          <w:sz w:val="28"/>
          <w:szCs w:val="28"/>
          <w:lang w:val="uk-UA"/>
        </w:rPr>
        <w:t>Благоустрій</w:t>
      </w:r>
    </w:p>
    <w:p w:rsidR="00BC36DB" w:rsidRPr="002E1BCB" w:rsidRDefault="00BC36DB" w:rsidP="002E1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Здійснювався  контроль за утриманням прилеглих територій домогосподарств в належному санітарному стані  відповідно до Правил благоустрою населених пунктів.</w:t>
      </w:r>
    </w:p>
    <w:p w:rsidR="00BC36DB" w:rsidRPr="002E1BCB" w:rsidRDefault="00BC36DB" w:rsidP="002E1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На території села  організовувались  толоки. Протягом  року відбувалося прибирання  кладовища,  вулиць, виконувалися роботи з косіння трав, поточний ремонт об’єктів благоустрою, обрізка дерев, знищення насаджень борщівника та ін.</w:t>
      </w:r>
    </w:p>
    <w:p w:rsidR="00BC36DB" w:rsidRPr="002E1BCB" w:rsidRDefault="00BC36DB" w:rsidP="002E1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Взимку  велася розчистка доріг  по вулицях, а також  під’їзних  доріг. Ці роботи були  проведені насамперед завдяки  тісній  співпраці з підприємствами та приватними підприємцями, які  здійснюють  свою  господарську  діяльність  на  території  старостинського  округу ( надання техніки та палива для прогортання вулиць від снігу). </w:t>
      </w:r>
    </w:p>
    <w:p w:rsidR="00BC36DB" w:rsidRPr="002E1BCB" w:rsidRDefault="00BC36DB" w:rsidP="002E1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За звітний період на території сіл старостинського округу проведені наступні роботи:</w:t>
      </w:r>
    </w:p>
    <w:p w:rsidR="008A1D49" w:rsidRDefault="00BC36DB" w:rsidP="008A1D49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1D49">
        <w:rPr>
          <w:rFonts w:ascii="Times New Roman" w:hAnsi="Times New Roman" w:cs="Times New Roman"/>
          <w:sz w:val="28"/>
          <w:szCs w:val="28"/>
        </w:rPr>
        <w:t xml:space="preserve">поточний ямковий ремонт вулиці Шевченка, </w:t>
      </w:r>
    </w:p>
    <w:p w:rsidR="008A1D49" w:rsidRDefault="008A1D49" w:rsidP="008A1D49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9D5A5A" w:rsidRPr="008A1D49">
        <w:rPr>
          <w:rFonts w:ascii="Times New Roman" w:hAnsi="Times New Roman" w:cs="Times New Roman"/>
          <w:sz w:val="28"/>
          <w:szCs w:val="28"/>
        </w:rPr>
        <w:t>адано 5</w:t>
      </w:r>
      <w:r w:rsidR="00BC36DB" w:rsidRPr="008A1D49">
        <w:rPr>
          <w:rFonts w:ascii="Times New Roman" w:hAnsi="Times New Roman" w:cs="Times New Roman"/>
          <w:sz w:val="28"/>
          <w:szCs w:val="28"/>
        </w:rPr>
        <w:t>2 матеріальні допомоги на лікування потребуючим, оформлено 1</w:t>
      </w:r>
      <w:r w:rsidR="009D5A5A" w:rsidRPr="008A1D49">
        <w:rPr>
          <w:rFonts w:ascii="Times New Roman" w:hAnsi="Times New Roman" w:cs="Times New Roman"/>
          <w:sz w:val="28"/>
          <w:szCs w:val="28"/>
          <w:lang w:val="uk-UA"/>
        </w:rPr>
        <w:t>35</w:t>
      </w:r>
      <w:r w:rsidR="00194A05">
        <w:rPr>
          <w:rFonts w:ascii="Times New Roman" w:hAnsi="Times New Roman" w:cs="Times New Roman"/>
          <w:sz w:val="28"/>
          <w:szCs w:val="28"/>
        </w:rPr>
        <w:t xml:space="preserve"> заяв пенсіонерам у </w:t>
      </w:r>
      <w:r w:rsidR="00BC36DB" w:rsidRPr="008A1D49">
        <w:rPr>
          <w:rFonts w:ascii="Times New Roman" w:hAnsi="Times New Roman" w:cs="Times New Roman"/>
          <w:sz w:val="28"/>
          <w:szCs w:val="28"/>
        </w:rPr>
        <w:t xml:space="preserve">честь дня народження 70+, </w:t>
      </w:r>
    </w:p>
    <w:p w:rsidR="008A1D49" w:rsidRDefault="00BC36DB" w:rsidP="008A1D49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1D49">
        <w:rPr>
          <w:rFonts w:ascii="Times New Roman" w:hAnsi="Times New Roman" w:cs="Times New Roman"/>
          <w:sz w:val="28"/>
          <w:szCs w:val="28"/>
        </w:rPr>
        <w:t xml:space="preserve"> матеріальна допомога на будівництво нашого храму, </w:t>
      </w:r>
    </w:p>
    <w:p w:rsidR="008A1D49" w:rsidRDefault="00BC36DB" w:rsidP="008A1D49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1D49">
        <w:rPr>
          <w:rFonts w:ascii="Times New Roman" w:hAnsi="Times New Roman" w:cs="Times New Roman"/>
          <w:sz w:val="28"/>
          <w:szCs w:val="28"/>
        </w:rPr>
        <w:t xml:space="preserve">надано продуктові набори пенсіонерам, придбання генератора на котельню школи та паливно – мастильних матеріалів, сприяння у прибиранні та косінні фос, вивезенні ТПВ і т.д. </w:t>
      </w:r>
    </w:p>
    <w:p w:rsidR="00BC36DB" w:rsidRPr="008A1D49" w:rsidRDefault="008A1D49" w:rsidP="008A1D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C36DB" w:rsidRPr="008A1D49">
        <w:rPr>
          <w:rFonts w:ascii="Times New Roman" w:hAnsi="Times New Roman" w:cs="Times New Roman"/>
          <w:sz w:val="28"/>
          <w:szCs w:val="28"/>
          <w:lang w:val="uk-UA"/>
        </w:rPr>
        <w:t xml:space="preserve">оштами фонду придбано мультимедійне обладнання для учнів 5 класу гімназії, здійснено заміну внутрішніх дверей у бібліотеці села, придбано копіювальну техніку у  БК, проведений благоустрій скверу на території гімназії, </w:t>
      </w:r>
      <w:r w:rsidR="009D5A5A" w:rsidRPr="008A1D49">
        <w:rPr>
          <w:rFonts w:ascii="Times New Roman" w:hAnsi="Times New Roman" w:cs="Times New Roman"/>
          <w:sz w:val="28"/>
          <w:szCs w:val="28"/>
          <w:lang w:val="uk-UA"/>
        </w:rPr>
        <w:t xml:space="preserve">збудовано нову лінію </w:t>
      </w:r>
      <w:r w:rsidR="00BC36DB" w:rsidRPr="008A1D49">
        <w:rPr>
          <w:rFonts w:ascii="Times New Roman" w:hAnsi="Times New Roman" w:cs="Times New Roman"/>
          <w:sz w:val="28"/>
          <w:szCs w:val="28"/>
          <w:lang w:val="uk-UA"/>
        </w:rPr>
        <w:t xml:space="preserve"> вуличного освітлення по вул. </w:t>
      </w:r>
      <w:r w:rsidR="009D5A5A" w:rsidRPr="008A1D49">
        <w:rPr>
          <w:rFonts w:ascii="Times New Roman" w:hAnsi="Times New Roman" w:cs="Times New Roman"/>
          <w:sz w:val="28"/>
          <w:szCs w:val="28"/>
          <w:lang w:val="uk-UA"/>
        </w:rPr>
        <w:t xml:space="preserve">Шевченка через річку Ворона, придбано за кошти з фонду старости мультимедійну систему для учнів 6 класу, за сприяння міського голови, заступника міського голови О. </w:t>
      </w:r>
      <w:r w:rsidR="009D5A5A" w:rsidRPr="008A1D49">
        <w:rPr>
          <w:rFonts w:ascii="Times New Roman" w:hAnsi="Times New Roman" w:cs="Times New Roman"/>
          <w:sz w:val="28"/>
          <w:szCs w:val="28"/>
          <w:lang w:val="uk-UA"/>
        </w:rPr>
        <w:lastRenderedPageBreak/>
        <w:t>Левицького проведено капітальний ремонт амбулаторії, облаштовано сан вузол.</w:t>
      </w:r>
      <w:r w:rsidR="00BC36DB" w:rsidRPr="008A1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6DB" w:rsidRPr="002E1BCB" w:rsidRDefault="00BC36DB" w:rsidP="008A1D4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b/>
          <w:sz w:val="28"/>
          <w:szCs w:val="28"/>
          <w:lang w:val="uk-UA"/>
        </w:rPr>
        <w:t>Спорт</w:t>
      </w:r>
    </w:p>
    <w:p w:rsidR="00BC36DB" w:rsidRPr="002E1BCB" w:rsidRDefault="00BC36DB" w:rsidP="008A1D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У 202</w:t>
      </w:r>
      <w:r w:rsidR="009D5A5A" w:rsidRPr="002E1BC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 році на території села було проведено </w:t>
      </w:r>
      <w:r w:rsidR="009D5A5A" w:rsidRPr="002E1BC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 товариські футбольні матчі на підтримку ЗСУ</w:t>
      </w:r>
      <w:r w:rsidR="009D5A5A" w:rsidRPr="002E1BCB">
        <w:rPr>
          <w:rFonts w:ascii="Times New Roman" w:hAnsi="Times New Roman" w:cs="Times New Roman"/>
          <w:sz w:val="28"/>
          <w:szCs w:val="28"/>
          <w:lang w:val="uk-UA"/>
        </w:rPr>
        <w:t>, учні гімназії брали участь у міських спартакіадах, чемпіонатах з футболу, волейболу, тенісу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C36DB" w:rsidRPr="008A1D49" w:rsidRDefault="00BC36DB" w:rsidP="008A1D4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b/>
          <w:sz w:val="28"/>
          <w:szCs w:val="28"/>
          <w:lang w:val="uk-UA"/>
        </w:rPr>
        <w:t>Робота з питань правопорядку</w:t>
      </w:r>
    </w:p>
    <w:p w:rsidR="00BC36DB" w:rsidRPr="002E1BCB" w:rsidRDefault="00BC36DB" w:rsidP="008A1D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Налагоджена співпраця з поліцією та з працівниками КП « Муніципальна інспекція «Добродій»,  спільно з якими вирішувалися проблеми на території старостинського округу та проводилася інформаційно-роз’яснювальна робота.</w:t>
      </w:r>
    </w:p>
    <w:p w:rsidR="00BC36DB" w:rsidRPr="002E1BCB" w:rsidRDefault="00BC36DB" w:rsidP="002E1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Робота старостинського округу проводиться відкрито та в інтересах громади. </w:t>
      </w:r>
    </w:p>
    <w:p w:rsidR="00BC36DB" w:rsidRPr="002E1BCB" w:rsidRDefault="00BC36DB" w:rsidP="002E1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1BCB">
        <w:rPr>
          <w:rFonts w:ascii="Times New Roman" w:hAnsi="Times New Roman" w:cs="Times New Roman"/>
          <w:sz w:val="28"/>
          <w:szCs w:val="28"/>
          <w:lang w:val="uk-UA"/>
        </w:rPr>
        <w:t>Для комунікації з грома</w:t>
      </w:r>
      <w:r w:rsidR="00194A05">
        <w:rPr>
          <w:rFonts w:ascii="Times New Roman" w:hAnsi="Times New Roman" w:cs="Times New Roman"/>
          <w:sz w:val="28"/>
          <w:szCs w:val="28"/>
          <w:lang w:val="uk-UA"/>
        </w:rPr>
        <w:t>дою у соціальній мережі Фейсбук</w:t>
      </w:r>
      <w:r w:rsidRPr="002E1BCB">
        <w:rPr>
          <w:rFonts w:ascii="Times New Roman" w:hAnsi="Times New Roman" w:cs="Times New Roman"/>
          <w:sz w:val="28"/>
          <w:szCs w:val="28"/>
          <w:lang w:val="uk-UA"/>
        </w:rPr>
        <w:t xml:space="preserve"> ведеться сторінка -</w:t>
      </w:r>
      <w:r w:rsidRPr="002E1BCB">
        <w:rPr>
          <w:rFonts w:ascii="Times New Roman" w:hAnsi="Times New Roman" w:cs="Times New Roman"/>
          <w:sz w:val="28"/>
          <w:szCs w:val="28"/>
          <w:shd w:val="clear" w:color="auto" w:fill="FFFFFF"/>
        </w:rPr>
        <w:t>www.facebook.com/groups/2434196576904672/</w:t>
      </w:r>
    </w:p>
    <w:p w:rsidR="00BC36DB" w:rsidRPr="002E1BCB" w:rsidRDefault="00BC36DB" w:rsidP="008A1D4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2E1BCB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u w:val="single"/>
          <w:bdr w:val="none" w:sz="0" w:space="0" w:color="auto" w:frame="1"/>
          <w:lang w:eastAsia="ru-RU"/>
        </w:rPr>
        <w:t>Осно</w:t>
      </w:r>
      <w:r w:rsidR="008A1D49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u w:val="single"/>
          <w:bdr w:val="none" w:sz="0" w:space="0" w:color="auto" w:frame="1"/>
          <w:lang w:eastAsia="ru-RU"/>
        </w:rPr>
        <w:t>вні пункти плану роботи на 2025</w:t>
      </w:r>
      <w:r w:rsidRPr="002E1BCB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u w:val="single"/>
          <w:bdr w:val="none" w:sz="0" w:space="0" w:color="auto" w:frame="1"/>
          <w:lang w:eastAsia="ru-RU"/>
        </w:rPr>
        <w:t>рік:</w:t>
      </w:r>
    </w:p>
    <w:p w:rsidR="008A1D49" w:rsidRPr="008A1D49" w:rsidRDefault="00BC36DB" w:rsidP="008A1D49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</w:pPr>
      <w:r w:rsidRPr="008A1D49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щоквартальне грейдерування вулиць;</w:t>
      </w:r>
    </w:p>
    <w:p w:rsidR="008A1D49" w:rsidRPr="008A1D49" w:rsidRDefault="00BC36DB" w:rsidP="008A1D49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</w:pPr>
      <w:r w:rsidRPr="008A1D49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підсипання доріг комунального значення;</w:t>
      </w:r>
    </w:p>
    <w:p w:rsidR="00BC36DB" w:rsidRPr="008A1D49" w:rsidRDefault="00BC36DB" w:rsidP="008A1D49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</w:pPr>
      <w:r w:rsidRPr="008A1D49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наведення порядку на кладовищах (утилізація сухих дерев, сміття);</w:t>
      </w:r>
    </w:p>
    <w:p w:rsidR="00BC36DB" w:rsidRPr="008A1D49" w:rsidRDefault="00BC36DB" w:rsidP="008A1D49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8A1D49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введення в експлуатацію нових вулиць старостинського округу;</w:t>
      </w:r>
    </w:p>
    <w:p w:rsidR="00BC36DB" w:rsidRPr="008A1D49" w:rsidRDefault="00BC36DB" w:rsidP="008A1D49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8A1D49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забезпечення та контроль за функціонуванням вуличного освітлення;</w:t>
      </w:r>
    </w:p>
    <w:p w:rsidR="00BC36DB" w:rsidRPr="008A1D49" w:rsidRDefault="00BC36DB" w:rsidP="008A1D49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8A1D49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проведення ремонтних робіт у Підлузькому сільському будинку культури;</w:t>
      </w:r>
    </w:p>
    <w:p w:rsidR="00BC36DB" w:rsidRPr="008A1D49" w:rsidRDefault="00BC36DB" w:rsidP="008A1D49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</w:pPr>
      <w:r w:rsidRPr="008A1D49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будівництво спортивної зали у гімназії;</w:t>
      </w:r>
    </w:p>
    <w:p w:rsidR="00BC36DB" w:rsidRPr="008A1D49" w:rsidRDefault="00BC36DB" w:rsidP="008A1D49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</w:pPr>
      <w:r w:rsidRPr="008A1D49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добудова храму;</w:t>
      </w:r>
    </w:p>
    <w:p w:rsidR="00BC36DB" w:rsidRPr="008A1D49" w:rsidRDefault="00BC36DB" w:rsidP="008A1D49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8A1D4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асфальтування декількох вулиць.</w:t>
      </w:r>
    </w:p>
    <w:p w:rsidR="0095458B" w:rsidRDefault="0095458B" w:rsidP="002E1B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1D49" w:rsidRDefault="008A1D49" w:rsidP="002E1B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1D49" w:rsidRDefault="008A1D49" w:rsidP="002E1B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1D49" w:rsidRDefault="008A1D49" w:rsidP="002E1B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1D49" w:rsidRDefault="008A1D49" w:rsidP="002E1B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1D49" w:rsidRDefault="008A1D49" w:rsidP="002E1B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1D49" w:rsidRDefault="008A1D49" w:rsidP="002E1B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1D49" w:rsidRDefault="008A1D49" w:rsidP="002E1B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1D49" w:rsidRDefault="008A1D49" w:rsidP="002E1B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1D49" w:rsidRDefault="008A1D49" w:rsidP="002E1B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1D49" w:rsidRDefault="008A1D49" w:rsidP="002E1B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1D49" w:rsidRDefault="008A1D49" w:rsidP="002E1B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1D49" w:rsidRDefault="008A1D49" w:rsidP="002E1B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31EE" w:rsidRPr="004031EE" w:rsidRDefault="004031EE" w:rsidP="004031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031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Секретар міської ради                                                          Віктор СИНИШИН</w:t>
      </w:r>
    </w:p>
    <w:p w:rsidR="004031EE" w:rsidRPr="004031EE" w:rsidRDefault="004031EE" w:rsidP="004031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031EE" w:rsidRPr="004031EE" w:rsidRDefault="004031EE" w:rsidP="0040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031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Староста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Підлузького</w:t>
      </w:r>
    </w:p>
    <w:p w:rsidR="004031EE" w:rsidRPr="004031EE" w:rsidRDefault="004031EE" w:rsidP="0040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031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старостинського  округу                             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                    Ярина СТОЙКО</w:t>
      </w:r>
    </w:p>
    <w:p w:rsidR="008A1D49" w:rsidRDefault="008A1D49" w:rsidP="002E1B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1D49" w:rsidRDefault="008A1D49" w:rsidP="002E1B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1D49" w:rsidRDefault="008A1D49" w:rsidP="002E1B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1D49" w:rsidRDefault="008A1D49" w:rsidP="002E1B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1D49" w:rsidRPr="002E1BCB" w:rsidRDefault="008A1D49" w:rsidP="002E1B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8A1D49" w:rsidRPr="002E1BCB" w:rsidSect="002E1BCB">
      <w:pgSz w:w="11906" w:h="16838"/>
      <w:pgMar w:top="426" w:right="566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67B49"/>
    <w:multiLevelType w:val="hybridMultilevel"/>
    <w:tmpl w:val="F84C3DB4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CB33A3"/>
    <w:multiLevelType w:val="hybridMultilevel"/>
    <w:tmpl w:val="B344C6D4"/>
    <w:lvl w:ilvl="0" w:tplc="EE560B8E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5816474"/>
    <w:multiLevelType w:val="hybridMultilevel"/>
    <w:tmpl w:val="F906180A"/>
    <w:lvl w:ilvl="0" w:tplc="0422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C3776"/>
    <w:multiLevelType w:val="multilevel"/>
    <w:tmpl w:val="ADD2D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1E3BCD"/>
    <w:multiLevelType w:val="hybridMultilevel"/>
    <w:tmpl w:val="F488B838"/>
    <w:lvl w:ilvl="0" w:tplc="EE560B8E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5B19E3"/>
    <w:multiLevelType w:val="hybridMultilevel"/>
    <w:tmpl w:val="1F38E844"/>
    <w:lvl w:ilvl="0" w:tplc="E144A7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5C1D2B"/>
    <w:multiLevelType w:val="hybridMultilevel"/>
    <w:tmpl w:val="6CA8F9F8"/>
    <w:lvl w:ilvl="0" w:tplc="453674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6D7447"/>
    <w:multiLevelType w:val="hybridMultilevel"/>
    <w:tmpl w:val="1286F72E"/>
    <w:lvl w:ilvl="0" w:tplc="EE560B8E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636"/>
    <w:rsid w:val="000916D6"/>
    <w:rsid w:val="00185B5E"/>
    <w:rsid w:val="00194A05"/>
    <w:rsid w:val="002E1BCB"/>
    <w:rsid w:val="004031EE"/>
    <w:rsid w:val="0044671E"/>
    <w:rsid w:val="004A677C"/>
    <w:rsid w:val="008A1D49"/>
    <w:rsid w:val="00911EF0"/>
    <w:rsid w:val="0095458B"/>
    <w:rsid w:val="009D5A5A"/>
    <w:rsid w:val="00A60894"/>
    <w:rsid w:val="00BC36DB"/>
    <w:rsid w:val="00CB0371"/>
    <w:rsid w:val="00F61636"/>
    <w:rsid w:val="00F65BCA"/>
    <w:rsid w:val="00FC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167760-6A38-4500-A7A4-360A97898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6D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3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C36D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A1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1D49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4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5607</Words>
  <Characters>3197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2025-02-18T08:45:00Z</cp:lastPrinted>
  <dcterms:created xsi:type="dcterms:W3CDTF">2025-02-21T11:39:00Z</dcterms:created>
  <dcterms:modified xsi:type="dcterms:W3CDTF">2025-02-21T11:39:00Z</dcterms:modified>
</cp:coreProperties>
</file>