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0156B" w14:textId="77777777"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> </w:t>
      </w:r>
    </w:p>
    <w:p w14:paraId="5DB2940B" w14:textId="77777777" w:rsidR="00021D06" w:rsidRPr="00937A83" w:rsidRDefault="00021D06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26E65299" w14:textId="77777777"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6CFB80EF" w14:textId="77777777"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078E4A5D" w14:textId="5DA42687" w:rsidR="00007C8A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7D66FF0D" w14:textId="73539925" w:rsidR="00A0545C" w:rsidRDefault="00A0545C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6927115B" w14:textId="77777777" w:rsidR="00A0545C" w:rsidRDefault="00A0545C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78C776DF" w14:textId="77777777" w:rsidR="00F00432" w:rsidRDefault="00F00432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1331C6B9" w14:textId="77777777" w:rsidR="00037F12" w:rsidRPr="00037F12" w:rsidRDefault="00037F12" w:rsidP="00D13C32">
      <w:pPr>
        <w:jc w:val="left"/>
        <w:rPr>
          <w:bCs/>
          <w:spacing w:val="-8"/>
          <w:szCs w:val="28"/>
        </w:rPr>
      </w:pPr>
      <w:r w:rsidRPr="00037F12">
        <w:rPr>
          <w:rFonts w:eastAsia="Times New Roman" w:cs="Times New Roman"/>
          <w:spacing w:val="-8"/>
          <w:szCs w:val="28"/>
          <w:lang w:eastAsia="uk-UA"/>
        </w:rPr>
        <w:t xml:space="preserve">Про затвердження </w:t>
      </w:r>
      <w:r w:rsidRPr="00037F12">
        <w:rPr>
          <w:bCs/>
          <w:spacing w:val="-8"/>
          <w:szCs w:val="28"/>
        </w:rPr>
        <w:t>Плану заходів з енергозбереження</w:t>
      </w:r>
    </w:p>
    <w:p w14:paraId="77A15C7A" w14:textId="77777777" w:rsidR="00037F12" w:rsidRPr="00037F12" w:rsidRDefault="00037F12" w:rsidP="00D13C32">
      <w:pPr>
        <w:jc w:val="left"/>
        <w:rPr>
          <w:bCs/>
          <w:spacing w:val="-12"/>
          <w:szCs w:val="28"/>
        </w:rPr>
      </w:pPr>
      <w:r w:rsidRPr="00037F12">
        <w:rPr>
          <w:bCs/>
          <w:spacing w:val="-12"/>
          <w:szCs w:val="28"/>
        </w:rPr>
        <w:t>та підвищення енергоефективності будівель бюджетних</w:t>
      </w:r>
    </w:p>
    <w:p w14:paraId="7C96FD9F" w14:textId="3209E9F4" w:rsidR="00937A83" w:rsidRPr="00937A83" w:rsidRDefault="00037F12" w:rsidP="00D13C32">
      <w:pPr>
        <w:jc w:val="left"/>
        <w:rPr>
          <w:bCs/>
          <w:szCs w:val="28"/>
        </w:rPr>
      </w:pPr>
      <w:r w:rsidRPr="00037F12">
        <w:rPr>
          <w:bCs/>
          <w:spacing w:val="-12"/>
          <w:szCs w:val="28"/>
        </w:rPr>
        <w:t xml:space="preserve">закладів, </w:t>
      </w:r>
      <w:r w:rsidR="00BB2FF9" w:rsidRPr="00037F12">
        <w:rPr>
          <w:bCs/>
          <w:spacing w:val="-12"/>
          <w:szCs w:val="28"/>
        </w:rPr>
        <w:t>об'єктів</w:t>
      </w:r>
      <w:r w:rsidRPr="00037F12">
        <w:rPr>
          <w:bCs/>
          <w:spacing w:val="-12"/>
          <w:szCs w:val="28"/>
        </w:rPr>
        <w:t xml:space="preserve"> комунальних підприємств </w:t>
      </w:r>
      <w:r w:rsidR="00D13C32">
        <w:rPr>
          <w:bCs/>
          <w:szCs w:val="28"/>
        </w:rPr>
        <w:t>на 202</w:t>
      </w:r>
      <w:r w:rsidR="00887ED8">
        <w:rPr>
          <w:bCs/>
          <w:szCs w:val="28"/>
        </w:rPr>
        <w:t>5</w:t>
      </w:r>
      <w:r w:rsidRPr="00F82BC3">
        <w:rPr>
          <w:bCs/>
          <w:szCs w:val="28"/>
        </w:rPr>
        <w:t xml:space="preserve"> р</w:t>
      </w:r>
      <w:r w:rsidR="004963E2">
        <w:rPr>
          <w:bCs/>
          <w:szCs w:val="28"/>
        </w:rPr>
        <w:t>і</w:t>
      </w:r>
      <w:r w:rsidRPr="00F82BC3">
        <w:rPr>
          <w:bCs/>
          <w:szCs w:val="28"/>
        </w:rPr>
        <w:t>к</w:t>
      </w:r>
    </w:p>
    <w:p w14:paraId="478CC535" w14:textId="77777777" w:rsidR="00937A83" w:rsidRDefault="00937A83" w:rsidP="00D13C32">
      <w:pPr>
        <w:rPr>
          <w:rFonts w:eastAsia="Times New Roman" w:cs="Times New Roman"/>
          <w:szCs w:val="28"/>
          <w:lang w:eastAsia="uk-UA"/>
        </w:rPr>
      </w:pPr>
    </w:p>
    <w:p w14:paraId="7E76533F" w14:textId="340EEA2A" w:rsidR="00D027A2" w:rsidRDefault="00021D06" w:rsidP="000E05A8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 xml:space="preserve">       Керуючись </w:t>
      </w:r>
      <w:bookmarkStart w:id="0" w:name="_Hlk156910158"/>
      <w:r w:rsidR="006131DE">
        <w:rPr>
          <w:rFonts w:eastAsia="Times New Roman" w:cs="Times New Roman"/>
          <w:szCs w:val="28"/>
          <w:lang w:eastAsia="uk-UA"/>
        </w:rPr>
        <w:t xml:space="preserve">ст.27 Закону України 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6131DE" w:rsidRPr="00282723">
        <w:t>Про місцеве самоврядування в Україні</w:t>
      </w:r>
      <w:r w:rsidR="00D13C32">
        <w:t>"</w:t>
      </w:r>
      <w:r w:rsidR="006131DE">
        <w:t>,</w:t>
      </w:r>
      <w:r w:rsidR="006131DE" w:rsidRPr="00654140">
        <w:rPr>
          <w:rFonts w:eastAsia="Times New Roman" w:cs="Times New Roman"/>
          <w:szCs w:val="28"/>
          <w:lang w:eastAsia="uk-UA"/>
        </w:rPr>
        <w:t xml:space="preserve"> </w:t>
      </w:r>
      <w:r w:rsidR="00870955">
        <w:rPr>
          <w:rFonts w:eastAsia="Times New Roman" w:cs="Times New Roman"/>
          <w:szCs w:val="28"/>
          <w:lang w:eastAsia="uk-UA"/>
        </w:rPr>
        <w:t xml:space="preserve">ст. </w:t>
      </w:r>
      <w:r w:rsidR="008D3389">
        <w:rPr>
          <w:rFonts w:eastAsia="Times New Roman" w:cs="Times New Roman"/>
          <w:szCs w:val="28"/>
          <w:lang w:eastAsia="uk-UA"/>
        </w:rPr>
        <w:t>5</w:t>
      </w:r>
      <w:r w:rsidR="00870955">
        <w:rPr>
          <w:rFonts w:eastAsia="Times New Roman" w:cs="Times New Roman"/>
          <w:szCs w:val="28"/>
          <w:lang w:eastAsia="uk-UA"/>
        </w:rPr>
        <w:t>,</w:t>
      </w:r>
      <w:r w:rsidR="008D3389">
        <w:rPr>
          <w:rFonts w:eastAsia="Times New Roman" w:cs="Times New Roman"/>
          <w:szCs w:val="28"/>
          <w:lang w:eastAsia="uk-UA"/>
        </w:rPr>
        <w:t xml:space="preserve"> 6</w:t>
      </w:r>
      <w:r w:rsidR="00870955">
        <w:rPr>
          <w:rFonts w:eastAsia="Times New Roman" w:cs="Times New Roman"/>
          <w:szCs w:val="28"/>
          <w:lang w:eastAsia="uk-UA"/>
        </w:rPr>
        <w:t xml:space="preserve"> Закону України</w:t>
      </w:r>
      <w:r w:rsidRPr="00937A83">
        <w:rPr>
          <w:rFonts w:eastAsia="Times New Roman" w:cs="Times New Roman"/>
          <w:szCs w:val="28"/>
          <w:lang w:eastAsia="uk-UA"/>
        </w:rPr>
        <w:t xml:space="preserve"> 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EE2BAA" w:rsidRPr="00EE2BAA">
        <w:rPr>
          <w:rFonts w:eastAsia="Times New Roman" w:cs="Times New Roman"/>
          <w:szCs w:val="28"/>
          <w:lang w:eastAsia="uk-UA"/>
        </w:rPr>
        <w:t>Про енерг</w:t>
      </w:r>
      <w:r w:rsidR="008D3389">
        <w:rPr>
          <w:rFonts w:eastAsia="Times New Roman" w:cs="Times New Roman"/>
          <w:szCs w:val="28"/>
          <w:lang w:eastAsia="uk-UA"/>
        </w:rPr>
        <w:t>етичну ефективність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8D3389">
        <w:rPr>
          <w:rFonts w:eastAsia="Times New Roman" w:cs="Times New Roman"/>
          <w:szCs w:val="28"/>
          <w:lang w:eastAsia="uk-UA"/>
        </w:rPr>
        <w:t xml:space="preserve"> та </w:t>
      </w:r>
      <w:r w:rsidR="00EE2BAA">
        <w:rPr>
          <w:rFonts w:eastAsia="Times New Roman" w:cs="Times New Roman"/>
          <w:szCs w:val="28"/>
          <w:lang w:eastAsia="uk-UA"/>
        </w:rPr>
        <w:t xml:space="preserve"> </w:t>
      </w:r>
      <w:r w:rsidR="008D3389">
        <w:rPr>
          <w:rFonts w:eastAsia="Times New Roman" w:cs="Times New Roman"/>
          <w:szCs w:val="28"/>
          <w:lang w:eastAsia="uk-UA"/>
        </w:rPr>
        <w:t>Програмою сталого енергетичного розвитку Івано-Франківської міської територіальної громади до 2030 року</w:t>
      </w:r>
      <w:r w:rsidR="008B0191">
        <w:rPr>
          <w:rFonts w:eastAsia="Times New Roman" w:cs="Times New Roman"/>
          <w:szCs w:val="28"/>
          <w:lang w:eastAsia="uk-UA"/>
        </w:rPr>
        <w:t>,</w:t>
      </w:r>
      <w:r w:rsidR="008D3389">
        <w:rPr>
          <w:rFonts w:eastAsia="Times New Roman" w:cs="Times New Roman"/>
          <w:szCs w:val="28"/>
          <w:lang w:eastAsia="uk-UA"/>
        </w:rPr>
        <w:t xml:space="preserve"> затвердженою рішенням Івано-Франківської міської ради від 26.11.2021р. № 395-18,</w:t>
      </w:r>
      <w:bookmarkEnd w:id="0"/>
      <w:r w:rsidR="008D3389">
        <w:rPr>
          <w:rFonts w:eastAsia="Times New Roman" w:cs="Times New Roman"/>
          <w:szCs w:val="28"/>
          <w:lang w:eastAsia="uk-UA"/>
        </w:rPr>
        <w:t xml:space="preserve"> </w:t>
      </w:r>
      <w:r w:rsidR="00EE2BAA">
        <w:rPr>
          <w:rFonts w:eastAsia="Times New Roman" w:cs="Times New Roman"/>
          <w:szCs w:val="28"/>
          <w:lang w:eastAsia="uk-UA"/>
        </w:rPr>
        <w:t>з метою забезпечення ефективного використання енергоресурсів</w:t>
      </w:r>
      <w:r w:rsidR="008B0191">
        <w:rPr>
          <w:rFonts w:eastAsia="Times New Roman" w:cs="Times New Roman"/>
          <w:szCs w:val="28"/>
          <w:lang w:eastAsia="uk-UA"/>
        </w:rPr>
        <w:t xml:space="preserve"> у бюджетних закладах та комунальних підприємствах</w:t>
      </w:r>
      <w:r w:rsidR="00EE2BAA">
        <w:rPr>
          <w:rFonts w:eastAsia="Times New Roman" w:cs="Times New Roman"/>
          <w:szCs w:val="28"/>
          <w:lang w:eastAsia="uk-UA"/>
        </w:rPr>
        <w:t>, виконавчий комітет міської ради</w:t>
      </w:r>
    </w:p>
    <w:p w14:paraId="7CA87D99" w14:textId="77777777" w:rsidR="00A0545C" w:rsidRDefault="00A0545C" w:rsidP="000E05A8">
      <w:pPr>
        <w:rPr>
          <w:rFonts w:eastAsia="Times New Roman" w:cs="Times New Roman"/>
          <w:szCs w:val="28"/>
          <w:lang w:eastAsia="uk-UA"/>
        </w:rPr>
      </w:pPr>
    </w:p>
    <w:p w14:paraId="490AD024" w14:textId="66E74759" w:rsidR="00C069D1" w:rsidRDefault="00C069D1" w:rsidP="000E05A8">
      <w:pPr>
        <w:jc w:val="center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вирішив:</w:t>
      </w:r>
    </w:p>
    <w:p w14:paraId="51A90968" w14:textId="77777777" w:rsidR="00A0545C" w:rsidRDefault="00A0545C" w:rsidP="000E05A8">
      <w:pPr>
        <w:jc w:val="center"/>
        <w:rPr>
          <w:rFonts w:eastAsia="Times New Roman" w:cs="Times New Roman"/>
          <w:szCs w:val="28"/>
          <w:lang w:eastAsia="uk-UA"/>
        </w:rPr>
      </w:pPr>
    </w:p>
    <w:p w14:paraId="3EDFE0C0" w14:textId="492F0838" w:rsidR="00021D06" w:rsidRDefault="00E97651" w:rsidP="000E05A8">
      <w:pPr>
        <w:ind w:firstLine="708"/>
        <w:rPr>
          <w:rFonts w:eastAsia="Times New Roman" w:cs="Times New Roman"/>
          <w:szCs w:val="28"/>
          <w:lang w:eastAsia="uk-UA"/>
        </w:rPr>
      </w:pPr>
      <w:r w:rsidRPr="00F82BC3">
        <w:rPr>
          <w:rFonts w:eastAsia="Times New Roman" w:cs="Times New Roman"/>
          <w:szCs w:val="28"/>
          <w:lang w:eastAsia="uk-UA"/>
        </w:rPr>
        <w:t>1</w:t>
      </w:r>
      <w:r w:rsidR="00021D06" w:rsidRPr="00F82BC3">
        <w:rPr>
          <w:rFonts w:eastAsia="Times New Roman" w:cs="Times New Roman"/>
          <w:szCs w:val="28"/>
          <w:lang w:eastAsia="uk-UA"/>
        </w:rPr>
        <w:t xml:space="preserve">. Затвердити </w:t>
      </w:r>
      <w:r w:rsidR="00F82BC3" w:rsidRPr="00F82BC3">
        <w:rPr>
          <w:bCs/>
          <w:szCs w:val="28"/>
        </w:rPr>
        <w:t>План заходів з енергозбереження та підвищення енергоефективності будів</w:t>
      </w:r>
      <w:r w:rsidR="006C61CE">
        <w:rPr>
          <w:bCs/>
          <w:szCs w:val="28"/>
        </w:rPr>
        <w:t>е</w:t>
      </w:r>
      <w:r w:rsidR="00F82BC3" w:rsidRPr="00F82BC3">
        <w:rPr>
          <w:bCs/>
          <w:szCs w:val="28"/>
        </w:rPr>
        <w:t>л</w:t>
      </w:r>
      <w:r w:rsidR="006C61CE">
        <w:rPr>
          <w:bCs/>
          <w:szCs w:val="28"/>
        </w:rPr>
        <w:t>ь</w:t>
      </w:r>
      <w:r w:rsidR="00F82BC3" w:rsidRPr="00F82BC3">
        <w:rPr>
          <w:bCs/>
          <w:szCs w:val="28"/>
        </w:rPr>
        <w:t xml:space="preserve"> бюджетних закладів, </w:t>
      </w:r>
      <w:r w:rsidR="009D2735" w:rsidRPr="00F82BC3">
        <w:rPr>
          <w:bCs/>
          <w:szCs w:val="28"/>
        </w:rPr>
        <w:t>об'єкт</w:t>
      </w:r>
      <w:r w:rsidR="009D2735">
        <w:rPr>
          <w:bCs/>
          <w:szCs w:val="28"/>
        </w:rPr>
        <w:t>ів</w:t>
      </w:r>
      <w:r w:rsidR="00F82BC3">
        <w:rPr>
          <w:bCs/>
          <w:szCs w:val="28"/>
        </w:rPr>
        <w:t xml:space="preserve"> </w:t>
      </w:r>
      <w:r w:rsidR="00F82BC3" w:rsidRPr="00F82BC3">
        <w:rPr>
          <w:bCs/>
          <w:szCs w:val="28"/>
        </w:rPr>
        <w:t xml:space="preserve">комунальних підприємств Івано-Франківської міської територіальної громади на </w:t>
      </w:r>
      <w:r w:rsidR="000441C7">
        <w:rPr>
          <w:bCs/>
          <w:szCs w:val="28"/>
        </w:rPr>
        <w:t>202</w:t>
      </w:r>
      <w:r w:rsidR="00A44276">
        <w:rPr>
          <w:bCs/>
          <w:szCs w:val="28"/>
        </w:rPr>
        <w:t>5</w:t>
      </w:r>
      <w:r w:rsidR="000441C7" w:rsidRPr="00F82BC3">
        <w:rPr>
          <w:bCs/>
          <w:szCs w:val="28"/>
        </w:rPr>
        <w:t xml:space="preserve"> р</w:t>
      </w:r>
      <w:r w:rsidR="005E0F48">
        <w:rPr>
          <w:bCs/>
          <w:szCs w:val="28"/>
        </w:rPr>
        <w:t>і</w:t>
      </w:r>
      <w:r w:rsidR="000441C7" w:rsidRPr="00F82BC3">
        <w:rPr>
          <w:bCs/>
          <w:szCs w:val="28"/>
        </w:rPr>
        <w:t>к</w:t>
      </w:r>
      <w:r w:rsidR="000441C7">
        <w:rPr>
          <w:bCs/>
          <w:szCs w:val="28"/>
        </w:rPr>
        <w:t xml:space="preserve"> </w:t>
      </w:r>
      <w:r w:rsidR="00243C7F">
        <w:rPr>
          <w:bCs/>
          <w:szCs w:val="28"/>
        </w:rPr>
        <w:t>(д</w:t>
      </w:r>
      <w:r w:rsidR="006C61CE">
        <w:rPr>
          <w:bCs/>
          <w:szCs w:val="28"/>
        </w:rPr>
        <w:t>а</w:t>
      </w:r>
      <w:r w:rsidR="00243C7F">
        <w:rPr>
          <w:bCs/>
          <w:szCs w:val="28"/>
        </w:rPr>
        <w:t>л</w:t>
      </w:r>
      <w:r w:rsidR="006C61CE">
        <w:rPr>
          <w:bCs/>
          <w:szCs w:val="28"/>
        </w:rPr>
        <w:t>і</w:t>
      </w:r>
      <w:r w:rsidR="00243C7F">
        <w:rPr>
          <w:bCs/>
          <w:szCs w:val="28"/>
        </w:rPr>
        <w:t xml:space="preserve"> - </w:t>
      </w:r>
      <w:r w:rsidR="00243C7F" w:rsidRPr="00F82BC3">
        <w:rPr>
          <w:bCs/>
          <w:szCs w:val="28"/>
        </w:rPr>
        <w:t>План заходів</w:t>
      </w:r>
      <w:r w:rsidR="00243C7F">
        <w:rPr>
          <w:bCs/>
          <w:szCs w:val="28"/>
        </w:rPr>
        <w:t xml:space="preserve">) </w:t>
      </w:r>
      <w:r w:rsidR="00021D06" w:rsidRPr="00937A83">
        <w:rPr>
          <w:rFonts w:eastAsia="Times New Roman" w:cs="Times New Roman"/>
          <w:szCs w:val="28"/>
          <w:lang w:eastAsia="uk-UA"/>
        </w:rPr>
        <w:t>згідно з додатк</w:t>
      </w:r>
      <w:r w:rsidR="00E218AB">
        <w:rPr>
          <w:rFonts w:eastAsia="Times New Roman" w:cs="Times New Roman"/>
          <w:szCs w:val="28"/>
          <w:lang w:eastAsia="uk-UA"/>
        </w:rPr>
        <w:t>а</w:t>
      </w:r>
      <w:r w:rsidR="00021D06" w:rsidRPr="00937A83">
        <w:rPr>
          <w:rFonts w:eastAsia="Times New Roman" w:cs="Times New Roman"/>
          <w:szCs w:val="28"/>
          <w:lang w:eastAsia="uk-UA"/>
        </w:rPr>
        <w:t>м</w:t>
      </w:r>
      <w:r w:rsidR="00E218AB">
        <w:rPr>
          <w:rFonts w:eastAsia="Times New Roman" w:cs="Times New Roman"/>
          <w:szCs w:val="28"/>
          <w:lang w:eastAsia="uk-UA"/>
        </w:rPr>
        <w:t>и 1 та 2</w:t>
      </w:r>
      <w:r w:rsidR="00021D06" w:rsidRPr="00937A83">
        <w:rPr>
          <w:rFonts w:eastAsia="Times New Roman" w:cs="Times New Roman"/>
          <w:szCs w:val="28"/>
          <w:lang w:eastAsia="uk-UA"/>
        </w:rPr>
        <w:t>.</w:t>
      </w:r>
    </w:p>
    <w:p w14:paraId="2DBE0044" w14:textId="77777777" w:rsidR="009023B9" w:rsidRPr="009023B9" w:rsidRDefault="0031717A" w:rsidP="008D3389">
      <w:pPr>
        <w:shd w:val="clear" w:color="auto" w:fill="FFFFFF"/>
        <w:spacing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2. Реалізація Плану заходів здійснюється </w:t>
      </w:r>
      <w:r w:rsidR="005E0F48">
        <w:rPr>
          <w:rFonts w:eastAsia="Times New Roman" w:cs="Times New Roman"/>
          <w:szCs w:val="28"/>
          <w:lang w:eastAsia="uk-UA"/>
        </w:rPr>
        <w:t>у межах кошторисних призначень.</w:t>
      </w:r>
    </w:p>
    <w:p w14:paraId="6D1CF45C" w14:textId="77777777" w:rsidR="00021D06" w:rsidRPr="00937A83" w:rsidRDefault="00C26F70" w:rsidP="008D3389">
      <w:pPr>
        <w:spacing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>. Керівникам виконавчих органів Івано-Франківської міської ради, бюджетних закладів</w:t>
      </w:r>
      <w:r>
        <w:rPr>
          <w:rFonts w:eastAsia="Times New Roman" w:cs="Times New Roman"/>
          <w:szCs w:val="28"/>
          <w:lang w:eastAsia="uk-UA"/>
        </w:rPr>
        <w:t xml:space="preserve"> та комунальних підприємств</w:t>
      </w:r>
      <w:r w:rsidR="00F20E20">
        <w:rPr>
          <w:rFonts w:eastAsia="Times New Roman" w:cs="Times New Roman"/>
          <w:szCs w:val="28"/>
          <w:lang w:eastAsia="uk-UA"/>
        </w:rPr>
        <w:t>, зазначених у додатках 1 та 2 до рішення</w:t>
      </w:r>
      <w:r w:rsidR="00021D06" w:rsidRPr="00937A83">
        <w:rPr>
          <w:rFonts w:eastAsia="Times New Roman" w:cs="Times New Roman"/>
          <w:szCs w:val="28"/>
          <w:lang w:eastAsia="uk-UA"/>
        </w:rPr>
        <w:t>:</w:t>
      </w:r>
    </w:p>
    <w:p w14:paraId="0AD76E74" w14:textId="77777777" w:rsidR="00021D06" w:rsidRPr="00937A83" w:rsidRDefault="00CC4187" w:rsidP="008D3389">
      <w:pPr>
        <w:spacing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.1. Забезпечити </w:t>
      </w:r>
      <w:r w:rsidR="00243C7F">
        <w:rPr>
          <w:rFonts w:eastAsia="Times New Roman" w:cs="Times New Roman"/>
          <w:szCs w:val="28"/>
          <w:lang w:eastAsia="uk-UA"/>
        </w:rPr>
        <w:t xml:space="preserve">своєчасне 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виконання </w:t>
      </w:r>
      <w:r w:rsidR="00243C7F">
        <w:rPr>
          <w:rFonts w:eastAsia="Times New Roman" w:cs="Times New Roman"/>
          <w:szCs w:val="28"/>
          <w:lang w:eastAsia="uk-UA"/>
        </w:rPr>
        <w:t>П</w:t>
      </w:r>
      <w:r w:rsidR="00021D06" w:rsidRPr="00937A83">
        <w:rPr>
          <w:rFonts w:eastAsia="Times New Roman" w:cs="Times New Roman"/>
          <w:szCs w:val="28"/>
          <w:lang w:eastAsia="uk-UA"/>
        </w:rPr>
        <w:t>лану заходів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642ACF" w:rsidRPr="00937A83">
        <w:rPr>
          <w:rFonts w:eastAsia="Times New Roman" w:cs="Times New Roman"/>
          <w:szCs w:val="28"/>
          <w:lang w:eastAsia="uk-UA"/>
        </w:rPr>
        <w:t>згідно з додатк</w:t>
      </w:r>
      <w:r w:rsidR="00B61620">
        <w:rPr>
          <w:rFonts w:eastAsia="Times New Roman" w:cs="Times New Roman"/>
          <w:szCs w:val="28"/>
          <w:lang w:eastAsia="uk-UA"/>
        </w:rPr>
        <w:t>а</w:t>
      </w:r>
      <w:r w:rsidR="00642ACF" w:rsidRPr="00937A83">
        <w:rPr>
          <w:rFonts w:eastAsia="Times New Roman" w:cs="Times New Roman"/>
          <w:szCs w:val="28"/>
          <w:lang w:eastAsia="uk-UA"/>
        </w:rPr>
        <w:t>м</w:t>
      </w:r>
      <w:r w:rsidR="00B61620">
        <w:rPr>
          <w:rFonts w:eastAsia="Times New Roman" w:cs="Times New Roman"/>
          <w:szCs w:val="28"/>
          <w:lang w:eastAsia="uk-UA"/>
        </w:rPr>
        <w:t>и 1</w:t>
      </w:r>
      <w:r w:rsidR="00A90CBB">
        <w:rPr>
          <w:rFonts w:eastAsia="Times New Roman" w:cs="Times New Roman"/>
          <w:szCs w:val="28"/>
          <w:lang w:eastAsia="uk-UA"/>
        </w:rPr>
        <w:t xml:space="preserve"> </w:t>
      </w:r>
      <w:r w:rsidR="00B61620">
        <w:rPr>
          <w:rFonts w:eastAsia="Times New Roman" w:cs="Times New Roman"/>
          <w:szCs w:val="28"/>
          <w:lang w:eastAsia="uk-UA"/>
        </w:rPr>
        <w:t>та 2</w:t>
      </w:r>
      <w:r w:rsidR="00642ACF" w:rsidRPr="00937A83">
        <w:rPr>
          <w:rFonts w:eastAsia="Times New Roman" w:cs="Times New Roman"/>
          <w:szCs w:val="28"/>
          <w:lang w:eastAsia="uk-UA"/>
        </w:rPr>
        <w:t xml:space="preserve"> до цього рішення</w:t>
      </w:r>
      <w:r w:rsidR="00642ACF">
        <w:rPr>
          <w:rFonts w:eastAsia="Times New Roman" w:cs="Times New Roman"/>
          <w:szCs w:val="28"/>
          <w:lang w:eastAsia="uk-UA"/>
        </w:rPr>
        <w:t>.</w:t>
      </w:r>
    </w:p>
    <w:p w14:paraId="05B50387" w14:textId="269449B6" w:rsidR="00021D06" w:rsidRPr="00937A83" w:rsidRDefault="00CC4187" w:rsidP="008D3389">
      <w:pPr>
        <w:pStyle w:val="11"/>
        <w:shd w:val="clear" w:color="auto" w:fill="auto"/>
        <w:spacing w:after="0" w:line="228" w:lineRule="auto"/>
        <w:ind w:firstLine="709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3</w:t>
      </w:r>
      <w:r w:rsidR="00021D06" w:rsidRPr="00937A83">
        <w:rPr>
          <w:rFonts w:cs="Times New Roman"/>
          <w:sz w:val="28"/>
          <w:szCs w:val="28"/>
          <w:lang w:eastAsia="uk-UA"/>
        </w:rPr>
        <w:t>.2. Щоквартально, до 25 числа місяця, наступного за звітним, інформувати</w:t>
      </w:r>
      <w:r w:rsidR="008D3389">
        <w:rPr>
          <w:rFonts w:cs="Times New Roman"/>
          <w:sz w:val="28"/>
          <w:szCs w:val="28"/>
          <w:lang w:eastAsia="uk-UA"/>
        </w:rPr>
        <w:t xml:space="preserve"> </w:t>
      </w:r>
      <w:r w:rsidR="00184E7D" w:rsidRPr="00383CC9">
        <w:rPr>
          <w:sz w:val="28"/>
          <w:szCs w:val="28"/>
        </w:rPr>
        <w:t>Департамент економічного розвитку, екології та енергозбереження</w:t>
      </w:r>
      <w:r w:rsidR="00184E7D">
        <w:rPr>
          <w:sz w:val="28"/>
          <w:szCs w:val="28"/>
        </w:rPr>
        <w:t xml:space="preserve"> </w:t>
      </w:r>
      <w:r w:rsidR="00184E7D" w:rsidRPr="00383CC9">
        <w:rPr>
          <w:sz w:val="28"/>
          <w:szCs w:val="28"/>
        </w:rPr>
        <w:t>Івано-Франківської міської ради</w:t>
      </w:r>
      <w:r w:rsidR="00184E7D">
        <w:rPr>
          <w:rFonts w:cs="Times New Roman"/>
          <w:szCs w:val="28"/>
          <w:lang w:eastAsia="uk-UA"/>
        </w:rPr>
        <w:t xml:space="preserve"> </w:t>
      </w:r>
      <w:r w:rsidR="00021D06" w:rsidRPr="00937A83">
        <w:rPr>
          <w:rFonts w:cs="Times New Roman"/>
          <w:sz w:val="28"/>
          <w:szCs w:val="28"/>
          <w:lang w:eastAsia="uk-UA"/>
        </w:rPr>
        <w:t xml:space="preserve">про виконання </w:t>
      </w:r>
      <w:r w:rsidR="00184E7D">
        <w:rPr>
          <w:rFonts w:cs="Times New Roman"/>
          <w:sz w:val="28"/>
          <w:szCs w:val="28"/>
          <w:lang w:eastAsia="uk-UA"/>
        </w:rPr>
        <w:t xml:space="preserve">Плану </w:t>
      </w:r>
      <w:r w:rsidR="00021D06" w:rsidRPr="00937A83">
        <w:rPr>
          <w:rFonts w:cs="Times New Roman"/>
          <w:sz w:val="28"/>
          <w:szCs w:val="28"/>
          <w:lang w:eastAsia="uk-UA"/>
        </w:rPr>
        <w:t>заходів.</w:t>
      </w:r>
    </w:p>
    <w:p w14:paraId="0C550C0A" w14:textId="1270B387" w:rsidR="00021D06" w:rsidRDefault="00CC4187" w:rsidP="008D3389">
      <w:pPr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4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</w:t>
      </w:r>
      <w:r w:rsidR="00642ACF" w:rsidRPr="00383CC9">
        <w:rPr>
          <w:szCs w:val="28"/>
        </w:rPr>
        <w:t>Департамент</w:t>
      </w:r>
      <w:r w:rsidR="00642ACF">
        <w:rPr>
          <w:szCs w:val="28"/>
        </w:rPr>
        <w:t>у</w:t>
      </w:r>
      <w:r w:rsidR="00642ACF" w:rsidRPr="00383CC9">
        <w:rPr>
          <w:szCs w:val="28"/>
        </w:rPr>
        <w:t xml:space="preserve"> економічного розвитку, екології та енергозбереження</w:t>
      </w:r>
      <w:r w:rsidR="00642ACF">
        <w:rPr>
          <w:szCs w:val="28"/>
        </w:rPr>
        <w:t xml:space="preserve"> </w:t>
      </w:r>
      <w:r w:rsidR="00642ACF" w:rsidRPr="00383CC9">
        <w:rPr>
          <w:szCs w:val="28"/>
        </w:rPr>
        <w:t>Івано-Франківської міської ради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(</w:t>
      </w:r>
      <w:r w:rsidR="00642ACF">
        <w:rPr>
          <w:rFonts w:eastAsia="Times New Roman" w:cs="Times New Roman"/>
          <w:szCs w:val="28"/>
          <w:lang w:eastAsia="uk-UA"/>
        </w:rPr>
        <w:t>С.Криворучко</w:t>
      </w:r>
      <w:r w:rsidR="00984205">
        <w:rPr>
          <w:rFonts w:eastAsia="Times New Roman" w:cs="Times New Roman"/>
          <w:szCs w:val="28"/>
          <w:lang w:eastAsia="uk-UA"/>
        </w:rPr>
        <w:t>) з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дійснювати координацію впровадження енергоощадних заходів у </w:t>
      </w:r>
      <w:r w:rsidR="00021D06" w:rsidRPr="00937A83">
        <w:rPr>
          <w:rFonts w:eastAsia="Times New Roman" w:cs="Times New Roman"/>
          <w:szCs w:val="28"/>
          <w:lang w:eastAsia="uk-UA"/>
        </w:rPr>
        <w:lastRenderedPageBreak/>
        <w:t>бюджетних закладах</w:t>
      </w:r>
      <w:r w:rsidR="00F00432">
        <w:rPr>
          <w:rFonts w:eastAsia="Times New Roman" w:cs="Times New Roman"/>
          <w:szCs w:val="28"/>
          <w:lang w:eastAsia="uk-UA"/>
        </w:rPr>
        <w:t>,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 </w:t>
      </w:r>
      <w:r w:rsidR="00F00432">
        <w:rPr>
          <w:rFonts w:eastAsia="Times New Roman" w:cs="Times New Roman"/>
          <w:szCs w:val="28"/>
          <w:lang w:eastAsia="uk-UA"/>
        </w:rPr>
        <w:t xml:space="preserve">на об’єктах </w:t>
      </w:r>
      <w:r w:rsidR="00F00432" w:rsidRPr="00937A83">
        <w:rPr>
          <w:rFonts w:eastAsia="Times New Roman" w:cs="Times New Roman"/>
          <w:szCs w:val="28"/>
          <w:lang w:eastAsia="uk-UA"/>
        </w:rPr>
        <w:t>комунальних підприємств</w:t>
      </w:r>
      <w:r w:rsidR="00036DD6">
        <w:rPr>
          <w:rFonts w:eastAsia="Times New Roman" w:cs="Times New Roman"/>
          <w:szCs w:val="28"/>
          <w:lang w:eastAsia="uk-UA"/>
        </w:rPr>
        <w:t>, а також</w:t>
      </w:r>
      <w:r w:rsidR="00F00432" w:rsidRPr="00937A83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моніторинг використання коштів на їх реалізацію.</w:t>
      </w:r>
    </w:p>
    <w:p w14:paraId="12BF8476" w14:textId="5CDAC015" w:rsidR="00CC4187" w:rsidRDefault="00CC4187" w:rsidP="000E05A8">
      <w:pPr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5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 w:rsidR="00FA78E3">
        <w:rPr>
          <w:color w:val="000000"/>
          <w:szCs w:val="28"/>
        </w:rPr>
        <w:t xml:space="preserve">- </w:t>
      </w:r>
      <w:r w:rsidR="00FA78E3" w:rsidRPr="00BE083D">
        <w:rPr>
          <w:color w:val="000000"/>
          <w:szCs w:val="28"/>
        </w:rPr>
        <w:t>директор</w:t>
      </w:r>
      <w:r w:rsidR="00FA78E3">
        <w:rPr>
          <w:color w:val="000000"/>
          <w:szCs w:val="28"/>
        </w:rPr>
        <w:t xml:space="preserve">а </w:t>
      </w:r>
      <w:r w:rsidR="00FA78E3" w:rsidRPr="00BE083D">
        <w:rPr>
          <w:color w:val="000000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FA78E3" w:rsidRPr="00937A83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Р.</w:t>
      </w:r>
      <w:r w:rsidR="008D3389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Гайду.</w:t>
      </w:r>
      <w:r w:rsidR="000E05A8">
        <w:rPr>
          <w:rFonts w:eastAsia="Times New Roman" w:cs="Times New Roman"/>
          <w:szCs w:val="28"/>
          <w:lang w:eastAsia="uk-UA"/>
        </w:rPr>
        <w:t xml:space="preserve"> </w:t>
      </w:r>
    </w:p>
    <w:p w14:paraId="4F07D5A5" w14:textId="7A9C09FB" w:rsidR="00A0545C" w:rsidRDefault="00A0545C" w:rsidP="000E05A8">
      <w:pPr>
        <w:ind w:firstLine="709"/>
        <w:rPr>
          <w:rFonts w:eastAsia="Times New Roman" w:cs="Times New Roman"/>
          <w:szCs w:val="28"/>
          <w:lang w:eastAsia="uk-UA"/>
        </w:rPr>
      </w:pPr>
    </w:p>
    <w:p w14:paraId="4F37E9BA" w14:textId="77777777" w:rsidR="00A0545C" w:rsidRDefault="00A0545C" w:rsidP="000E05A8">
      <w:pPr>
        <w:ind w:firstLine="709"/>
        <w:rPr>
          <w:rFonts w:eastAsia="Times New Roman" w:cs="Times New Roman"/>
          <w:szCs w:val="28"/>
          <w:lang w:eastAsia="uk-UA"/>
        </w:rPr>
      </w:pPr>
    </w:p>
    <w:p w14:paraId="0CD71EBE" w14:textId="6D25C930" w:rsidR="00DB238B" w:rsidRDefault="00021D06" w:rsidP="00F82BC3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>Міський голова</w:t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Pr="00937A83">
        <w:rPr>
          <w:rFonts w:eastAsia="Times New Roman" w:cs="Times New Roman"/>
          <w:szCs w:val="28"/>
          <w:lang w:eastAsia="uk-UA"/>
        </w:rPr>
        <w:t>Руслан М</w:t>
      </w:r>
      <w:r w:rsidR="00B907F0" w:rsidRPr="00937A83">
        <w:rPr>
          <w:rFonts w:eastAsia="Times New Roman" w:cs="Times New Roman"/>
          <w:szCs w:val="28"/>
          <w:lang w:eastAsia="uk-UA"/>
        </w:rPr>
        <w:t>АРЦІНКІВ</w:t>
      </w:r>
    </w:p>
    <w:p w14:paraId="33C3113A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5D78AC5E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79798B3B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74F71AB0" w14:textId="36A7F8A6" w:rsidR="00F45620" w:rsidRDefault="00F45620" w:rsidP="00F82BC3">
      <w:pPr>
        <w:rPr>
          <w:rFonts w:eastAsia="Times New Roman" w:cs="Times New Roman"/>
          <w:szCs w:val="28"/>
          <w:lang w:eastAsia="uk-UA"/>
        </w:rPr>
        <w:sectPr w:rsidR="00F45620" w:rsidSect="00897853">
          <w:headerReference w:type="default" r:id="rId7"/>
          <w:pgSz w:w="11906" w:h="16838" w:code="9"/>
          <w:pgMar w:top="567" w:right="851" w:bottom="567" w:left="1985" w:header="850" w:footer="709" w:gutter="0"/>
          <w:cols w:space="708"/>
          <w:docGrid w:linePitch="381"/>
        </w:sectPr>
      </w:pPr>
      <w:bookmarkStart w:id="1" w:name="_GoBack"/>
      <w:bookmarkEnd w:id="1"/>
    </w:p>
    <w:p w14:paraId="432424B8" w14:textId="77777777" w:rsidR="00F45620" w:rsidRDefault="00F45620" w:rsidP="00F82BC3">
      <w:pPr>
        <w:rPr>
          <w:rFonts w:eastAsia="Times New Roman" w:cs="Times New Roman"/>
          <w:szCs w:val="28"/>
          <w:lang w:eastAsia="uk-UA"/>
        </w:rPr>
      </w:pPr>
    </w:p>
    <w:sectPr w:rsidR="00F45620" w:rsidSect="00F45620">
      <w:pgSz w:w="16838" w:h="11906" w:orient="landscape" w:code="9"/>
      <w:pgMar w:top="1985" w:right="567" w:bottom="851" w:left="567" w:header="85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701FC" w14:textId="77777777" w:rsidR="00AB418A" w:rsidRDefault="00AB418A">
      <w:r>
        <w:separator/>
      </w:r>
    </w:p>
  </w:endnote>
  <w:endnote w:type="continuationSeparator" w:id="0">
    <w:p w14:paraId="516265DE" w14:textId="77777777" w:rsidR="00AB418A" w:rsidRDefault="00AB4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6581E" w14:textId="77777777" w:rsidR="00AB418A" w:rsidRDefault="00AB418A">
      <w:r>
        <w:separator/>
      </w:r>
    </w:p>
  </w:footnote>
  <w:footnote w:type="continuationSeparator" w:id="0">
    <w:p w14:paraId="5C1ED4DD" w14:textId="77777777" w:rsidR="00AB418A" w:rsidRDefault="00AB4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02C30" w14:textId="77777777" w:rsidR="00276941" w:rsidRDefault="0027694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06"/>
    <w:rsid w:val="0000194A"/>
    <w:rsid w:val="00007C8A"/>
    <w:rsid w:val="00021D06"/>
    <w:rsid w:val="00027EB6"/>
    <w:rsid w:val="00036DD6"/>
    <w:rsid w:val="00037F12"/>
    <w:rsid w:val="000441C7"/>
    <w:rsid w:val="00076799"/>
    <w:rsid w:val="00080AB5"/>
    <w:rsid w:val="000B4E4E"/>
    <w:rsid w:val="000E05A8"/>
    <w:rsid w:val="000E1A82"/>
    <w:rsid w:val="00160276"/>
    <w:rsid w:val="00171D15"/>
    <w:rsid w:val="00184E7D"/>
    <w:rsid w:val="00193801"/>
    <w:rsid w:val="001B2889"/>
    <w:rsid w:val="001C2599"/>
    <w:rsid w:val="001C7904"/>
    <w:rsid w:val="001E0312"/>
    <w:rsid w:val="001F3257"/>
    <w:rsid w:val="001F5424"/>
    <w:rsid w:val="0021427C"/>
    <w:rsid w:val="00216527"/>
    <w:rsid w:val="00230C38"/>
    <w:rsid w:val="00243C7F"/>
    <w:rsid w:val="00266138"/>
    <w:rsid w:val="00276941"/>
    <w:rsid w:val="002A1879"/>
    <w:rsid w:val="002B0B8E"/>
    <w:rsid w:val="002B140A"/>
    <w:rsid w:val="002B64B4"/>
    <w:rsid w:val="002C623A"/>
    <w:rsid w:val="002D1886"/>
    <w:rsid w:val="002F115C"/>
    <w:rsid w:val="0031717A"/>
    <w:rsid w:val="00320794"/>
    <w:rsid w:val="003C4D3D"/>
    <w:rsid w:val="003D4F8E"/>
    <w:rsid w:val="003D7ACA"/>
    <w:rsid w:val="003E021A"/>
    <w:rsid w:val="00403AB0"/>
    <w:rsid w:val="004464E0"/>
    <w:rsid w:val="004546E0"/>
    <w:rsid w:val="00474347"/>
    <w:rsid w:val="004963E2"/>
    <w:rsid w:val="004E55B8"/>
    <w:rsid w:val="0052351E"/>
    <w:rsid w:val="00532630"/>
    <w:rsid w:val="00536935"/>
    <w:rsid w:val="00550EB3"/>
    <w:rsid w:val="00553F9F"/>
    <w:rsid w:val="005936F3"/>
    <w:rsid w:val="005946AD"/>
    <w:rsid w:val="005B1557"/>
    <w:rsid w:val="005E0F48"/>
    <w:rsid w:val="005E6971"/>
    <w:rsid w:val="006131DE"/>
    <w:rsid w:val="0061509E"/>
    <w:rsid w:val="00636AC1"/>
    <w:rsid w:val="00642ACF"/>
    <w:rsid w:val="00654140"/>
    <w:rsid w:val="00656AB3"/>
    <w:rsid w:val="00662035"/>
    <w:rsid w:val="00683804"/>
    <w:rsid w:val="006B27FD"/>
    <w:rsid w:val="006C61CE"/>
    <w:rsid w:val="006E7267"/>
    <w:rsid w:val="00716641"/>
    <w:rsid w:val="00717F1C"/>
    <w:rsid w:val="007270FF"/>
    <w:rsid w:val="00744844"/>
    <w:rsid w:val="007615A7"/>
    <w:rsid w:val="00762F45"/>
    <w:rsid w:val="00772A21"/>
    <w:rsid w:val="00774861"/>
    <w:rsid w:val="0078639F"/>
    <w:rsid w:val="00790033"/>
    <w:rsid w:val="007C63BD"/>
    <w:rsid w:val="007D1C42"/>
    <w:rsid w:val="007E4884"/>
    <w:rsid w:val="007F4CB8"/>
    <w:rsid w:val="008301EB"/>
    <w:rsid w:val="00866DCD"/>
    <w:rsid w:val="00870955"/>
    <w:rsid w:val="00877008"/>
    <w:rsid w:val="00887ED8"/>
    <w:rsid w:val="00897853"/>
    <w:rsid w:val="008B0191"/>
    <w:rsid w:val="008B5091"/>
    <w:rsid w:val="008C03A8"/>
    <w:rsid w:val="008D13E0"/>
    <w:rsid w:val="008D3389"/>
    <w:rsid w:val="009023B9"/>
    <w:rsid w:val="00912407"/>
    <w:rsid w:val="00921042"/>
    <w:rsid w:val="00936345"/>
    <w:rsid w:val="00937A83"/>
    <w:rsid w:val="00951640"/>
    <w:rsid w:val="00975076"/>
    <w:rsid w:val="009814EA"/>
    <w:rsid w:val="00984205"/>
    <w:rsid w:val="00984255"/>
    <w:rsid w:val="0099012C"/>
    <w:rsid w:val="009D2735"/>
    <w:rsid w:val="009F1815"/>
    <w:rsid w:val="00A0545C"/>
    <w:rsid w:val="00A07DA7"/>
    <w:rsid w:val="00A15071"/>
    <w:rsid w:val="00A36735"/>
    <w:rsid w:val="00A44276"/>
    <w:rsid w:val="00A71390"/>
    <w:rsid w:val="00A90CBB"/>
    <w:rsid w:val="00A913BE"/>
    <w:rsid w:val="00AB2A84"/>
    <w:rsid w:val="00AB3FB0"/>
    <w:rsid w:val="00AB418A"/>
    <w:rsid w:val="00AF1E5C"/>
    <w:rsid w:val="00B47D7B"/>
    <w:rsid w:val="00B61620"/>
    <w:rsid w:val="00B719B8"/>
    <w:rsid w:val="00B75897"/>
    <w:rsid w:val="00B81C86"/>
    <w:rsid w:val="00B85463"/>
    <w:rsid w:val="00B907F0"/>
    <w:rsid w:val="00B9533E"/>
    <w:rsid w:val="00BB2FF9"/>
    <w:rsid w:val="00BB5F91"/>
    <w:rsid w:val="00BE3A9C"/>
    <w:rsid w:val="00C069D1"/>
    <w:rsid w:val="00C16800"/>
    <w:rsid w:val="00C26F70"/>
    <w:rsid w:val="00C32325"/>
    <w:rsid w:val="00C42758"/>
    <w:rsid w:val="00C51CF1"/>
    <w:rsid w:val="00C82F86"/>
    <w:rsid w:val="00C86169"/>
    <w:rsid w:val="00CB0AC9"/>
    <w:rsid w:val="00CC4187"/>
    <w:rsid w:val="00CD4715"/>
    <w:rsid w:val="00CE227D"/>
    <w:rsid w:val="00CF67B5"/>
    <w:rsid w:val="00CF7DB9"/>
    <w:rsid w:val="00D005BC"/>
    <w:rsid w:val="00D027A2"/>
    <w:rsid w:val="00D13C32"/>
    <w:rsid w:val="00D33912"/>
    <w:rsid w:val="00D42714"/>
    <w:rsid w:val="00D61363"/>
    <w:rsid w:val="00D87E71"/>
    <w:rsid w:val="00D9152B"/>
    <w:rsid w:val="00DB1071"/>
    <w:rsid w:val="00DB13BB"/>
    <w:rsid w:val="00DB238B"/>
    <w:rsid w:val="00DF4AF8"/>
    <w:rsid w:val="00E0482D"/>
    <w:rsid w:val="00E07F66"/>
    <w:rsid w:val="00E17A1B"/>
    <w:rsid w:val="00E218AB"/>
    <w:rsid w:val="00E656B2"/>
    <w:rsid w:val="00E84C78"/>
    <w:rsid w:val="00E97651"/>
    <w:rsid w:val="00EA3BE1"/>
    <w:rsid w:val="00EE2BAA"/>
    <w:rsid w:val="00EF0021"/>
    <w:rsid w:val="00F00432"/>
    <w:rsid w:val="00F161D5"/>
    <w:rsid w:val="00F20E20"/>
    <w:rsid w:val="00F302F0"/>
    <w:rsid w:val="00F33CE1"/>
    <w:rsid w:val="00F45620"/>
    <w:rsid w:val="00F5057B"/>
    <w:rsid w:val="00F8002E"/>
    <w:rsid w:val="00F82BC3"/>
    <w:rsid w:val="00F9240F"/>
    <w:rsid w:val="00FA78E3"/>
    <w:rsid w:val="00FD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7D5F"/>
  <w15:chartTrackingRefBased/>
  <w15:docId w15:val="{75FC2A6B-EAD3-421E-A52E-B51C11AB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38B"/>
    <w:pPr>
      <w:keepNext/>
      <w:ind w:left="851"/>
      <w:jc w:val="left"/>
      <w:outlineLvl w:val="0"/>
    </w:pPr>
    <w:rPr>
      <w:rFonts w:eastAsia="Times New Roman" w:cs="Times New Roman"/>
      <w:sz w:val="24"/>
      <w:szCs w:val="20"/>
      <w:lang w:val="en-US" w:eastAsia="uk-UA"/>
    </w:rPr>
  </w:style>
  <w:style w:type="paragraph" w:styleId="2">
    <w:name w:val="heading 2"/>
    <w:basedOn w:val="a"/>
    <w:next w:val="a"/>
    <w:link w:val="20"/>
    <w:qFormat/>
    <w:rsid w:val="00DB238B"/>
    <w:pPr>
      <w:keepNext/>
      <w:ind w:left="851" w:right="991"/>
      <w:jc w:val="left"/>
      <w:outlineLvl w:val="1"/>
    </w:pPr>
    <w:rPr>
      <w:rFonts w:eastAsia="Times New Roman" w:cs="Times New Roman"/>
      <w:szCs w:val="20"/>
      <w:lang w:val="en-US" w:eastAsia="uk-UA"/>
    </w:rPr>
  </w:style>
  <w:style w:type="paragraph" w:styleId="3">
    <w:name w:val="heading 3"/>
    <w:basedOn w:val="a"/>
    <w:next w:val="a"/>
    <w:link w:val="30"/>
    <w:qFormat/>
    <w:rsid w:val="00DB238B"/>
    <w:pPr>
      <w:keepNext/>
      <w:jc w:val="center"/>
      <w:outlineLvl w:val="2"/>
    </w:pPr>
    <w:rPr>
      <w:rFonts w:eastAsia="Times New Roman" w:cs="Times New Roman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DB238B"/>
    <w:pPr>
      <w:keepNext/>
      <w:ind w:right="-108"/>
      <w:jc w:val="center"/>
      <w:outlineLvl w:val="3"/>
    </w:pPr>
    <w:rPr>
      <w:rFonts w:eastAsia="Times New Roman" w:cs="Times New Roman"/>
      <w:b/>
      <w:i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21D06"/>
  </w:style>
  <w:style w:type="paragraph" w:customStyle="1" w:styleId="rvps84">
    <w:name w:val="rvps84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6">
    <w:name w:val="rvts76"/>
    <w:basedOn w:val="a0"/>
    <w:rsid w:val="00021D06"/>
  </w:style>
  <w:style w:type="character" w:customStyle="1" w:styleId="rvts77">
    <w:name w:val="rvts77"/>
    <w:basedOn w:val="a0"/>
    <w:rsid w:val="00021D06"/>
  </w:style>
  <w:style w:type="character" w:customStyle="1" w:styleId="rvts78">
    <w:name w:val="rvts78"/>
    <w:basedOn w:val="a0"/>
    <w:rsid w:val="00021D06"/>
  </w:style>
  <w:style w:type="character" w:customStyle="1" w:styleId="rvts79">
    <w:name w:val="rvts79"/>
    <w:basedOn w:val="a0"/>
    <w:rsid w:val="00021D06"/>
  </w:style>
  <w:style w:type="character" w:customStyle="1" w:styleId="rvts80">
    <w:name w:val="rvts80"/>
    <w:basedOn w:val="a0"/>
    <w:rsid w:val="00021D06"/>
  </w:style>
  <w:style w:type="character" w:customStyle="1" w:styleId="rvts81">
    <w:name w:val="rvts81"/>
    <w:basedOn w:val="a0"/>
    <w:rsid w:val="00021D06"/>
  </w:style>
  <w:style w:type="character" w:customStyle="1" w:styleId="rvts82">
    <w:name w:val="rvts82"/>
    <w:basedOn w:val="a0"/>
    <w:rsid w:val="00021D06"/>
  </w:style>
  <w:style w:type="character" w:customStyle="1" w:styleId="rvts83">
    <w:name w:val="rvts83"/>
    <w:basedOn w:val="a0"/>
    <w:rsid w:val="00021D06"/>
  </w:style>
  <w:style w:type="character" w:customStyle="1" w:styleId="rvts84">
    <w:name w:val="rvts84"/>
    <w:basedOn w:val="a0"/>
    <w:rsid w:val="00021D06"/>
  </w:style>
  <w:style w:type="character" w:customStyle="1" w:styleId="rvts85">
    <w:name w:val="rvts85"/>
    <w:basedOn w:val="a0"/>
    <w:rsid w:val="00021D06"/>
  </w:style>
  <w:style w:type="character" w:customStyle="1" w:styleId="rvts86">
    <w:name w:val="rvts86"/>
    <w:basedOn w:val="a0"/>
    <w:rsid w:val="00021D06"/>
  </w:style>
  <w:style w:type="paragraph" w:customStyle="1" w:styleId="rvps2">
    <w:name w:val="rvps2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7">
    <w:name w:val="rvts87"/>
    <w:basedOn w:val="a0"/>
    <w:rsid w:val="00021D06"/>
  </w:style>
  <w:style w:type="character" w:customStyle="1" w:styleId="rvts88">
    <w:name w:val="rvts88"/>
    <w:basedOn w:val="a0"/>
    <w:rsid w:val="00021D06"/>
  </w:style>
  <w:style w:type="character" w:customStyle="1" w:styleId="rvts89">
    <w:name w:val="rvts89"/>
    <w:basedOn w:val="a0"/>
    <w:rsid w:val="00021D06"/>
  </w:style>
  <w:style w:type="paragraph" w:customStyle="1" w:styleId="rvps85">
    <w:name w:val="rvps85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021D06"/>
  </w:style>
  <w:style w:type="character" w:customStyle="1" w:styleId="rvts91">
    <w:name w:val="rvts91"/>
    <w:basedOn w:val="a0"/>
    <w:rsid w:val="00021D06"/>
  </w:style>
  <w:style w:type="character" w:customStyle="1" w:styleId="rvts92">
    <w:name w:val="rvts92"/>
    <w:basedOn w:val="a0"/>
    <w:rsid w:val="00021D06"/>
  </w:style>
  <w:style w:type="paragraph" w:customStyle="1" w:styleId="rvps86">
    <w:name w:val="rvps86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3">
    <w:name w:val="rvts93"/>
    <w:basedOn w:val="a0"/>
    <w:rsid w:val="00021D06"/>
  </w:style>
  <w:style w:type="character" w:customStyle="1" w:styleId="rvts94">
    <w:name w:val="rvts94"/>
    <w:basedOn w:val="a0"/>
    <w:rsid w:val="00021D06"/>
  </w:style>
  <w:style w:type="character" w:customStyle="1" w:styleId="rvts95">
    <w:name w:val="rvts95"/>
    <w:basedOn w:val="a0"/>
    <w:rsid w:val="00021D06"/>
  </w:style>
  <w:style w:type="character" w:customStyle="1" w:styleId="rvts96">
    <w:name w:val="rvts96"/>
    <w:basedOn w:val="a0"/>
    <w:rsid w:val="00021D06"/>
  </w:style>
  <w:style w:type="character" w:customStyle="1" w:styleId="rvts97">
    <w:name w:val="rvts97"/>
    <w:basedOn w:val="a0"/>
    <w:rsid w:val="00021D06"/>
  </w:style>
  <w:style w:type="character" w:customStyle="1" w:styleId="rvts98">
    <w:name w:val="rvts98"/>
    <w:basedOn w:val="a0"/>
    <w:rsid w:val="00021D06"/>
  </w:style>
  <w:style w:type="character" w:customStyle="1" w:styleId="rvts99">
    <w:name w:val="rvts99"/>
    <w:basedOn w:val="a0"/>
    <w:rsid w:val="00021D06"/>
  </w:style>
  <w:style w:type="character" w:customStyle="1" w:styleId="rvts100">
    <w:name w:val="rvts100"/>
    <w:basedOn w:val="a0"/>
    <w:rsid w:val="00021D06"/>
  </w:style>
  <w:style w:type="character" w:customStyle="1" w:styleId="rvts101">
    <w:name w:val="rvts101"/>
    <w:basedOn w:val="a0"/>
    <w:rsid w:val="00021D06"/>
  </w:style>
  <w:style w:type="character" w:customStyle="1" w:styleId="rvts102">
    <w:name w:val="rvts102"/>
    <w:basedOn w:val="a0"/>
    <w:rsid w:val="00021D06"/>
  </w:style>
  <w:style w:type="paragraph" w:customStyle="1" w:styleId="rvps87">
    <w:name w:val="rvps87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103">
    <w:name w:val="rvts103"/>
    <w:basedOn w:val="a0"/>
    <w:rsid w:val="00021D06"/>
  </w:style>
  <w:style w:type="character" w:customStyle="1" w:styleId="rvts104">
    <w:name w:val="rvts104"/>
    <w:basedOn w:val="a0"/>
    <w:rsid w:val="00021D06"/>
  </w:style>
  <w:style w:type="character" w:customStyle="1" w:styleId="rvts105">
    <w:name w:val="rvts105"/>
    <w:basedOn w:val="a0"/>
    <w:rsid w:val="00021D06"/>
  </w:style>
  <w:style w:type="character" w:customStyle="1" w:styleId="rvts106">
    <w:name w:val="rvts106"/>
    <w:basedOn w:val="a0"/>
    <w:rsid w:val="00021D06"/>
  </w:style>
  <w:style w:type="paragraph" w:customStyle="1" w:styleId="rvps88">
    <w:name w:val="rvps88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21D06"/>
    <w:rPr>
      <w:color w:val="0000FF"/>
      <w:u w:val="single"/>
    </w:rPr>
  </w:style>
  <w:style w:type="character" w:customStyle="1" w:styleId="a5">
    <w:name w:val="Основной текст_"/>
    <w:basedOn w:val="a0"/>
    <w:link w:val="11"/>
    <w:rsid w:val="00184E7D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184E7D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004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4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B238B"/>
    <w:rPr>
      <w:rFonts w:eastAsia="Times New Roman" w:cs="Times New Roman"/>
      <w:sz w:val="24"/>
      <w:szCs w:val="20"/>
      <w:lang w:val="en-US" w:eastAsia="uk-UA"/>
    </w:rPr>
  </w:style>
  <w:style w:type="character" w:customStyle="1" w:styleId="20">
    <w:name w:val="Заголовок 2 Знак"/>
    <w:basedOn w:val="a0"/>
    <w:link w:val="2"/>
    <w:rsid w:val="00DB238B"/>
    <w:rPr>
      <w:rFonts w:eastAsia="Times New Roman" w:cs="Times New Roman"/>
      <w:szCs w:val="20"/>
      <w:lang w:val="en-US" w:eastAsia="uk-UA"/>
    </w:rPr>
  </w:style>
  <w:style w:type="character" w:customStyle="1" w:styleId="30">
    <w:name w:val="Заголовок 3 Знак"/>
    <w:basedOn w:val="a0"/>
    <w:link w:val="3"/>
    <w:rsid w:val="00DB238B"/>
    <w:rPr>
      <w:rFonts w:eastAsia="Times New Roman" w:cs="Times New Roman"/>
      <w:szCs w:val="20"/>
      <w:lang w:eastAsia="uk-UA"/>
    </w:rPr>
  </w:style>
  <w:style w:type="character" w:customStyle="1" w:styleId="40">
    <w:name w:val="Заголовок 4 Знак"/>
    <w:basedOn w:val="a0"/>
    <w:link w:val="4"/>
    <w:rsid w:val="00DB238B"/>
    <w:rPr>
      <w:rFonts w:eastAsia="Times New Roman" w:cs="Times New Roman"/>
      <w:b/>
      <w:i/>
      <w:szCs w:val="20"/>
      <w:lang w:eastAsia="uk-UA"/>
    </w:rPr>
  </w:style>
  <w:style w:type="paragraph" w:customStyle="1" w:styleId="12">
    <w:name w:val="Цитата1"/>
    <w:basedOn w:val="a"/>
    <w:rsid w:val="00DB238B"/>
    <w:pPr>
      <w:ind w:left="851"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customStyle="1" w:styleId="21">
    <w:name w:val="Основной текст 21"/>
    <w:basedOn w:val="a"/>
    <w:rsid w:val="00DB238B"/>
    <w:pPr>
      <w:ind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styleId="a8">
    <w:name w:val="Block Text"/>
    <w:basedOn w:val="a"/>
    <w:rsid w:val="00DB238B"/>
    <w:pPr>
      <w:ind w:left="142" w:right="140" w:firstLine="851"/>
    </w:pPr>
    <w:rPr>
      <w:rFonts w:eastAsia="Times New Roman" w:cs="Times New Roman"/>
      <w:szCs w:val="20"/>
      <w:lang w:val="en-US" w:eastAsia="uk-UA"/>
    </w:rPr>
  </w:style>
  <w:style w:type="paragraph" w:styleId="a9">
    <w:name w:val="Body Text Indent"/>
    <w:basedOn w:val="a"/>
    <w:link w:val="aa"/>
    <w:rsid w:val="00DB238B"/>
    <w:pPr>
      <w:ind w:right="140" w:firstLine="851"/>
    </w:pPr>
    <w:rPr>
      <w:rFonts w:eastAsia="Times New Roman" w:cs="Times New Roman"/>
      <w:szCs w:val="20"/>
      <w:lang w:eastAsia="uk-UA"/>
    </w:rPr>
  </w:style>
  <w:style w:type="character" w:customStyle="1" w:styleId="aa">
    <w:name w:val="Основной текст с отступом Знак"/>
    <w:basedOn w:val="a0"/>
    <w:link w:val="a9"/>
    <w:rsid w:val="00DB238B"/>
    <w:rPr>
      <w:rFonts w:eastAsia="Times New Roman" w:cs="Times New Roman"/>
      <w:szCs w:val="20"/>
      <w:lang w:eastAsia="uk-UA"/>
    </w:rPr>
  </w:style>
  <w:style w:type="paragraph" w:styleId="22">
    <w:name w:val="Body Text Indent 2"/>
    <w:basedOn w:val="a"/>
    <w:link w:val="23"/>
    <w:rsid w:val="00DB238B"/>
    <w:pPr>
      <w:ind w:right="-2" w:firstLine="851"/>
    </w:pPr>
    <w:rPr>
      <w:rFonts w:eastAsia="Times New Roman" w:cs="Times New Roman"/>
      <w:szCs w:val="20"/>
      <w:lang w:val="en-US" w:eastAsia="uk-UA"/>
    </w:rPr>
  </w:style>
  <w:style w:type="character" w:customStyle="1" w:styleId="23">
    <w:name w:val="Основной текст с отступом 2 Знак"/>
    <w:basedOn w:val="a0"/>
    <w:link w:val="22"/>
    <w:rsid w:val="00DB238B"/>
    <w:rPr>
      <w:rFonts w:eastAsia="Times New Roman" w:cs="Times New Roman"/>
      <w:szCs w:val="20"/>
      <w:lang w:val="en-US" w:eastAsia="uk-UA"/>
    </w:rPr>
  </w:style>
  <w:style w:type="paragraph" w:styleId="31">
    <w:name w:val="Body Text Indent 3"/>
    <w:basedOn w:val="a"/>
    <w:link w:val="32"/>
    <w:rsid w:val="00DB238B"/>
    <w:pPr>
      <w:ind w:right="-2" w:firstLine="567"/>
    </w:pPr>
    <w:rPr>
      <w:rFonts w:eastAsia="Times New Roman" w:cs="Times New Roman"/>
      <w:szCs w:val="20"/>
      <w:lang w:val="en-US" w:eastAsia="uk-UA"/>
    </w:rPr>
  </w:style>
  <w:style w:type="character" w:customStyle="1" w:styleId="32">
    <w:name w:val="Основной текст с отступом 3 Знак"/>
    <w:basedOn w:val="a0"/>
    <w:link w:val="31"/>
    <w:rsid w:val="00DB238B"/>
    <w:rPr>
      <w:rFonts w:eastAsia="Times New Roman" w:cs="Times New Roman"/>
      <w:szCs w:val="20"/>
      <w:lang w:val="en-US" w:eastAsia="uk-UA"/>
    </w:rPr>
  </w:style>
  <w:style w:type="paragraph" w:styleId="ab">
    <w:name w:val="Body Text"/>
    <w:basedOn w:val="a"/>
    <w:link w:val="ac"/>
    <w:rsid w:val="00DB238B"/>
    <w:rPr>
      <w:rFonts w:eastAsia="Times New Roman" w:cs="Times New Roman"/>
      <w:szCs w:val="20"/>
      <w:lang w:eastAsia="uk-UA"/>
    </w:rPr>
  </w:style>
  <w:style w:type="character" w:customStyle="1" w:styleId="ac">
    <w:name w:val="Основной текст Знак"/>
    <w:basedOn w:val="a0"/>
    <w:link w:val="ab"/>
    <w:rsid w:val="00DB238B"/>
    <w:rPr>
      <w:rFonts w:eastAsia="Times New Roman" w:cs="Times New Roman"/>
      <w:szCs w:val="20"/>
      <w:lang w:eastAsia="uk-UA"/>
    </w:rPr>
  </w:style>
  <w:style w:type="table" w:styleId="ad">
    <w:name w:val="Table Grid"/>
    <w:basedOn w:val="a1"/>
    <w:uiPriority w:val="59"/>
    <w:rsid w:val="00DB238B"/>
    <w:pPr>
      <w:jc w:val="left"/>
    </w:pPr>
    <w:rPr>
      <w:rFonts w:eastAsia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B238B"/>
    <w:pPr>
      <w:ind w:left="720"/>
      <w:contextualSpacing/>
      <w:jc w:val="left"/>
    </w:pPr>
    <w:rPr>
      <w:rFonts w:eastAsia="Times New Roman" w:cs="Times New Roman"/>
      <w:sz w:val="20"/>
      <w:szCs w:val="20"/>
      <w:lang w:eastAsia="uk-UA"/>
    </w:rPr>
  </w:style>
  <w:style w:type="paragraph" w:styleId="af">
    <w:name w:val="header"/>
    <w:basedOn w:val="a"/>
    <w:link w:val="af0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paragraph" w:styleId="af1">
    <w:name w:val="footer"/>
    <w:basedOn w:val="a"/>
    <w:link w:val="af2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2">
    <w:name w:val="Нижний колонтитул Знак"/>
    <w:basedOn w:val="a0"/>
    <w:link w:val="af1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numbering" w:customStyle="1" w:styleId="13">
    <w:name w:val="Нет списка1"/>
    <w:next w:val="a2"/>
    <w:uiPriority w:val="99"/>
    <w:semiHidden/>
    <w:unhideWhenUsed/>
    <w:rsid w:val="00DB238B"/>
  </w:style>
  <w:style w:type="table" w:customStyle="1" w:styleId="14">
    <w:name w:val="Сетка таблицы1"/>
    <w:basedOn w:val="a1"/>
    <w:next w:val="ad"/>
    <w:uiPriority w:val="59"/>
    <w:rsid w:val="00DB238B"/>
    <w:pPr>
      <w:jc w:val="left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DB238B"/>
    <w:pPr>
      <w:jc w:val="left"/>
    </w:pPr>
    <w:rPr>
      <w:rFonts w:ascii="Calibri" w:eastAsia="Calibri" w:hAnsi="Calibri" w:cs="Times New Roman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ebuchetMS7pt0pt">
    <w:name w:val="Основной текст + Trebuchet MS;7 pt;Интервал 0 pt"/>
    <w:basedOn w:val="a5"/>
    <w:rsid w:val="00DB238B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5"/>
    <w:rsid w:val="00DB238B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character" w:customStyle="1" w:styleId="24">
    <w:name w:val="Основной текст2"/>
    <w:basedOn w:val="a5"/>
    <w:rsid w:val="00DB238B"/>
    <w:rPr>
      <w:rFonts w:eastAsia="Times New Roman"/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3">
    <w:name w:val="Основной текст3"/>
    <w:basedOn w:val="a"/>
    <w:rsid w:val="00DB238B"/>
    <w:pPr>
      <w:widowControl w:val="0"/>
      <w:shd w:val="clear" w:color="auto" w:fill="FFFFFF"/>
      <w:spacing w:before="180" w:line="0" w:lineRule="atLeast"/>
      <w:jc w:val="right"/>
    </w:pPr>
    <w:rPr>
      <w:rFonts w:eastAsia="Times New Roman" w:cs="Times New Roman"/>
      <w:spacing w:val="2"/>
      <w:sz w:val="21"/>
      <w:szCs w:val="21"/>
      <w:lang w:eastAsia="uk-UA"/>
    </w:rPr>
  </w:style>
  <w:style w:type="character" w:customStyle="1" w:styleId="rvts21">
    <w:name w:val="rvts21"/>
    <w:basedOn w:val="a0"/>
    <w:rsid w:val="00DB238B"/>
  </w:style>
  <w:style w:type="character" w:customStyle="1" w:styleId="rvts22">
    <w:name w:val="rvts22"/>
    <w:basedOn w:val="a0"/>
    <w:rsid w:val="00DB238B"/>
  </w:style>
  <w:style w:type="character" w:customStyle="1" w:styleId="rvts23">
    <w:name w:val="rvts23"/>
    <w:basedOn w:val="a0"/>
    <w:rsid w:val="00DB238B"/>
  </w:style>
  <w:style w:type="character" w:customStyle="1" w:styleId="rvts24">
    <w:name w:val="rvts24"/>
    <w:basedOn w:val="a0"/>
    <w:rsid w:val="00DB238B"/>
  </w:style>
  <w:style w:type="character" w:customStyle="1" w:styleId="rvts7">
    <w:name w:val="rvts7"/>
    <w:basedOn w:val="a0"/>
    <w:rsid w:val="00DB238B"/>
  </w:style>
  <w:style w:type="character" w:customStyle="1" w:styleId="1pt">
    <w:name w:val="Основной текст + Интервал 1 pt"/>
    <w:basedOn w:val="a5"/>
    <w:rsid w:val="00DB238B"/>
    <w:rPr>
      <w:rFonts w:eastAsia="Times New Roman" w:cs="Times New Roman"/>
      <w:color w:val="000000"/>
      <w:spacing w:val="24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docdata">
    <w:name w:val="docdata"/>
    <w:aliases w:val="docy,v5,2129,baiaagaaboqcaaadnaqaaawqbaaaaaaaaaaaaaaaaaaaaaaaaaaaaaaaaaaaaaaaaaaaaaaaaaaaaaaaaaaaaaaaaaaaaaaaaaaaaaaaaaaaaaaaaaaaaaaaaaaaaaaaaaaaaaaaaaaaaaaaaaaaaaaaaaaaaaaaaaaaaaaaaaaaaaaaaaaaaaaaaaaaaaaaaaaaaaaaaaaaaaaaaaaaaaaaaaaaaaaaaaaaaaaa"/>
    <w:basedOn w:val="a0"/>
    <w:rsid w:val="00DB238B"/>
  </w:style>
  <w:style w:type="paragraph" w:customStyle="1" w:styleId="2184">
    <w:name w:val="2184"/>
    <w:aliases w:val="baiaagaaboqcaaad0wqaaaxh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8">
    <w:name w:val="1728"/>
    <w:aliases w:val="baiaagaaboqcaaad+qqaaauh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180">
    <w:name w:val="2180"/>
    <w:aliases w:val="baiaagaaboqcaaadzwqaaaxd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326">
    <w:name w:val="2326"/>
    <w:aliases w:val="baiaagaaboqcaaadyquaaavv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6">
    <w:name w:val="1726"/>
    <w:aliases w:val="baiaagaaboqcaaad9wqaaauf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066">
    <w:name w:val="2066"/>
    <w:aliases w:val="baiaagaaboqcaaad5wmaaax1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900">
    <w:name w:val="1900"/>
    <w:aliases w:val="baiaagaaboqcaaadqqmaaavp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868">
    <w:name w:val="1868"/>
    <w:aliases w:val="baiaagaaboqcaaadiqmaaauv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9pt0pt">
    <w:name w:val="Основной текст + 9 pt;Интервал 0 pt"/>
    <w:basedOn w:val="a5"/>
    <w:rsid w:val="00DB238B"/>
    <w:rPr>
      <w:rFonts w:eastAsia="Times New Roman"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7pt80">
    <w:name w:val="Основной текст + 7 pt;Масштаб 80%"/>
    <w:basedOn w:val="a5"/>
    <w:rsid w:val="00DB238B"/>
    <w:rPr>
      <w:rFonts w:eastAsia="Times New Roman"/>
      <w:color w:val="000000"/>
      <w:spacing w:val="10"/>
      <w:w w:val="80"/>
      <w:position w:val="0"/>
      <w:sz w:val="14"/>
      <w:szCs w:val="14"/>
      <w:shd w:val="clear" w:color="auto" w:fill="FFFFFF"/>
      <w:lang w:val="uk-UA"/>
    </w:rPr>
  </w:style>
  <w:style w:type="character" w:customStyle="1" w:styleId="9pt1pt">
    <w:name w:val="Основной текст + 9 pt;Интервал 1 pt"/>
    <w:basedOn w:val="a5"/>
    <w:rsid w:val="00DB238B"/>
    <w:rPr>
      <w:rFonts w:eastAsia="Times New Roman"/>
      <w:color w:val="000000"/>
      <w:spacing w:val="33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pt0pt0">
    <w:name w:val="Основной текст + 9 pt;Малые прописные;Интервал 0 pt"/>
    <w:basedOn w:val="a5"/>
    <w:rsid w:val="00DB238B"/>
    <w:rPr>
      <w:rFonts w:eastAsia="Times New Roman"/>
      <w:smallCaps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105pt0pt">
    <w:name w:val="Основной текст + 10;5 pt;Интервал 0 pt"/>
    <w:basedOn w:val="a5"/>
    <w:rsid w:val="00DB238B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BookAntiqua4pt0pt">
    <w:name w:val="Основной текст + Book Antiqua;4 pt;Курсив;Интервал 0 pt"/>
    <w:basedOn w:val="a5"/>
    <w:rsid w:val="00DB238B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pt0pt">
    <w:name w:val="Основной текст + 4 pt;Интервал 0 pt"/>
    <w:basedOn w:val="a5"/>
    <w:rsid w:val="00DB23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DB238B"/>
    <w:rPr>
      <w:rFonts w:ascii="Times New Roman" w:eastAsia="Times New Roman" w:hAnsi="Times New Roman" w:cs="Times New Roman"/>
      <w:b/>
      <w:bCs w:val="0"/>
      <w:color w:val="000000"/>
      <w:spacing w:val="5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5">
    <w:name w:val="Основний текст (2) + Напівжирний"/>
    <w:basedOn w:val="a0"/>
    <w:rsid w:val="00DB238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styleId="af3">
    <w:name w:val="FollowedHyperlink"/>
    <w:basedOn w:val="a0"/>
    <w:uiPriority w:val="99"/>
    <w:semiHidden/>
    <w:unhideWhenUsed/>
    <w:rsid w:val="00FD1D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2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1266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Admin</cp:lastModifiedBy>
  <cp:revision>2</cp:revision>
  <cp:lastPrinted>2022-06-02T05:52:00Z</cp:lastPrinted>
  <dcterms:created xsi:type="dcterms:W3CDTF">2025-02-20T11:59:00Z</dcterms:created>
  <dcterms:modified xsi:type="dcterms:W3CDTF">2025-02-20T11:59:00Z</dcterms:modified>
</cp:coreProperties>
</file>