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B37" w:rsidRDefault="00B17B37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64D4C" w:rsidRDefault="00C64D4C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7F0A0D" w:rsidRDefault="007F0A0D" w:rsidP="00B17B37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B17B37" w:rsidRPr="00D1780E" w:rsidRDefault="00B14E80" w:rsidP="00B17B37">
      <w:pPr>
        <w:pStyle w:val="rvps66"/>
        <w:shd w:val="clear" w:color="auto" w:fill="FFFFFF"/>
        <w:spacing w:before="0" w:beforeAutospacing="0" w:after="0" w:afterAutospacing="0"/>
        <w:ind w:right="5100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Про затвердження результату</w:t>
      </w:r>
      <w:r w:rsidR="00B17B37" w:rsidRPr="00D1780E">
        <w:rPr>
          <w:rStyle w:val="rvts10"/>
          <w:sz w:val="28"/>
          <w:szCs w:val="28"/>
        </w:rPr>
        <w:t xml:space="preserve"> конкурсу з визначення операторів паркування на території Івано-Франківської міської територіальної громади</w:t>
      </w:r>
    </w:p>
    <w:p w:rsidR="00B17B37" w:rsidRDefault="00B17B37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513586" w:rsidRPr="00D1780E" w:rsidRDefault="00513586" w:rsidP="00B17B37">
      <w:pPr>
        <w:pStyle w:val="rvps66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B17B37" w:rsidRPr="00D1780E" w:rsidRDefault="00B17B37" w:rsidP="00C57FE8">
      <w:pPr>
        <w:pStyle w:val="rvps67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sz w:val="28"/>
          <w:szCs w:val="28"/>
        </w:rPr>
      </w:pPr>
      <w:r w:rsidRPr="00D1780E">
        <w:rPr>
          <w:rStyle w:val="rvts92"/>
          <w:sz w:val="28"/>
          <w:szCs w:val="28"/>
          <w:shd w:val="clear" w:color="auto" w:fill="FFFFFF"/>
        </w:rPr>
        <w:t xml:space="preserve">З метою організації на засадах системності паркування </w:t>
      </w:r>
      <w:r w:rsidRPr="00D1780E">
        <w:rPr>
          <w:rStyle w:val="rvts10"/>
          <w:sz w:val="28"/>
          <w:szCs w:val="28"/>
        </w:rPr>
        <w:t>на території Івано-Франківської міської територіальної громади</w:t>
      </w:r>
      <w:r w:rsidRPr="00D1780E">
        <w:rPr>
          <w:rStyle w:val="rvts92"/>
          <w:sz w:val="28"/>
          <w:szCs w:val="28"/>
          <w:shd w:val="clear" w:color="auto" w:fill="FFFFFF"/>
        </w:rPr>
        <w:t>, керуючись законами України «Про місцеве самоврядування в Україні», «Про благоустрій населених пунктів», постанов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ою</w:t>
      </w:r>
      <w:r w:rsidRPr="00D1780E">
        <w:rPr>
          <w:rStyle w:val="rvts92"/>
          <w:sz w:val="28"/>
          <w:szCs w:val="28"/>
          <w:shd w:val="clear" w:color="auto" w:fill="FFFFFF"/>
        </w:rPr>
        <w:t xml:space="preserve"> Кабінету Міністрів України від 03.12.2009 р. № 1342 «Про затвердження Правил паркування транспортних засобів»</w:t>
      </w:r>
      <w:r w:rsidRPr="00D1780E">
        <w:rPr>
          <w:sz w:val="28"/>
          <w:szCs w:val="28"/>
        </w:rPr>
        <w:t>,</w:t>
      </w:r>
      <w:r w:rsidR="00A804AB" w:rsidRPr="00D1780E">
        <w:rPr>
          <w:sz w:val="28"/>
          <w:szCs w:val="28"/>
        </w:rPr>
        <w:t xml:space="preserve"> </w:t>
      </w:r>
      <w:r w:rsidR="00A804AB" w:rsidRPr="00D1780E">
        <w:rPr>
          <w:rStyle w:val="rvts92"/>
          <w:sz w:val="28"/>
          <w:szCs w:val="28"/>
          <w:shd w:val="clear" w:color="auto" w:fill="FFFFFF"/>
        </w:rPr>
        <w:t>відповідно до</w:t>
      </w:r>
      <w:r w:rsidRPr="00D1780E">
        <w:rPr>
          <w:sz w:val="28"/>
          <w:szCs w:val="28"/>
        </w:rPr>
        <w:t xml:space="preserve"> </w:t>
      </w:r>
      <w:r w:rsidR="00C57FE8">
        <w:rPr>
          <w:sz w:val="28"/>
          <w:szCs w:val="28"/>
        </w:rPr>
        <w:t>рішень</w:t>
      </w:r>
      <w:r w:rsidR="00A804AB" w:rsidRPr="00D1780E">
        <w:rPr>
          <w:sz w:val="28"/>
          <w:szCs w:val="28"/>
        </w:rPr>
        <w:t xml:space="preserve"> виконавчого комітету міської ради </w:t>
      </w:r>
      <w:r w:rsidR="00EF32F7">
        <w:rPr>
          <w:sz w:val="28"/>
          <w:szCs w:val="28"/>
        </w:rPr>
        <w:t>від 16.12.2024 року № 1476</w:t>
      </w:r>
      <w:r w:rsidR="00C57FE8">
        <w:rPr>
          <w:sz w:val="28"/>
          <w:szCs w:val="28"/>
        </w:rPr>
        <w:t xml:space="preserve"> «Про проведення конкурсу з </w:t>
      </w:r>
      <w:r w:rsidR="00C57FE8" w:rsidRPr="00AC5851">
        <w:rPr>
          <w:sz w:val="28"/>
          <w:szCs w:val="28"/>
        </w:rPr>
        <w:t>визначення операторів паркування на території Івано-Франківської</w:t>
      </w:r>
      <w:r w:rsidR="00C57FE8">
        <w:rPr>
          <w:sz w:val="28"/>
          <w:szCs w:val="28"/>
        </w:rPr>
        <w:t xml:space="preserve"> міської територіальної громади» та </w:t>
      </w:r>
      <w:r w:rsidR="00A804AB" w:rsidRPr="00D1780E">
        <w:rPr>
          <w:sz w:val="28"/>
          <w:szCs w:val="28"/>
        </w:rPr>
        <w:t xml:space="preserve">від 26.07.2023р. № 979 «Про затвердження Порядку проведення конкурсу з визначення операторів паркування на території Івано-Франківської міської територіальної громади та оголошення конкурсу», </w:t>
      </w:r>
      <w:r w:rsidRPr="00D1780E">
        <w:rPr>
          <w:rStyle w:val="rvts10"/>
          <w:sz w:val="28"/>
          <w:szCs w:val="28"/>
        </w:rPr>
        <w:t>виконавчий комітет міської ради</w:t>
      </w:r>
    </w:p>
    <w:p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rStyle w:val="rvts10"/>
          <w:sz w:val="28"/>
          <w:szCs w:val="28"/>
        </w:rPr>
      </w:pPr>
    </w:p>
    <w:p w:rsidR="00B17B37" w:rsidRPr="00D1780E" w:rsidRDefault="00B17B37" w:rsidP="00B17B37">
      <w:pPr>
        <w:pStyle w:val="rvps6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>вирішив:</w:t>
      </w:r>
    </w:p>
    <w:p w:rsidR="00B17B37" w:rsidRPr="00D1780E" w:rsidRDefault="00B17B37" w:rsidP="00633E65">
      <w:pPr>
        <w:pStyle w:val="rvps3"/>
        <w:spacing w:after="0" w:afterAutospacing="0"/>
        <w:ind w:firstLine="708"/>
        <w:jc w:val="both"/>
        <w:rPr>
          <w:sz w:val="28"/>
          <w:szCs w:val="28"/>
        </w:rPr>
      </w:pPr>
      <w:r w:rsidRPr="00D1780E">
        <w:rPr>
          <w:rStyle w:val="rvts10"/>
          <w:sz w:val="28"/>
          <w:szCs w:val="28"/>
        </w:rPr>
        <w:t xml:space="preserve">1. Затвердити </w:t>
      </w:r>
      <w:r w:rsidR="00A804AB" w:rsidRPr="00D1780E">
        <w:rPr>
          <w:rStyle w:val="rvts10"/>
          <w:sz w:val="28"/>
          <w:szCs w:val="28"/>
        </w:rPr>
        <w:t>результати</w:t>
      </w:r>
      <w:r w:rsidRPr="00D1780E">
        <w:rPr>
          <w:rStyle w:val="rvts10"/>
          <w:sz w:val="28"/>
          <w:szCs w:val="28"/>
        </w:rPr>
        <w:t xml:space="preserve"> конкурсу з визначення операторів паркування на території Івано-Франківської міської територіальної громади згідно з </w:t>
      </w:r>
      <w:r w:rsidR="00A804AB" w:rsidRPr="00D1780E">
        <w:rPr>
          <w:rStyle w:val="rvts10"/>
          <w:sz w:val="28"/>
          <w:szCs w:val="28"/>
        </w:rPr>
        <w:t xml:space="preserve">протоколом № 1 </w:t>
      </w:r>
      <w:r w:rsidR="00EF32F7">
        <w:rPr>
          <w:rStyle w:val="rvts10"/>
          <w:sz w:val="28"/>
          <w:szCs w:val="28"/>
        </w:rPr>
        <w:t>від 10.01.2025</w:t>
      </w:r>
      <w:r w:rsidR="006B5815" w:rsidRPr="00D1780E">
        <w:rPr>
          <w:rStyle w:val="rvts10"/>
          <w:sz w:val="28"/>
          <w:szCs w:val="28"/>
        </w:rPr>
        <w:t xml:space="preserve"> </w:t>
      </w:r>
      <w:r w:rsidR="00633E65" w:rsidRPr="00D1780E">
        <w:rPr>
          <w:rStyle w:val="rvts10"/>
          <w:sz w:val="28"/>
          <w:szCs w:val="28"/>
        </w:rPr>
        <w:t>року засідання конкурсної комісії для проведення конкурсу з визначення операторів паркування на території Івано-Франківської</w:t>
      </w:r>
      <w:r w:rsidR="006B5815" w:rsidRPr="00D1780E">
        <w:rPr>
          <w:rStyle w:val="rvts10"/>
          <w:sz w:val="28"/>
          <w:szCs w:val="28"/>
        </w:rPr>
        <w:t xml:space="preserve"> міської територіальної громади</w:t>
      </w:r>
      <w:r w:rsidR="00633E65" w:rsidRPr="00D1780E">
        <w:rPr>
          <w:rStyle w:val="rvts10"/>
          <w:sz w:val="28"/>
          <w:szCs w:val="28"/>
        </w:rPr>
        <w:t xml:space="preserve"> </w:t>
      </w:r>
      <w:r w:rsidR="00A804AB" w:rsidRPr="00D1780E">
        <w:rPr>
          <w:rStyle w:val="rvts10"/>
          <w:sz w:val="28"/>
          <w:szCs w:val="28"/>
        </w:rPr>
        <w:t>(додається)</w:t>
      </w:r>
      <w:r w:rsidRPr="00D1780E">
        <w:rPr>
          <w:rStyle w:val="rvts10"/>
          <w:sz w:val="28"/>
          <w:szCs w:val="28"/>
        </w:rPr>
        <w:t>.</w:t>
      </w:r>
    </w:p>
    <w:p w:rsidR="00A804AB" w:rsidRPr="00D1780E" w:rsidRDefault="00A804AB" w:rsidP="00633E65">
      <w:pPr>
        <w:pStyle w:val="rvps67"/>
        <w:shd w:val="clear" w:color="auto" w:fill="FFFFFF"/>
        <w:spacing w:before="0" w:beforeAutospacing="0" w:after="0" w:afterAutospacing="0"/>
        <w:ind w:firstLine="703"/>
        <w:jc w:val="both"/>
        <w:rPr>
          <w:color w:val="000000"/>
          <w:sz w:val="28"/>
          <w:szCs w:val="28"/>
          <w:shd w:val="clear" w:color="auto" w:fill="FFFFFF"/>
        </w:rPr>
      </w:pPr>
      <w:r w:rsidRPr="00D1780E">
        <w:rPr>
          <w:rStyle w:val="rvts7"/>
          <w:color w:val="000000"/>
          <w:sz w:val="28"/>
          <w:szCs w:val="28"/>
        </w:rPr>
        <w:t>2. Доруч</w:t>
      </w:r>
      <w:r w:rsidRPr="00D1780E">
        <w:rPr>
          <w:color w:val="000000"/>
          <w:sz w:val="28"/>
          <w:szCs w:val="28"/>
          <w:shd w:val="clear" w:color="auto" w:fill="FFFFFF"/>
        </w:rPr>
        <w:t>ити управлінню транспорту та зв’язку Івано-Франківської міської р</w:t>
      </w:r>
      <w:r w:rsidR="00EF32F7">
        <w:rPr>
          <w:color w:val="000000"/>
          <w:sz w:val="28"/>
          <w:szCs w:val="28"/>
          <w:shd w:val="clear" w:color="auto" w:fill="FFFFFF"/>
        </w:rPr>
        <w:t xml:space="preserve">ади (В. </w:t>
      </w:r>
      <w:proofErr w:type="spellStart"/>
      <w:r w:rsidR="00EF32F7">
        <w:rPr>
          <w:color w:val="000000"/>
          <w:sz w:val="28"/>
          <w:szCs w:val="28"/>
          <w:shd w:val="clear" w:color="auto" w:fill="FFFFFF"/>
        </w:rPr>
        <w:t>Куз</w:t>
      </w:r>
      <w:r w:rsidR="00B14E80">
        <w:rPr>
          <w:color w:val="000000"/>
          <w:sz w:val="28"/>
          <w:szCs w:val="28"/>
          <w:shd w:val="clear" w:color="auto" w:fill="FFFFFF"/>
        </w:rPr>
        <w:t>юк</w:t>
      </w:r>
      <w:proofErr w:type="spellEnd"/>
      <w:r w:rsidR="00B14E80">
        <w:rPr>
          <w:color w:val="000000"/>
          <w:sz w:val="28"/>
          <w:szCs w:val="28"/>
          <w:shd w:val="clear" w:color="auto" w:fill="FFFFFF"/>
        </w:rPr>
        <w:t>) укласти договір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 про обладнання та утримання м</w:t>
      </w:r>
      <w:r w:rsidR="00B14E80">
        <w:rPr>
          <w:color w:val="000000"/>
          <w:sz w:val="28"/>
          <w:szCs w:val="28"/>
          <w:shd w:val="clear" w:color="auto" w:fill="FFFFFF"/>
        </w:rPr>
        <w:t>ісць для паркування із переможцем</w:t>
      </w:r>
      <w:r w:rsidRPr="00D1780E">
        <w:rPr>
          <w:color w:val="000000"/>
          <w:sz w:val="28"/>
          <w:szCs w:val="28"/>
          <w:shd w:val="clear" w:color="auto" w:fill="FFFFFF"/>
        </w:rPr>
        <w:t xml:space="preserve"> конкурсу з визначення операторів паркування на території Івано-Франківської міської територіальної громади.</w:t>
      </w:r>
    </w:p>
    <w:p w:rsidR="00B17B37" w:rsidRPr="00D1780E" w:rsidRDefault="008F31A2" w:rsidP="00633E65">
      <w:pPr>
        <w:pStyle w:val="rvps68"/>
        <w:shd w:val="clear" w:color="auto" w:fill="FFFFFF"/>
        <w:spacing w:before="0" w:beforeAutospacing="0" w:after="0" w:afterAutospacing="0"/>
        <w:ind w:firstLine="703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>3</w:t>
      </w:r>
      <w:r w:rsidR="00A804AB" w:rsidRPr="00D1780E">
        <w:rPr>
          <w:rStyle w:val="rvts7"/>
          <w:color w:val="000000"/>
          <w:sz w:val="28"/>
          <w:szCs w:val="28"/>
        </w:rPr>
        <w:t>.</w:t>
      </w:r>
      <w:r w:rsidR="00A804AB" w:rsidRPr="00D1780E">
        <w:rPr>
          <w:rStyle w:val="apple-converted-space"/>
          <w:color w:val="000000"/>
          <w:sz w:val="28"/>
          <w:szCs w:val="28"/>
        </w:rPr>
        <w:t xml:space="preserve"> </w:t>
      </w:r>
      <w:r w:rsidR="00B17B37" w:rsidRPr="00D1780E">
        <w:rPr>
          <w:rStyle w:val="rvts92"/>
          <w:sz w:val="28"/>
          <w:szCs w:val="28"/>
          <w:shd w:val="clear" w:color="auto" w:fill="FFFFFF"/>
        </w:rPr>
        <w:t>Відділу патронатної служби</w:t>
      </w:r>
      <w:r w:rsidR="00872307">
        <w:rPr>
          <w:rStyle w:val="rvts92"/>
          <w:sz w:val="28"/>
          <w:szCs w:val="28"/>
          <w:shd w:val="clear" w:color="auto" w:fill="FFFFFF"/>
        </w:rPr>
        <w:t xml:space="preserve"> міської ради</w:t>
      </w:r>
      <w:r w:rsidR="00B17B37" w:rsidRPr="00D1780E">
        <w:rPr>
          <w:spacing w:val="-15"/>
          <w:sz w:val="28"/>
          <w:szCs w:val="28"/>
          <w:shd w:val="clear" w:color="auto" w:fill="FFFFFF"/>
        </w:rPr>
        <w:t xml:space="preserve"> (О. </w:t>
      </w:r>
      <w:proofErr w:type="spellStart"/>
      <w:r w:rsidR="00B17B37" w:rsidRPr="00D1780E">
        <w:rPr>
          <w:spacing w:val="-15"/>
          <w:sz w:val="28"/>
          <w:szCs w:val="28"/>
          <w:shd w:val="clear" w:color="auto" w:fill="FFFFFF"/>
        </w:rPr>
        <w:t>Гоянюк</w:t>
      </w:r>
      <w:proofErr w:type="spellEnd"/>
      <w:r w:rsidR="00B17B37" w:rsidRPr="00D1780E">
        <w:rPr>
          <w:spacing w:val="-15"/>
          <w:sz w:val="28"/>
          <w:szCs w:val="28"/>
          <w:shd w:val="clear" w:color="auto" w:fill="FFFFFF"/>
        </w:rPr>
        <w:t>)</w:t>
      </w:r>
      <w:r w:rsidR="00B17B37" w:rsidRPr="00D1780E">
        <w:rPr>
          <w:rStyle w:val="rvts92"/>
          <w:sz w:val="28"/>
          <w:szCs w:val="28"/>
          <w:shd w:val="clear" w:color="auto" w:fill="FFFFFF"/>
        </w:rPr>
        <w:t xml:space="preserve"> опублікувати дане рішення в медіа.</w:t>
      </w:r>
    </w:p>
    <w:p w:rsidR="005F37CE" w:rsidRPr="00182F58" w:rsidRDefault="008F31A2" w:rsidP="005F37CE">
      <w:pPr>
        <w:pStyle w:val="rvps3"/>
        <w:spacing w:before="0" w:beforeAutospacing="0" w:after="0" w:afterAutospacing="0"/>
        <w:ind w:firstLine="708"/>
        <w:jc w:val="both"/>
        <w:rPr>
          <w:sz w:val="27"/>
          <w:szCs w:val="27"/>
        </w:rPr>
      </w:pPr>
      <w:r>
        <w:rPr>
          <w:rStyle w:val="rvts10"/>
          <w:sz w:val="28"/>
          <w:szCs w:val="28"/>
        </w:rPr>
        <w:t>4</w:t>
      </w:r>
      <w:r w:rsidR="00B17B37" w:rsidRPr="00D1780E">
        <w:rPr>
          <w:rStyle w:val="rvts10"/>
          <w:sz w:val="28"/>
          <w:szCs w:val="28"/>
        </w:rPr>
        <w:t xml:space="preserve">. </w:t>
      </w:r>
      <w:r w:rsidR="00B17B37" w:rsidRPr="00D1780E">
        <w:rPr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– директора </w:t>
      </w:r>
      <w:r w:rsidR="00B17B37" w:rsidRPr="00F01798">
        <w:rPr>
          <w:sz w:val="28"/>
          <w:szCs w:val="28"/>
          <w:shd w:val="clear" w:color="auto" w:fill="FFFFFF"/>
        </w:rPr>
        <w:t xml:space="preserve">Департаменту </w:t>
      </w:r>
      <w:r w:rsidR="005F37CE" w:rsidRPr="00182F58">
        <w:rPr>
          <w:sz w:val="27"/>
          <w:szCs w:val="27"/>
          <w:shd w:val="clear" w:color="auto" w:fill="FFFFFF"/>
        </w:rPr>
        <w:t xml:space="preserve">інфраструктури, житлової та комунальної політики М. </w:t>
      </w:r>
      <w:proofErr w:type="spellStart"/>
      <w:r w:rsidR="005F37CE" w:rsidRPr="00182F58">
        <w:rPr>
          <w:sz w:val="27"/>
          <w:szCs w:val="27"/>
          <w:shd w:val="clear" w:color="auto" w:fill="FFFFFF"/>
        </w:rPr>
        <w:t>Смушака</w:t>
      </w:r>
      <w:proofErr w:type="spellEnd"/>
      <w:r w:rsidR="005F37CE" w:rsidRPr="00182F58">
        <w:rPr>
          <w:sz w:val="27"/>
          <w:szCs w:val="27"/>
          <w:shd w:val="clear" w:color="auto" w:fill="FFFFFF"/>
        </w:rPr>
        <w:t>.</w:t>
      </w:r>
    </w:p>
    <w:p w:rsidR="00F01798" w:rsidRPr="00F01798" w:rsidRDefault="00F01798" w:rsidP="00F01798">
      <w:pPr>
        <w:widowControl w:val="0"/>
        <w:suppressAutoHyphens/>
        <w:autoSpaceDE w:val="0"/>
        <w:ind w:firstLine="426"/>
        <w:jc w:val="both"/>
        <w:rPr>
          <w:sz w:val="28"/>
          <w:szCs w:val="28"/>
          <w:lang w:eastAsia="zh-CN"/>
        </w:rPr>
      </w:pPr>
    </w:p>
    <w:p w:rsidR="00B17B37" w:rsidRPr="00D1780E" w:rsidRDefault="00B17B37" w:rsidP="00B17B37">
      <w:pPr>
        <w:pStyle w:val="rvps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17B37" w:rsidRDefault="00B17B37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D1780E" w:rsidRDefault="00D1780E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DC4401" w:rsidRPr="00D1780E" w:rsidRDefault="00DC4401" w:rsidP="00B17B37">
      <w:pPr>
        <w:pStyle w:val="rvps3"/>
        <w:spacing w:before="0" w:beforeAutospacing="0" w:after="0" w:afterAutospacing="0"/>
        <w:jc w:val="both"/>
        <w:rPr>
          <w:sz w:val="28"/>
          <w:szCs w:val="28"/>
        </w:rPr>
      </w:pPr>
    </w:p>
    <w:p w:rsidR="00B17B37" w:rsidRPr="00D1780E" w:rsidRDefault="00C53B86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8"/>
          <w:szCs w:val="28"/>
        </w:rPr>
      </w:pPr>
      <w:r>
        <w:rPr>
          <w:rStyle w:val="rvts10"/>
          <w:sz w:val="28"/>
          <w:szCs w:val="28"/>
        </w:rPr>
        <w:t>Міський</w:t>
      </w:r>
      <w:r w:rsidR="00F01798">
        <w:rPr>
          <w:rStyle w:val="rvts10"/>
          <w:sz w:val="28"/>
          <w:szCs w:val="28"/>
        </w:rPr>
        <w:t xml:space="preserve"> </w:t>
      </w:r>
      <w:r>
        <w:rPr>
          <w:rStyle w:val="rvts10"/>
          <w:sz w:val="28"/>
          <w:szCs w:val="28"/>
        </w:rPr>
        <w:t>голова</w:t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</w:r>
      <w:r>
        <w:rPr>
          <w:rStyle w:val="rvts10"/>
          <w:sz w:val="28"/>
          <w:szCs w:val="28"/>
        </w:rPr>
        <w:tab/>
        <w:t>Руслан МАРЦІНКІВ</w:t>
      </w:r>
    </w:p>
    <w:p w:rsidR="00B17B37" w:rsidRDefault="00B17B37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p w:rsidR="00D1780E" w:rsidRDefault="00D1780E" w:rsidP="000F3F2F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:rsidR="008F31A2" w:rsidRDefault="008F31A2" w:rsidP="000F3F2F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:rsidR="008F31A2" w:rsidRDefault="008F31A2" w:rsidP="000F3F2F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:rsidR="00D1780E" w:rsidRDefault="00D1780E" w:rsidP="006D2864">
      <w:pPr>
        <w:pStyle w:val="rvps69"/>
        <w:spacing w:before="0" w:beforeAutospacing="0" w:after="195" w:afterAutospacing="0" w:line="207" w:lineRule="atLeast"/>
        <w:rPr>
          <w:rStyle w:val="rvts10"/>
          <w:sz w:val="27"/>
          <w:szCs w:val="27"/>
        </w:rPr>
      </w:pPr>
    </w:p>
    <w:p w:rsidR="00D1780E" w:rsidRPr="00182F58" w:rsidRDefault="00D1780E" w:rsidP="00B17B37">
      <w:pPr>
        <w:pStyle w:val="rvps69"/>
        <w:spacing w:before="0" w:beforeAutospacing="0" w:after="195" w:afterAutospacing="0" w:line="207" w:lineRule="atLeast"/>
        <w:jc w:val="center"/>
        <w:rPr>
          <w:rStyle w:val="rvts10"/>
          <w:sz w:val="27"/>
          <w:szCs w:val="27"/>
        </w:rPr>
      </w:pPr>
    </w:p>
    <w:sectPr w:rsidR="00D1780E" w:rsidRPr="00182F58" w:rsidSect="00464328">
      <w:pgSz w:w="11906" w:h="16838"/>
      <w:pgMar w:top="851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BB"/>
    <w:rsid w:val="000F3F2F"/>
    <w:rsid w:val="001B4F5B"/>
    <w:rsid w:val="001C750B"/>
    <w:rsid w:val="0028169F"/>
    <w:rsid w:val="002E0811"/>
    <w:rsid w:val="003774D9"/>
    <w:rsid w:val="003A4917"/>
    <w:rsid w:val="0043275F"/>
    <w:rsid w:val="00461F0D"/>
    <w:rsid w:val="00464328"/>
    <w:rsid w:val="00476F51"/>
    <w:rsid w:val="00513586"/>
    <w:rsid w:val="00526CB3"/>
    <w:rsid w:val="0056591F"/>
    <w:rsid w:val="0058264A"/>
    <w:rsid w:val="005D28B4"/>
    <w:rsid w:val="005F37CE"/>
    <w:rsid w:val="005F685C"/>
    <w:rsid w:val="006109FB"/>
    <w:rsid w:val="00633E65"/>
    <w:rsid w:val="00653A63"/>
    <w:rsid w:val="006B5815"/>
    <w:rsid w:val="006D2864"/>
    <w:rsid w:val="00796165"/>
    <w:rsid w:val="007D1D6A"/>
    <w:rsid w:val="007E3F10"/>
    <w:rsid w:val="007F0A0D"/>
    <w:rsid w:val="007F39B8"/>
    <w:rsid w:val="007F7BB1"/>
    <w:rsid w:val="00872307"/>
    <w:rsid w:val="00896608"/>
    <w:rsid w:val="008F31A2"/>
    <w:rsid w:val="009345A4"/>
    <w:rsid w:val="00952A33"/>
    <w:rsid w:val="00A031B1"/>
    <w:rsid w:val="00A1033E"/>
    <w:rsid w:val="00A6795F"/>
    <w:rsid w:val="00A804AB"/>
    <w:rsid w:val="00AD2C7B"/>
    <w:rsid w:val="00B14E80"/>
    <w:rsid w:val="00B17B37"/>
    <w:rsid w:val="00BB797F"/>
    <w:rsid w:val="00C150CF"/>
    <w:rsid w:val="00C205BB"/>
    <w:rsid w:val="00C53B86"/>
    <w:rsid w:val="00C57FE8"/>
    <w:rsid w:val="00C64D4C"/>
    <w:rsid w:val="00CA600C"/>
    <w:rsid w:val="00D1780E"/>
    <w:rsid w:val="00D97CBB"/>
    <w:rsid w:val="00DC4401"/>
    <w:rsid w:val="00DD70CB"/>
    <w:rsid w:val="00DE0A29"/>
    <w:rsid w:val="00DE3F6E"/>
    <w:rsid w:val="00EF32F7"/>
    <w:rsid w:val="00F01798"/>
    <w:rsid w:val="00F40D11"/>
    <w:rsid w:val="00FE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5D6B9A-AF05-4AA6-9C97-7609691DF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uiPriority w:val="99"/>
    <w:rsid w:val="00B17B37"/>
  </w:style>
  <w:style w:type="paragraph" w:customStyle="1" w:styleId="rvps68">
    <w:name w:val="rvps68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8">
    <w:name w:val="rvts8"/>
    <w:basedOn w:val="a0"/>
    <w:rsid w:val="00B17B37"/>
  </w:style>
  <w:style w:type="character" w:customStyle="1" w:styleId="rvts10">
    <w:name w:val="rvts10"/>
    <w:basedOn w:val="a0"/>
    <w:rsid w:val="00B17B37"/>
  </w:style>
  <w:style w:type="paragraph" w:customStyle="1" w:styleId="rvps66">
    <w:name w:val="rvps66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paragraph" w:customStyle="1" w:styleId="rvps67">
    <w:name w:val="rvps67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rvts92">
    <w:name w:val="rvts92"/>
    <w:basedOn w:val="a0"/>
    <w:rsid w:val="00B17B37"/>
  </w:style>
  <w:style w:type="paragraph" w:customStyle="1" w:styleId="rvps3">
    <w:name w:val="rvps3"/>
    <w:basedOn w:val="a"/>
    <w:rsid w:val="00B17B37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804AB"/>
  </w:style>
  <w:style w:type="character" w:customStyle="1" w:styleId="rvts81">
    <w:name w:val="rvts81"/>
    <w:basedOn w:val="a0"/>
    <w:rsid w:val="00A804AB"/>
  </w:style>
  <w:style w:type="paragraph" w:styleId="a3">
    <w:name w:val="No Spacing"/>
    <w:uiPriority w:val="1"/>
    <w:qFormat/>
    <w:rsid w:val="00DE3F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1189</Words>
  <Characters>679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2</cp:revision>
  <cp:lastPrinted>2025-01-20T11:32:00Z</cp:lastPrinted>
  <dcterms:created xsi:type="dcterms:W3CDTF">2025-01-30T12:37:00Z</dcterms:created>
  <dcterms:modified xsi:type="dcterms:W3CDTF">2025-01-30T12:37:00Z</dcterms:modified>
</cp:coreProperties>
</file>