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E14EC" w14:textId="6058FDD5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3DD66E2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96C189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3ABE3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0CC93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37827D6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82C9B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8ABF8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00A1F1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DC94D1A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0E374E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A8B557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8DEF42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447FA9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447FA9" w:rsidRDefault="005B1B8C" w:rsidP="004C3903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Pr="00447FA9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F97004" w14:textId="77777777" w:rsidR="00447FA9" w:rsidRDefault="00447FA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B12B888" w14:textId="77777777" w:rsidR="00251799" w:rsidRPr="00447FA9" w:rsidRDefault="0025179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447FA9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18B59002" w14:textId="56BDAD25" w:rsidR="00447FA9" w:rsidRDefault="005B1B8C" w:rsidP="00447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2D252FB6" w14:textId="77777777" w:rsidR="00251799" w:rsidRPr="00447FA9" w:rsidRDefault="00251799" w:rsidP="00447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12AF7A" w14:textId="68E5F069" w:rsidR="001D3020" w:rsidRDefault="001A4377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62696803" w14:textId="77777777" w:rsidR="00251799" w:rsidRPr="00447FA9" w:rsidRDefault="00251799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E0EF0F0" w14:textId="3F915CA6" w:rsidR="001D3020" w:rsidRDefault="0001203F" w:rsidP="00447FA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251799">
        <w:rPr>
          <w:rStyle w:val="rvts8"/>
          <w:rFonts w:ascii="Times New Roman" w:hAnsi="Times New Roman" w:cs="Times New Roman"/>
          <w:sz w:val="28"/>
          <w:szCs w:val="28"/>
        </w:rPr>
        <w:t xml:space="preserve">1.1. </w:t>
      </w:r>
      <w:r w:rsidR="00007E66" w:rsidRPr="00251799">
        <w:rPr>
          <w:rFonts w:ascii="Times New Roman" w:eastAsia="Calibri" w:hAnsi="Times New Roman" w:cs="Times New Roman"/>
          <w:sz w:val="28"/>
          <w:szCs w:val="28"/>
        </w:rPr>
        <w:t>С</w:t>
      </w:r>
      <w:r w:rsidR="00007E66"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Твердохлібу </w:t>
      </w:r>
      <w:r w:rsidR="00DE2F91">
        <w:rPr>
          <w:rFonts w:ascii="Times New Roman" w:eastAsia="Calibri" w:hAnsi="Times New Roman" w:cs="Times New Roman"/>
          <w:bCs/>
          <w:sz w:val="28"/>
          <w:szCs w:val="28"/>
        </w:rPr>
        <w:t>Р.Г.</w:t>
      </w:r>
      <w:r w:rsidR="00007E66"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007E66" w:rsidRPr="00251799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007E66"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007E66"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4,0 </w:t>
      </w:r>
      <w:r w:rsidR="00007E66" w:rsidRPr="0025179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07E66" w:rsidRPr="0025179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07E66"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007E66" w:rsidRPr="00251799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251799" w:rsidRPr="00251799">
        <w:rPr>
          <w:rStyle w:val="rvts7"/>
          <w:rFonts w:ascii="Times New Roman" w:hAnsi="Times New Roman" w:cs="Times New Roman"/>
          <w:sz w:val="28"/>
          <w:szCs w:val="28"/>
        </w:rPr>
        <w:t>16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251799" w:rsidRPr="00251799">
        <w:rPr>
          <w:rStyle w:val="rvts7"/>
          <w:rFonts w:ascii="Times New Roman" w:hAnsi="Times New Roman" w:cs="Times New Roman"/>
          <w:sz w:val="28"/>
          <w:szCs w:val="28"/>
        </w:rPr>
        <w:t>січня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 w:rsidR="00251799" w:rsidRPr="00251799">
        <w:rPr>
          <w:rStyle w:val="rvts7"/>
          <w:rFonts w:ascii="Times New Roman" w:hAnsi="Times New Roman" w:cs="Times New Roman"/>
          <w:sz w:val="28"/>
          <w:szCs w:val="28"/>
        </w:rPr>
        <w:t>16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251799" w:rsidRPr="00251799">
        <w:rPr>
          <w:rStyle w:val="rvts7"/>
          <w:rFonts w:ascii="Times New Roman" w:hAnsi="Times New Roman" w:cs="Times New Roman"/>
          <w:sz w:val="28"/>
          <w:szCs w:val="28"/>
        </w:rPr>
        <w:t>червня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202</w:t>
      </w:r>
      <w:r w:rsidR="00251799" w:rsidRPr="00251799"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="00007E66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2116FB6F" w14:textId="77777777" w:rsidR="00251799" w:rsidRPr="00251799" w:rsidRDefault="00251799" w:rsidP="00447F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8129CDF" w14:textId="3766EDDF" w:rsidR="00007E66" w:rsidRDefault="0001203F" w:rsidP="00447FA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1.2. 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Суб’єкту господарської діяльності Войцеховській </w:t>
      </w:r>
      <w:r w:rsidR="00DE2F91">
        <w:rPr>
          <w:rFonts w:ascii="Times New Roman" w:hAnsi="Times New Roman" w:cs="Times New Roman"/>
          <w:sz w:val="28"/>
          <w:szCs w:val="28"/>
        </w:rPr>
        <w:t>О.З.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 розміщення об’єкта надання послуг у сфері розваг (надання фотопослуг), загальною площею 2,0 </w:t>
      </w:r>
      <w:r w:rsidR="00007E66" w:rsidRPr="00447FA9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007E66" w:rsidRPr="00447FA9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, </w:t>
      </w:r>
      <w:r w:rsidR="00007E66" w:rsidRPr="00447FA9">
        <w:rPr>
          <w:rFonts w:ascii="Times New Roman" w:hAnsi="Times New Roman" w:cs="Times New Roman"/>
          <w:color w:val="000000"/>
          <w:sz w:val="28"/>
          <w:szCs w:val="28"/>
        </w:rPr>
        <w:t xml:space="preserve">на вул. Незалежності, поруч будинку № 11 </w:t>
      </w:r>
      <w:r w:rsidR="00007E66" w:rsidRPr="00447FA9">
        <w:rPr>
          <w:rFonts w:ascii="Times New Roman" w:hAnsi="Times New Roman" w:cs="Times New Roman"/>
          <w:sz w:val="28"/>
          <w:szCs w:val="28"/>
        </w:rPr>
        <w:t>на період з </w:t>
      </w:r>
      <w:r w:rsidR="00251799">
        <w:rPr>
          <w:rFonts w:ascii="Times New Roman" w:hAnsi="Times New Roman" w:cs="Times New Roman"/>
          <w:sz w:val="28"/>
          <w:szCs w:val="28"/>
        </w:rPr>
        <w:t>16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="00251799">
        <w:rPr>
          <w:rFonts w:ascii="Times New Roman" w:hAnsi="Times New Roman" w:cs="Times New Roman"/>
          <w:sz w:val="28"/>
          <w:szCs w:val="28"/>
        </w:rPr>
        <w:t>січня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 до 01 </w:t>
      </w:r>
      <w:r w:rsidR="00251799">
        <w:rPr>
          <w:rFonts w:ascii="Times New Roman" w:hAnsi="Times New Roman" w:cs="Times New Roman"/>
          <w:sz w:val="28"/>
          <w:szCs w:val="28"/>
        </w:rPr>
        <w:t>квітян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 2025 року.  </w:t>
      </w:r>
    </w:p>
    <w:p w14:paraId="52198C9E" w14:textId="77777777" w:rsidR="00251799" w:rsidRDefault="00251799" w:rsidP="00447FA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C9D8424" w14:textId="4A01FB12" w:rsidR="00251799" w:rsidRPr="00447FA9" w:rsidRDefault="00251799" w:rsidP="00251799">
      <w:pPr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251799">
        <w:rPr>
          <w:rFonts w:ascii="Times New Roman" w:hAnsi="Times New Roman" w:cs="Times New Roman"/>
          <w:sz w:val="28"/>
          <w:szCs w:val="28"/>
        </w:rPr>
        <w:t xml:space="preserve">1.3.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Сенюк </w:t>
      </w:r>
      <w:r w:rsidR="00DE2F91">
        <w:rPr>
          <w:rStyle w:val="rvts7"/>
          <w:rFonts w:ascii="Times New Roman" w:hAnsi="Times New Roman" w:cs="Times New Roman"/>
          <w:sz w:val="28"/>
          <w:szCs w:val="28"/>
        </w:rPr>
        <w:t>Н.Я.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об’єкта дрібнороздрібної торгівлі </w:t>
      </w:r>
      <w:r w:rsidRPr="00251799">
        <w:rPr>
          <w:rFonts w:ascii="Times New Roman" w:hAnsi="Times New Roman" w:cs="Times New Roman"/>
          <w:sz w:val="28"/>
          <w:szCs w:val="28"/>
        </w:rPr>
        <w:t>овочами та фруктами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>,</w:t>
      </w:r>
      <w:r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Pr="00251799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4,0 </w:t>
      </w:r>
      <w:r w:rsidRPr="0025179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25179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, на вул. Тролейбусній (поруч будинку № 112 Д на вул. Галицькій) на період з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47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>202</w:t>
      </w:r>
      <w:r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року до 01 січня 202</w:t>
      </w:r>
      <w:r>
        <w:rPr>
          <w:rStyle w:val="rvts7"/>
          <w:rFonts w:ascii="Times New Roman" w:hAnsi="Times New Roman" w:cs="Times New Roman"/>
          <w:sz w:val="28"/>
          <w:szCs w:val="28"/>
        </w:rPr>
        <w:t>6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 року.</w:t>
      </w:r>
    </w:p>
    <w:p w14:paraId="233D7ED4" w14:textId="77777777" w:rsidR="00251799" w:rsidRDefault="00447FA9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hAnsi="Times New Roman" w:cs="Times New Roman"/>
          <w:sz w:val="28"/>
          <w:szCs w:val="28"/>
        </w:rPr>
        <w:lastRenderedPageBreak/>
        <w:t>2. Відмовити с</w:t>
      </w:r>
      <w:r w:rsidRPr="00447FA9">
        <w:rPr>
          <w:rFonts w:ascii="Times New Roman" w:hAnsi="Times New Roman" w:cs="Times New Roman"/>
          <w:bCs/>
          <w:sz w:val="28"/>
          <w:szCs w:val="28"/>
        </w:rPr>
        <w:t>уб’єкт</w:t>
      </w:r>
      <w:r w:rsidR="00251799">
        <w:rPr>
          <w:rFonts w:ascii="Times New Roman" w:hAnsi="Times New Roman" w:cs="Times New Roman"/>
          <w:bCs/>
          <w:sz w:val="28"/>
          <w:szCs w:val="28"/>
        </w:rPr>
        <w:t>ам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 господарської діяльності </w:t>
      </w:r>
      <w:r w:rsidR="00251799" w:rsidRPr="00447FA9">
        <w:rPr>
          <w:rFonts w:ascii="Times New Roman" w:hAnsi="Times New Roman" w:cs="Times New Roman"/>
          <w:sz w:val="28"/>
          <w:szCs w:val="28"/>
        </w:rPr>
        <w:t xml:space="preserve">у наданні погодження </w:t>
      </w:r>
      <w:r w:rsidR="00251799">
        <w:rPr>
          <w:rFonts w:ascii="Times New Roman" w:hAnsi="Times New Roman" w:cs="Times New Roman"/>
          <w:sz w:val="28"/>
          <w:szCs w:val="28"/>
        </w:rPr>
        <w:t xml:space="preserve">на розміщення об’єктів </w:t>
      </w:r>
      <w:r w:rsidR="0025179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14:paraId="29938F8D" w14:textId="77777777" w:rsidR="00251799" w:rsidRDefault="00251799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BE8A21B" w14:textId="58EBD6BC" w:rsidR="00024984" w:rsidRDefault="00251799" w:rsidP="0025179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2.1. Рошташ </w:t>
      </w:r>
      <w:r w:rsidR="00DE2F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Л.Я.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7FA9" w:rsidRPr="00251799">
        <w:rPr>
          <w:rFonts w:ascii="Times New Roman" w:hAnsi="Times New Roman" w:cs="Times New Roman"/>
          <w:sz w:val="28"/>
          <w:szCs w:val="28"/>
        </w:rPr>
        <w:t xml:space="preserve">у наданні погодження на </w:t>
      </w:r>
      <w:r w:rsidR="00447FA9"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Pr="00251799">
        <w:rPr>
          <w:rFonts w:ascii="Times New Roman" w:hAnsi="Times New Roman" w:cs="Times New Roman"/>
          <w:sz w:val="28"/>
          <w:szCs w:val="28"/>
        </w:rPr>
        <w:t>торгівлі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новорічними іграшками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території парку культури та відпочинку ім. Т.Г.Шевченка. </w:t>
      </w:r>
    </w:p>
    <w:p w14:paraId="43BF3F89" w14:textId="77777777" w:rsidR="00251799" w:rsidRDefault="00251799" w:rsidP="0025179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14:paraId="1AC16B30" w14:textId="32E4C652" w:rsidR="00251799" w:rsidRDefault="00251799" w:rsidP="0025179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Рошташ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E2F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Д.Р.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51799">
        <w:rPr>
          <w:rFonts w:ascii="Times New Roman" w:hAnsi="Times New Roman" w:cs="Times New Roman"/>
          <w:sz w:val="28"/>
          <w:szCs w:val="28"/>
        </w:rPr>
        <w:t xml:space="preserve">у наданні погодження на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Pr="00251799">
        <w:rPr>
          <w:rFonts w:ascii="Times New Roman" w:hAnsi="Times New Roman" w:cs="Times New Roman"/>
          <w:sz w:val="28"/>
          <w:szCs w:val="28"/>
        </w:rPr>
        <w:t>торгівлі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іграшками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території парку культури та відпочинку ім. Т.Г.Шевченка. </w:t>
      </w:r>
    </w:p>
    <w:p w14:paraId="4BCF2371" w14:textId="77777777" w:rsidR="00251799" w:rsidRPr="00251799" w:rsidRDefault="00251799" w:rsidP="0025179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70E2D27A" w14:textId="0C479582" w:rsidR="00251799" w:rsidRPr="00251799" w:rsidRDefault="00251799" w:rsidP="0025179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Косяк </w:t>
      </w:r>
      <w:r w:rsidR="00DE2F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О.О.</w:t>
      </w:r>
      <w:r w:rsidRPr="002517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51799">
        <w:rPr>
          <w:rFonts w:ascii="Times New Roman" w:hAnsi="Times New Roman" w:cs="Times New Roman"/>
          <w:sz w:val="28"/>
          <w:szCs w:val="28"/>
        </w:rPr>
        <w:t xml:space="preserve">у наданні погодження на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Pr="00251799">
        <w:rPr>
          <w:rFonts w:ascii="Times New Roman" w:hAnsi="Times New Roman" w:cs="Times New Roman"/>
          <w:sz w:val="28"/>
          <w:szCs w:val="28"/>
        </w:rPr>
        <w:t>торгівлі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повітряними кульками та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іграшками </w:t>
      </w:r>
      <w:r w:rsidRPr="00251799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Pr="0025179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території парку культури та відпочинку ім. Т.Г.Шевченка. </w:t>
      </w:r>
    </w:p>
    <w:p w14:paraId="3AD50F86" w14:textId="77777777" w:rsidR="00251799" w:rsidRPr="00251799" w:rsidRDefault="00251799" w:rsidP="0025179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B8" w14:textId="5159A7E9" w:rsidR="005B1B8C" w:rsidRPr="00447FA9" w:rsidRDefault="00447FA9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47FA9">
        <w:rPr>
          <w:color w:val="000000"/>
          <w:sz w:val="28"/>
          <w:szCs w:val="28"/>
        </w:rPr>
        <w:t>3</w:t>
      </w:r>
      <w:r w:rsidR="005B1B8C" w:rsidRPr="00447FA9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447FA9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447FA9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447FA9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447FA9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328F5110" w14:textId="555ACAC6" w:rsidR="00B71715" w:rsidRPr="00447FA9" w:rsidRDefault="00F43B0F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770D8F" w14:textId="07DEF3FB" w:rsidR="00CA26D1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2E171272" w14:textId="77777777" w:rsidR="004C3903" w:rsidRPr="00447FA9" w:rsidRDefault="004C3903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C" w14:textId="79FD0C83" w:rsidR="00F43B0F" w:rsidRDefault="00583C83" w:rsidP="00447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="00447FA9" w:rsidRPr="00447FA9">
        <w:rPr>
          <w:rFonts w:ascii="Times New Roman" w:hAnsi="Times New Roman" w:cs="Times New Roman"/>
          <w:sz w:val="28"/>
          <w:szCs w:val="28"/>
        </w:rPr>
        <w:t>5</w:t>
      </w:r>
      <w:r w:rsidRPr="00447FA9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447FA9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447FA9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447FA9">
        <w:rPr>
          <w:rFonts w:ascii="Times New Roman" w:hAnsi="Times New Roman" w:cs="Times New Roman"/>
          <w:sz w:val="28"/>
          <w:szCs w:val="28"/>
        </w:rPr>
        <w:t>ї</w:t>
      </w:r>
      <w:r w:rsidRPr="00447FA9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447FA9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0CB505D7" w14:textId="77777777" w:rsidR="004C3903" w:rsidRPr="00447FA9" w:rsidRDefault="004C3903" w:rsidP="00447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E" w14:textId="0A1E83E0" w:rsidR="00F43B0F" w:rsidRDefault="00DE42A4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4709CF4E" w14:textId="77777777" w:rsidR="004C3903" w:rsidRPr="00447FA9" w:rsidRDefault="004C3903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5C865610" w:rsidR="00F43B0F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00C09F71" w14:textId="77777777" w:rsidR="004C3903" w:rsidRPr="00447FA9" w:rsidRDefault="004C3903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369D2AB4" w:rsidR="00D563A6" w:rsidRPr="00447FA9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447FA9"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447FA9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447FA9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447FA9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447FA9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0CA5C35" w14:textId="2754CA8F" w:rsidR="00C04404" w:rsidRPr="00447FA9" w:rsidRDefault="00C04404" w:rsidP="00C04404">
      <w:pPr>
        <w:pStyle w:val="rvps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47FA9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="00447FA9" w:rsidRPr="00447FA9">
        <w:rPr>
          <w:rStyle w:val="rvts11"/>
          <w:color w:val="000000"/>
          <w:sz w:val="28"/>
          <w:szCs w:val="28"/>
        </w:rPr>
        <w:t xml:space="preserve">     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Pr="00447FA9">
        <w:rPr>
          <w:rStyle w:val="rvts11"/>
          <w:color w:val="000000"/>
          <w:sz w:val="28"/>
          <w:szCs w:val="28"/>
        </w:rPr>
        <w:t>Руслан МАРЦІНКІВ</w:t>
      </w:r>
    </w:p>
    <w:p w14:paraId="6A2205D5" w14:textId="0E401A40" w:rsidR="002555D2" w:rsidRPr="00447FA9" w:rsidRDefault="002555D2" w:rsidP="00C044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55D2" w:rsidRPr="00447FA9" w:rsidSect="008E42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02228" w14:textId="77777777" w:rsidR="007F5296" w:rsidRDefault="007F5296" w:rsidP="00DF0C4B">
      <w:pPr>
        <w:spacing w:after="0" w:line="240" w:lineRule="auto"/>
      </w:pPr>
      <w:r>
        <w:separator/>
      </w:r>
    </w:p>
  </w:endnote>
  <w:endnote w:type="continuationSeparator" w:id="0">
    <w:p w14:paraId="1DF7ED78" w14:textId="77777777" w:rsidR="007F5296" w:rsidRDefault="007F5296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785E6" w14:textId="77777777" w:rsidR="007F5296" w:rsidRDefault="007F5296" w:rsidP="00DF0C4B">
      <w:pPr>
        <w:spacing w:after="0" w:line="240" w:lineRule="auto"/>
      </w:pPr>
      <w:r>
        <w:separator/>
      </w:r>
    </w:p>
  </w:footnote>
  <w:footnote w:type="continuationSeparator" w:id="0">
    <w:p w14:paraId="41F6EB55" w14:textId="77777777" w:rsidR="007F5296" w:rsidRDefault="007F5296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07E66"/>
    <w:rsid w:val="00011B02"/>
    <w:rsid w:val="0001203F"/>
    <w:rsid w:val="00012602"/>
    <w:rsid w:val="00021DA3"/>
    <w:rsid w:val="00022BF2"/>
    <w:rsid w:val="00024984"/>
    <w:rsid w:val="00025F30"/>
    <w:rsid w:val="00035477"/>
    <w:rsid w:val="00037941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E21E4"/>
    <w:rsid w:val="000F1119"/>
    <w:rsid w:val="0010527F"/>
    <w:rsid w:val="001445FF"/>
    <w:rsid w:val="001536C9"/>
    <w:rsid w:val="00156D3F"/>
    <w:rsid w:val="001668EE"/>
    <w:rsid w:val="0016790D"/>
    <w:rsid w:val="00172D73"/>
    <w:rsid w:val="0017678C"/>
    <w:rsid w:val="00182D4E"/>
    <w:rsid w:val="001950C9"/>
    <w:rsid w:val="001A3578"/>
    <w:rsid w:val="001A3990"/>
    <w:rsid w:val="001A4377"/>
    <w:rsid w:val="001A75EF"/>
    <w:rsid w:val="001A7D64"/>
    <w:rsid w:val="001B6D75"/>
    <w:rsid w:val="001B6FBF"/>
    <w:rsid w:val="001C3DCF"/>
    <w:rsid w:val="001C40A9"/>
    <w:rsid w:val="001C5AC9"/>
    <w:rsid w:val="001D3020"/>
    <w:rsid w:val="001E62C7"/>
    <w:rsid w:val="001F280F"/>
    <w:rsid w:val="001F6CC5"/>
    <w:rsid w:val="00221C3C"/>
    <w:rsid w:val="00251799"/>
    <w:rsid w:val="002555D2"/>
    <w:rsid w:val="00263D67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56FE9"/>
    <w:rsid w:val="00381F56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47FA9"/>
    <w:rsid w:val="00453113"/>
    <w:rsid w:val="00454EC7"/>
    <w:rsid w:val="00473985"/>
    <w:rsid w:val="00485B0F"/>
    <w:rsid w:val="00493B55"/>
    <w:rsid w:val="004B0B2C"/>
    <w:rsid w:val="004C3903"/>
    <w:rsid w:val="004C61C6"/>
    <w:rsid w:val="004D0663"/>
    <w:rsid w:val="004D168A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6A8"/>
    <w:rsid w:val="005A1C8F"/>
    <w:rsid w:val="005A360E"/>
    <w:rsid w:val="005B1B8C"/>
    <w:rsid w:val="005D66D2"/>
    <w:rsid w:val="005D6779"/>
    <w:rsid w:val="005D76AE"/>
    <w:rsid w:val="005E2359"/>
    <w:rsid w:val="005E3F1F"/>
    <w:rsid w:val="00621AB0"/>
    <w:rsid w:val="00640040"/>
    <w:rsid w:val="00650365"/>
    <w:rsid w:val="006521AB"/>
    <w:rsid w:val="00661B6D"/>
    <w:rsid w:val="00695A92"/>
    <w:rsid w:val="006B13D7"/>
    <w:rsid w:val="006B378E"/>
    <w:rsid w:val="006D10D6"/>
    <w:rsid w:val="006D1D34"/>
    <w:rsid w:val="006E0109"/>
    <w:rsid w:val="006E4BD7"/>
    <w:rsid w:val="006E5834"/>
    <w:rsid w:val="00701098"/>
    <w:rsid w:val="00720264"/>
    <w:rsid w:val="00720FB8"/>
    <w:rsid w:val="00732B0E"/>
    <w:rsid w:val="007366A9"/>
    <w:rsid w:val="00746F65"/>
    <w:rsid w:val="00754F47"/>
    <w:rsid w:val="00757C3A"/>
    <w:rsid w:val="00795B4F"/>
    <w:rsid w:val="007A466E"/>
    <w:rsid w:val="007B17C2"/>
    <w:rsid w:val="007D1052"/>
    <w:rsid w:val="007F2DCB"/>
    <w:rsid w:val="007F5296"/>
    <w:rsid w:val="0080578E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E4281"/>
    <w:rsid w:val="00905975"/>
    <w:rsid w:val="00913354"/>
    <w:rsid w:val="009146C8"/>
    <w:rsid w:val="0091496A"/>
    <w:rsid w:val="009263D4"/>
    <w:rsid w:val="00937314"/>
    <w:rsid w:val="009552FE"/>
    <w:rsid w:val="00957741"/>
    <w:rsid w:val="00971599"/>
    <w:rsid w:val="009715DA"/>
    <w:rsid w:val="00972920"/>
    <w:rsid w:val="0097310F"/>
    <w:rsid w:val="00977ACB"/>
    <w:rsid w:val="009839F0"/>
    <w:rsid w:val="00986090"/>
    <w:rsid w:val="009878B0"/>
    <w:rsid w:val="009A0379"/>
    <w:rsid w:val="009B3CB5"/>
    <w:rsid w:val="009C6ABB"/>
    <w:rsid w:val="009D7F06"/>
    <w:rsid w:val="009E06A6"/>
    <w:rsid w:val="009E51BC"/>
    <w:rsid w:val="009F130F"/>
    <w:rsid w:val="00A11F62"/>
    <w:rsid w:val="00A44FD5"/>
    <w:rsid w:val="00A51A36"/>
    <w:rsid w:val="00A55692"/>
    <w:rsid w:val="00A71DD7"/>
    <w:rsid w:val="00AA1825"/>
    <w:rsid w:val="00AA5623"/>
    <w:rsid w:val="00AA5EAE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05DFC"/>
    <w:rsid w:val="00B145B4"/>
    <w:rsid w:val="00B53C0C"/>
    <w:rsid w:val="00B636AA"/>
    <w:rsid w:val="00B71715"/>
    <w:rsid w:val="00B74BA6"/>
    <w:rsid w:val="00B817EC"/>
    <w:rsid w:val="00B82C8A"/>
    <w:rsid w:val="00B860CD"/>
    <w:rsid w:val="00B9417A"/>
    <w:rsid w:val="00B953AB"/>
    <w:rsid w:val="00BA7C13"/>
    <w:rsid w:val="00BC67AC"/>
    <w:rsid w:val="00BF3BA8"/>
    <w:rsid w:val="00BF4DB4"/>
    <w:rsid w:val="00BF7DAD"/>
    <w:rsid w:val="00C026EF"/>
    <w:rsid w:val="00C04404"/>
    <w:rsid w:val="00C37010"/>
    <w:rsid w:val="00C4510D"/>
    <w:rsid w:val="00C50A95"/>
    <w:rsid w:val="00C53D04"/>
    <w:rsid w:val="00C62A19"/>
    <w:rsid w:val="00C7223E"/>
    <w:rsid w:val="00C771E3"/>
    <w:rsid w:val="00C8192D"/>
    <w:rsid w:val="00C97587"/>
    <w:rsid w:val="00CA26D1"/>
    <w:rsid w:val="00CA4E4C"/>
    <w:rsid w:val="00CB7862"/>
    <w:rsid w:val="00CC1F85"/>
    <w:rsid w:val="00CD6EA5"/>
    <w:rsid w:val="00CE4AF6"/>
    <w:rsid w:val="00CF13F2"/>
    <w:rsid w:val="00CF7750"/>
    <w:rsid w:val="00D01996"/>
    <w:rsid w:val="00D13A54"/>
    <w:rsid w:val="00D13C02"/>
    <w:rsid w:val="00D14DAA"/>
    <w:rsid w:val="00D15789"/>
    <w:rsid w:val="00D21594"/>
    <w:rsid w:val="00D31A90"/>
    <w:rsid w:val="00D53127"/>
    <w:rsid w:val="00D563A6"/>
    <w:rsid w:val="00D91131"/>
    <w:rsid w:val="00DA187B"/>
    <w:rsid w:val="00DA6C8C"/>
    <w:rsid w:val="00DC2F81"/>
    <w:rsid w:val="00DC3AC2"/>
    <w:rsid w:val="00DC658C"/>
    <w:rsid w:val="00DC6E9B"/>
    <w:rsid w:val="00DD4AD2"/>
    <w:rsid w:val="00DE2F91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57C03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3920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467F"/>
    <w:rsid w:val="00F77D1D"/>
    <w:rsid w:val="00F9005D"/>
    <w:rsid w:val="00FA2020"/>
    <w:rsid w:val="00FA27AD"/>
    <w:rsid w:val="00FA3B05"/>
    <w:rsid w:val="00FB2EFE"/>
    <w:rsid w:val="00FB75C2"/>
    <w:rsid w:val="00FC3A9D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C8A99-317A-4036-AC84-27370589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3534</Words>
  <Characters>2015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2024-07-25T07:27:00Z</cp:lastPrinted>
  <dcterms:created xsi:type="dcterms:W3CDTF">2025-01-15T13:44:00Z</dcterms:created>
  <dcterms:modified xsi:type="dcterms:W3CDTF">2025-01-15T13:44:00Z</dcterms:modified>
</cp:coreProperties>
</file>