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871" w:rsidRPr="00C67059" w:rsidRDefault="007E6871" w:rsidP="007E6871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7E6871" w:rsidRPr="00C67059" w:rsidRDefault="007E6871" w:rsidP="007E6871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7E6871" w:rsidRPr="00164C89" w:rsidRDefault="007E6871" w:rsidP="007E6871">
      <w:pPr>
        <w:ind w:left="1416" w:firstLine="708"/>
        <w:jc w:val="center"/>
        <w:rPr>
          <w:lang w:val="uk-UA"/>
        </w:rPr>
      </w:pPr>
      <w:r>
        <w:rPr>
          <w:lang w:val="uk-UA"/>
        </w:rPr>
        <w:t xml:space="preserve">                   </w:t>
      </w:r>
      <w:r w:rsidRPr="00164C89">
        <w:rPr>
          <w:lang w:val="uk-UA"/>
        </w:rPr>
        <w:t xml:space="preserve">       </w:t>
      </w:r>
      <w:bookmarkStart w:id="1" w:name="_MON_1176029540"/>
      <w:bookmarkStart w:id="2" w:name="_MON_1540289621"/>
      <w:bookmarkStart w:id="3" w:name="_MON_1540289645"/>
      <w:bookmarkStart w:id="4" w:name="_MON_980667192"/>
      <w:bookmarkEnd w:id="1"/>
      <w:bookmarkEnd w:id="2"/>
      <w:bookmarkEnd w:id="3"/>
      <w:bookmarkEnd w:id="4"/>
      <w:bookmarkStart w:id="5" w:name="_MON_1132662996"/>
      <w:bookmarkEnd w:id="5"/>
      <w:r w:rsidRPr="00164C89">
        <w:rPr>
          <w:lang w:val="uk-UA"/>
        </w:rPr>
        <w:object w:dxaOrig="76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0.25pt" o:ole="" fillcolor="window">
            <v:imagedata r:id="rId4" o:title=""/>
          </v:shape>
          <o:OLEObject Type="Embed" ProgID="Word.Picture.8" ShapeID="_x0000_i1025" DrawAspect="Content" ObjectID="_1794835838" r:id="rId5"/>
        </w:object>
      </w:r>
      <w:r w:rsidRPr="00164C89">
        <w:rPr>
          <w:lang w:val="uk-UA"/>
        </w:rPr>
        <w:t xml:space="preserve">                                           </w:t>
      </w:r>
      <w:proofErr w:type="spellStart"/>
      <w:r w:rsidRPr="00164C89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164C89">
        <w:rPr>
          <w:sz w:val="28"/>
          <w:szCs w:val="28"/>
          <w:lang w:val="uk-UA"/>
        </w:rPr>
        <w:t>кт</w:t>
      </w:r>
      <w:proofErr w:type="spellEnd"/>
      <w:r w:rsidRPr="00164C89">
        <w:rPr>
          <w:sz w:val="28"/>
          <w:szCs w:val="28"/>
          <w:lang w:val="uk-UA"/>
        </w:rPr>
        <w:t xml:space="preserve"> </w:t>
      </w:r>
    </w:p>
    <w:p w:rsidR="007E6871" w:rsidRPr="00164C89" w:rsidRDefault="007E6871" w:rsidP="007E6871">
      <w:pPr>
        <w:jc w:val="center"/>
        <w:rPr>
          <w:b/>
          <w:sz w:val="16"/>
          <w:szCs w:val="16"/>
          <w:lang w:val="uk-UA"/>
        </w:rPr>
      </w:pPr>
    </w:p>
    <w:p w:rsidR="007E6871" w:rsidRPr="00164C89" w:rsidRDefault="007E6871" w:rsidP="007E6871">
      <w:pPr>
        <w:pStyle w:val="a4"/>
        <w:jc w:val="center"/>
        <w:rPr>
          <w:sz w:val="28"/>
          <w:szCs w:val="28"/>
          <w:lang w:val="uk-UA"/>
        </w:rPr>
      </w:pPr>
      <w:r w:rsidRPr="00164C89">
        <w:rPr>
          <w:sz w:val="28"/>
          <w:szCs w:val="28"/>
          <w:lang w:val="uk-UA"/>
        </w:rPr>
        <w:t>УКРАЇНА</w:t>
      </w:r>
    </w:p>
    <w:p w:rsidR="007E6871" w:rsidRPr="00164C89" w:rsidRDefault="007E6871" w:rsidP="007E687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164C89">
        <w:rPr>
          <w:b/>
          <w:bCs/>
          <w:color w:val="000000"/>
          <w:sz w:val="28"/>
          <w:szCs w:val="28"/>
          <w:lang w:val="uk-UA"/>
        </w:rPr>
        <w:t>ІВАНО-ФРАНКІВСЬКА МІСЬКА РАДА</w:t>
      </w:r>
    </w:p>
    <w:p w:rsidR="007E6871" w:rsidRPr="00164C89" w:rsidRDefault="007E6871" w:rsidP="007E687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164C89">
        <w:rPr>
          <w:b/>
          <w:bCs/>
          <w:color w:val="000000"/>
          <w:sz w:val="28"/>
          <w:szCs w:val="28"/>
          <w:lang w:val="uk-UA"/>
        </w:rPr>
        <w:t>ІВАНО-ФРАНКІВСЬКОЇ ОБЛАСТІ</w:t>
      </w:r>
    </w:p>
    <w:p w:rsidR="007E6871" w:rsidRPr="00164C89" w:rsidRDefault="007E6871" w:rsidP="007E687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164C8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7E6871" w:rsidRPr="00164C89" w:rsidRDefault="007E6871" w:rsidP="007E6871">
      <w:pPr>
        <w:rPr>
          <w:b/>
          <w:sz w:val="32"/>
          <w:szCs w:val="32"/>
          <w:lang w:val="uk-UA"/>
        </w:rPr>
      </w:pPr>
      <w:r>
        <w:rPr>
          <w:b/>
          <w:noProof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78765" wp14:editId="64D207B7">
                <wp:simplePos x="0" y="0"/>
                <wp:positionH relativeFrom="column">
                  <wp:posOffset>5715</wp:posOffset>
                </wp:positionH>
                <wp:positionV relativeFrom="paragraph">
                  <wp:posOffset>198120</wp:posOffset>
                </wp:positionV>
                <wp:extent cx="5924550" cy="0"/>
                <wp:effectExtent l="9525" t="5080" r="9525" b="1397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57E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.45pt;margin-top:15.6pt;width:46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0oNTAIAAFQEAAAOAAAAZHJzL2Uyb0RvYy54bWysVEtu2zAQ3RfoHQjuHVm2nMZC5KCQ7G7S&#10;NkDSA9AkZRGVSIKkLRtFgTQXyBF6hW666Ac5g3yjDukPknZTFNWCGmo4b97MPOr8Yt3UaMWNFUpm&#10;OD7pY8QlVUzIRYbf3cx6ZxhZRyQjtZI8wxtu8cXk+bPzVqd8oCpVM24QgEibtjrDlXM6jSJLK94Q&#10;e6I0l+AslWmIg61ZRMyQFtCbOhr0+6dRqwzTRlFuLXwtdk48Cfhlyal7W5aWO1RnGLi5sJqwzv0a&#10;Tc5JujBEV4LuaZB/YNEQISHpEaogjqClEX9ANYIaZVXpTqhqIlWWgvJQA1QT93+r5roimodaoDlW&#10;H9tk/x8sfbO6MkiwDA8xkqSBEXWft7fb++5n92V7j7afugdYtnfb2+5r96P73j1039DQ963VNoXw&#10;XF4ZXzldy2t9qeh7i6TKKyIXPPC/2WgAjX1E9CTEb6yG7PP2tWJwhiydCk1cl6bxkNAetA6z2hxn&#10;xdcOUfg4Gg+S0QhGSg++iKSHQG2se8VVg7yRYesMEYvK5UpKUIQycUhDVpfWeVokPQT4rFLNRF0H&#10;YdQStRkejwajEGBVLZh3+mPWLOZ5bdCKeGmFJ9QInsfHjFpKFsAqTth0bzsi6p0NyWvp8aAwoLO3&#10;dtr5MO6Pp2fTs6SXDE6nvaRfFL2Xszzpnc7iF6NiWOR5EX/01OIkrQRjXHp2Bx3Hyd/pZH+jdgo8&#10;KvnYhugpeugXkD28A+kwWT/MnSzmim2uzGHiIN1weH/N/N14vAf78c9g8gsAAP//AwBQSwMEFAAG&#10;AAgAAAAhALb25SzZAAAABgEAAA8AAABkcnMvZG93bnJldi54bWxMjktLw0AUhfdC/8NwBTdiJw8q&#10;Js2klIILl7YFt9PMNUnN3AmZSRP7673ioi7Pg3O+YjPbTlxw8K0jBfEyAoFUOdNSreB4eH16AeGD&#10;JqM7R6jgGz1sysVdoXPjJnrHyz7UgkfI51pBE0KfS+mrBq32S9cjcfbpBqsDy6GWZtATj9tOJlH0&#10;LK1uiR8a3eOuweprP1oF6MdVHG0zWx/frtPjR3I9T/1BqYf7ebsGEXAOtzL84jM6lMx0ciMZLzoF&#10;GfcUpHECgtMsTdk4/RmyLOR//PIHAAD//wMAUEsBAi0AFAAGAAgAAAAhALaDOJL+AAAA4QEAABMA&#10;AAAAAAAAAAAAAAAAAAAAAFtDb250ZW50X1R5cGVzXS54bWxQSwECLQAUAAYACAAAACEAOP0h/9YA&#10;AACUAQAACwAAAAAAAAAAAAAAAAAvAQAAX3JlbHMvLnJlbHNQSwECLQAUAAYACAAAACEA7sNKDUwC&#10;AABUBAAADgAAAAAAAAAAAAAAAAAuAgAAZHJzL2Uyb0RvYy54bWxQSwECLQAUAAYACAAAACEAtvbl&#10;LNkAAAAGAQAADwAAAAAAAAAAAAAAAACmBAAAZHJzL2Rvd25yZXYueG1sUEsFBgAAAAAEAAQA8wAA&#10;AKwFAAAAAA==&#10;"/>
            </w:pict>
          </mc:Fallback>
        </mc:AlternateContent>
      </w:r>
      <w:r w:rsidRPr="00164C89">
        <w:rPr>
          <w:b/>
          <w:sz w:val="32"/>
          <w:szCs w:val="32"/>
          <w:lang w:val="uk-UA"/>
        </w:rPr>
        <w:t>________________________</w:t>
      </w:r>
      <w:r>
        <w:rPr>
          <w:b/>
          <w:sz w:val="32"/>
          <w:szCs w:val="32"/>
          <w:lang w:val="uk-UA"/>
        </w:rPr>
        <w:t>______________________________</w:t>
      </w:r>
      <w:r w:rsidRPr="00164C89">
        <w:rPr>
          <w:b/>
          <w:sz w:val="32"/>
          <w:szCs w:val="32"/>
          <w:lang w:val="uk-UA"/>
        </w:rPr>
        <w:t>__</w:t>
      </w:r>
    </w:p>
    <w:p w:rsidR="007E6871" w:rsidRPr="00164C89" w:rsidRDefault="007E6871" w:rsidP="007E6871">
      <w:pPr>
        <w:jc w:val="center"/>
        <w:rPr>
          <w:b/>
          <w:sz w:val="32"/>
          <w:szCs w:val="32"/>
          <w:lang w:val="uk-UA"/>
        </w:rPr>
      </w:pPr>
      <w:r w:rsidRPr="00164C8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164C89">
        <w:rPr>
          <w:b/>
          <w:sz w:val="32"/>
          <w:szCs w:val="32"/>
          <w:lang w:val="uk-UA"/>
        </w:rPr>
        <w:t>Н</w:t>
      </w:r>
      <w:proofErr w:type="spellEnd"/>
      <w:r w:rsidRPr="00164C89">
        <w:rPr>
          <w:b/>
          <w:sz w:val="32"/>
          <w:szCs w:val="32"/>
          <w:lang w:val="uk-UA"/>
        </w:rPr>
        <w:t xml:space="preserve"> Я</w:t>
      </w:r>
    </w:p>
    <w:p w:rsidR="007E6871" w:rsidRPr="00164C89" w:rsidRDefault="007E6871" w:rsidP="007E6871">
      <w:pPr>
        <w:jc w:val="center"/>
        <w:rPr>
          <w:b/>
          <w:sz w:val="32"/>
          <w:szCs w:val="32"/>
          <w:lang w:val="uk-UA"/>
        </w:rPr>
      </w:pPr>
    </w:p>
    <w:p w:rsidR="007E6871" w:rsidRPr="00164C89" w:rsidRDefault="007E6871" w:rsidP="007E6871">
      <w:pPr>
        <w:ind w:right="2551"/>
        <w:rPr>
          <w:sz w:val="28"/>
          <w:lang w:val="uk-UA"/>
        </w:rPr>
      </w:pPr>
      <w:r w:rsidRPr="00164C89">
        <w:rPr>
          <w:sz w:val="28"/>
          <w:lang w:val="uk-UA"/>
        </w:rPr>
        <w:t>від _____________№__________</w:t>
      </w:r>
    </w:p>
    <w:p w:rsidR="007E6871" w:rsidRPr="00164C89" w:rsidRDefault="007E6871" w:rsidP="007E6871">
      <w:pPr>
        <w:ind w:firstLine="708"/>
        <w:rPr>
          <w:lang w:val="uk-UA"/>
        </w:rPr>
      </w:pPr>
      <w:proofErr w:type="spellStart"/>
      <w:r w:rsidRPr="00164C89">
        <w:rPr>
          <w:lang w:val="uk-UA"/>
        </w:rPr>
        <w:t>м.Івано</w:t>
      </w:r>
      <w:proofErr w:type="spellEnd"/>
      <w:r w:rsidRPr="00164C89">
        <w:rPr>
          <w:lang w:val="uk-UA"/>
        </w:rPr>
        <w:t>-Франківськ</w:t>
      </w:r>
    </w:p>
    <w:p w:rsidR="007E6871" w:rsidRDefault="007E6871" w:rsidP="007E6871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E6871" w:rsidRPr="00C67059" w:rsidRDefault="007E6871" w:rsidP="007E6871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 xml:space="preserve">Про присвоєння, </w:t>
      </w:r>
    </w:p>
    <w:p w:rsidR="007E6871" w:rsidRPr="00C67059" w:rsidRDefault="007E6871" w:rsidP="007E6871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>зміну адрес</w:t>
      </w:r>
    </w:p>
    <w:p w:rsidR="007E6871" w:rsidRPr="00C67059" w:rsidRDefault="007E6871" w:rsidP="007E6871">
      <w:pPr>
        <w:ind w:firstLine="539"/>
        <w:jc w:val="both"/>
        <w:rPr>
          <w:sz w:val="27"/>
          <w:szCs w:val="27"/>
          <w:lang w:val="uk-UA"/>
        </w:rPr>
      </w:pPr>
    </w:p>
    <w:p w:rsidR="007E6871" w:rsidRPr="00C67059" w:rsidRDefault="007E6871" w:rsidP="007E6871">
      <w:pPr>
        <w:ind w:firstLine="539"/>
        <w:jc w:val="both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 xml:space="preserve">Керуючись </w:t>
      </w:r>
      <w:proofErr w:type="spellStart"/>
      <w:r w:rsidRPr="00C67059">
        <w:rPr>
          <w:sz w:val="27"/>
          <w:szCs w:val="27"/>
          <w:lang w:val="uk-UA"/>
        </w:rPr>
        <w:t>ст.ст</w:t>
      </w:r>
      <w:proofErr w:type="spellEnd"/>
      <w:r w:rsidRPr="00C67059">
        <w:rPr>
          <w:sz w:val="27"/>
          <w:szCs w:val="27"/>
          <w:lang w:val="uk-UA"/>
        </w:rPr>
        <w:t>. 31, 52 Закону України «Про місцеве самоврядування в Україні»,</w:t>
      </w:r>
      <w:r w:rsidRPr="00C67059">
        <w:rPr>
          <w:sz w:val="27"/>
          <w:szCs w:val="27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C67059">
        <w:rPr>
          <w:sz w:val="27"/>
          <w:szCs w:val="27"/>
          <w:lang w:val="uk-UA"/>
        </w:rPr>
        <w:t xml:space="preserve">розглянувши звернення юридичних та фізичних осіб про присвоєння, зміну адрес, </w:t>
      </w:r>
      <w:r w:rsidRPr="00C67059">
        <w:rPr>
          <w:sz w:val="27"/>
          <w:szCs w:val="27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C67059">
        <w:rPr>
          <w:sz w:val="27"/>
          <w:szCs w:val="27"/>
          <w:lang w:val="uk-UA"/>
        </w:rPr>
        <w:t xml:space="preserve">виконавчий комітет міської ради </w:t>
      </w:r>
    </w:p>
    <w:p w:rsidR="007E6871" w:rsidRPr="00C67059" w:rsidRDefault="007E6871" w:rsidP="007E6871">
      <w:pPr>
        <w:jc w:val="center"/>
        <w:rPr>
          <w:sz w:val="27"/>
          <w:szCs w:val="27"/>
          <w:lang w:val="uk-UA"/>
        </w:rPr>
      </w:pPr>
    </w:p>
    <w:p w:rsidR="007E6871" w:rsidRPr="00C67059" w:rsidRDefault="007E6871" w:rsidP="007E6871">
      <w:pPr>
        <w:jc w:val="center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>вирішив:</w:t>
      </w:r>
    </w:p>
    <w:p w:rsidR="007E6871" w:rsidRPr="00C67059" w:rsidRDefault="007E6871" w:rsidP="007E6871">
      <w:pPr>
        <w:jc w:val="center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 xml:space="preserve"> </w:t>
      </w:r>
    </w:p>
    <w:p w:rsidR="007E6871" w:rsidRPr="00C67059" w:rsidRDefault="007E6871" w:rsidP="007E6871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7"/>
          <w:szCs w:val="27"/>
        </w:rPr>
      </w:pPr>
      <w:r w:rsidRPr="00C67059">
        <w:rPr>
          <w:rStyle w:val="rvts13"/>
          <w:sz w:val="27"/>
          <w:szCs w:val="27"/>
        </w:rPr>
        <w:t>1.</w:t>
      </w:r>
      <w:r w:rsidRPr="00C67059">
        <w:rPr>
          <w:rStyle w:val="rvts13"/>
          <w:sz w:val="27"/>
          <w:szCs w:val="27"/>
        </w:rPr>
        <w:tab/>
        <w:t>Присвоїти адресу :</w:t>
      </w:r>
    </w:p>
    <w:p w:rsidR="007E6871" w:rsidRDefault="007E6871" w:rsidP="007E6871">
      <w:pPr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1.1. Багатоквартирному житловому будинку з приміщеннями громадського призначення (ІІ черга) (замовник : Національна академія внутрішніх справ) – вул. Національної Гвардії, 3-Г, м. Івано-Франківськ;</w:t>
      </w:r>
    </w:p>
    <w:p w:rsidR="007E6871" w:rsidRDefault="007E6871" w:rsidP="007E6871">
      <w:pPr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1.2. Багатоквартирному житловому будинку з приміщеннями громадського призначення (замовник : приватне підприємство фірма «Вотум») – вул. Бельведерська, 40-Б;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3</w:t>
      </w:r>
      <w:r w:rsidRPr="00C67059">
        <w:rPr>
          <w:sz w:val="27"/>
          <w:szCs w:val="27"/>
          <w:lang w:val="uk-UA"/>
        </w:rPr>
        <w:t>. Багатоквартирному житловому будинку з об’єктами торгово-розважальної та ринкової інфраструктури (замовник : товариство з обмеженою відповідальністю «ФРАНКІВСЬКИЙ ДІМ МК») – вул. Степана Бандери, 60-А, корпус 1, м. Івано-Франківськ;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4</w:t>
      </w:r>
      <w:r w:rsidRPr="00C67059">
        <w:rPr>
          <w:sz w:val="27"/>
          <w:szCs w:val="27"/>
          <w:lang w:val="uk-UA"/>
        </w:rPr>
        <w:t>. Багатоквартирному житловому будинку з об’єктами торгово-розважальної та ринкової інфраструктури (замовник : товариство з обмеженою відповідальністю «ФРАНКІВСЬКИЙ ДІМ МК») – вул. Степана Бандери, 60-А, корпус 2, м. Івано-Франківськ;</w:t>
      </w:r>
    </w:p>
    <w:p w:rsidR="007E6871" w:rsidRDefault="007E6871" w:rsidP="007E6871">
      <w:pPr>
        <w:ind w:firstLine="567"/>
        <w:jc w:val="both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5</w:t>
      </w:r>
      <w:r w:rsidRPr="00C67059">
        <w:rPr>
          <w:sz w:val="27"/>
          <w:szCs w:val="27"/>
          <w:lang w:val="uk-UA"/>
        </w:rPr>
        <w:t>. Багатоквартирному житловому будинку з об’єктами торгово-розважальної та ринкової інфраструктури (замовник : товариство з обмеженою відповідальністю «ФРАНКІВСЬКИЙ ДІМ МК») – вул. Степана Бандери, 60-А, корпус 3, м. Івано-Франківськ;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lastRenderedPageBreak/>
        <w:t>1.</w:t>
      </w:r>
      <w:r>
        <w:rPr>
          <w:sz w:val="27"/>
          <w:szCs w:val="27"/>
          <w:lang w:val="uk-UA"/>
        </w:rPr>
        <w:t>6</w:t>
      </w:r>
      <w:r w:rsidRPr="00C67059">
        <w:rPr>
          <w:sz w:val="27"/>
          <w:szCs w:val="27"/>
          <w:lang w:val="uk-UA"/>
        </w:rPr>
        <w:t>. Багатоквартирному житловому будинку з об’єктами торгово-розважальної та ринкової інфраструктури (замовник : товариство з обмеженою відповідальністю «ФРАНКІВСЬКИЙ ДІМ МК») – вул. Степана Бандери, 60-А, корпус 4, м. Івано-Франківськ;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7</w:t>
      </w:r>
      <w:r w:rsidRPr="00C67059">
        <w:rPr>
          <w:sz w:val="27"/>
          <w:szCs w:val="27"/>
          <w:lang w:val="uk-UA"/>
        </w:rPr>
        <w:t>. Багатоквартирному житловому будинку з приміщеннями громадського призначення (замовник : товариство з обмеженою відповідальністю «ФРАНКІВСЬКИЙ ДІМ ІФ») – вул. Вовчинецька, 55, м. Івано-Франківськ;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8</w:t>
      </w:r>
      <w:r w:rsidRPr="00C67059">
        <w:rPr>
          <w:sz w:val="27"/>
          <w:szCs w:val="27"/>
          <w:lang w:val="uk-UA"/>
        </w:rPr>
        <w:t xml:space="preserve">. Багатоквартирному житловому будинку з приміщеннями громадського призначення (замовник : товариство з обмеженою відповідальністю «ФРАНКІВСЬКИЙ ДІМ ІФ») – вул. </w:t>
      </w:r>
      <w:proofErr w:type="spellStart"/>
      <w:r w:rsidRPr="00C67059">
        <w:rPr>
          <w:sz w:val="27"/>
          <w:szCs w:val="27"/>
          <w:lang w:val="uk-UA"/>
        </w:rPr>
        <w:t>Чорновола</w:t>
      </w:r>
      <w:proofErr w:type="spellEnd"/>
      <w:r w:rsidRPr="00C67059">
        <w:rPr>
          <w:sz w:val="27"/>
          <w:szCs w:val="27"/>
          <w:lang w:val="uk-UA"/>
        </w:rPr>
        <w:t>, 123-А, м. Івано-Франківськ;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9</w:t>
      </w:r>
      <w:r w:rsidRPr="00C67059">
        <w:rPr>
          <w:sz w:val="27"/>
          <w:szCs w:val="27"/>
          <w:lang w:val="uk-UA"/>
        </w:rPr>
        <w:t xml:space="preserve">. Споруді громадського призначення (складу) (замовник : товариство з обмеженою відповідальністю «Клімат Стандарт Плюс») – вул. Шевченка, 25/1, с. </w:t>
      </w:r>
      <w:proofErr w:type="spellStart"/>
      <w:r w:rsidRPr="00C67059">
        <w:rPr>
          <w:sz w:val="27"/>
          <w:szCs w:val="27"/>
          <w:lang w:val="uk-UA"/>
        </w:rPr>
        <w:t>Підлужжя</w:t>
      </w:r>
      <w:proofErr w:type="spellEnd"/>
      <w:r w:rsidRPr="00C67059">
        <w:rPr>
          <w:sz w:val="27"/>
          <w:szCs w:val="27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>
        <w:rPr>
          <w:sz w:val="27"/>
          <w:szCs w:val="27"/>
          <w:shd w:val="clear" w:color="auto" w:fill="FFFFFF"/>
          <w:lang w:val="uk-UA"/>
        </w:rPr>
        <w:t>1.10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Олександра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Тисовського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, 6, м. Івано-Франківськ;</w:t>
      </w:r>
    </w:p>
    <w:p w:rsidR="007E6871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11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Потічна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 xml:space="preserve">, 21/1,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Вовчинець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>
        <w:rPr>
          <w:sz w:val="27"/>
          <w:szCs w:val="27"/>
          <w:shd w:val="clear" w:color="auto" w:fill="FFFFFF"/>
          <w:lang w:val="uk-UA"/>
        </w:rPr>
        <w:t xml:space="preserve">1.12. </w:t>
      </w:r>
      <w:r w:rsidRPr="00C67059">
        <w:rPr>
          <w:sz w:val="27"/>
          <w:szCs w:val="27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Потічна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 xml:space="preserve">, 21/2,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Вовчинець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>
        <w:rPr>
          <w:sz w:val="27"/>
          <w:szCs w:val="27"/>
          <w:shd w:val="clear" w:color="auto" w:fill="FFFFFF"/>
          <w:lang w:val="uk-UA"/>
        </w:rPr>
        <w:t xml:space="preserve">1.13. </w:t>
      </w:r>
      <w:r w:rsidRPr="00C67059">
        <w:rPr>
          <w:sz w:val="27"/>
          <w:szCs w:val="27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Потічна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 xml:space="preserve">, 21/5,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Вовчинець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14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Потічна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 xml:space="preserve">, 21/8,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Вовчинець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15</w:t>
      </w:r>
      <w:r w:rsidRPr="00C67059">
        <w:rPr>
          <w:sz w:val="27"/>
          <w:szCs w:val="27"/>
          <w:shd w:val="clear" w:color="auto" w:fill="FFFFFF"/>
          <w:lang w:val="uk-UA"/>
        </w:rPr>
        <w:t>.</w:t>
      </w:r>
      <w:r w:rsidRPr="00DD38F5">
        <w:rPr>
          <w:sz w:val="27"/>
          <w:szCs w:val="27"/>
          <w:shd w:val="clear" w:color="auto" w:fill="FFFFFF"/>
          <w:lang w:val="uk-UA"/>
        </w:rPr>
        <w:t xml:space="preserve"> </w:t>
      </w:r>
      <w:r w:rsidRPr="00C67059">
        <w:rPr>
          <w:sz w:val="27"/>
          <w:szCs w:val="27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Потічна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 xml:space="preserve">, 21/17,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Вовчинець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>
        <w:rPr>
          <w:sz w:val="27"/>
          <w:szCs w:val="27"/>
          <w:shd w:val="clear" w:color="auto" w:fill="FFFFFF"/>
          <w:lang w:val="uk-UA"/>
        </w:rPr>
        <w:t>1.16.</w:t>
      </w:r>
      <w:r w:rsidRPr="00C67059">
        <w:rPr>
          <w:sz w:val="27"/>
          <w:szCs w:val="27"/>
          <w:shd w:val="clear" w:color="auto" w:fill="FFFFFF"/>
          <w:lang w:val="uk-UA"/>
        </w:rPr>
        <w:t xml:space="preserve">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Потічна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 xml:space="preserve">, 21/18,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Вовчинець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17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Живописна, 18/1,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Вовчинець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18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Живописна, 18/2,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Вовчинець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19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Живописна, 18/5,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Вовчинець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1.2</w:t>
      </w:r>
      <w:r>
        <w:rPr>
          <w:sz w:val="27"/>
          <w:szCs w:val="27"/>
          <w:shd w:val="clear" w:color="auto" w:fill="FFFFFF"/>
          <w:lang w:val="uk-UA"/>
        </w:rPr>
        <w:t>0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Живописна, 18-Н,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Вовчинець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1.2</w:t>
      </w:r>
      <w:r>
        <w:rPr>
          <w:sz w:val="27"/>
          <w:szCs w:val="27"/>
          <w:shd w:val="clear" w:color="auto" w:fill="FFFFFF"/>
          <w:lang w:val="uk-UA"/>
        </w:rPr>
        <w:t>1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>
        <w:rPr>
          <w:sz w:val="27"/>
          <w:szCs w:val="27"/>
          <w:shd w:val="clear" w:color="auto" w:fill="FFFFFF"/>
          <w:lang w:val="uk-UA"/>
        </w:rPr>
        <w:t>) – вул. Місячна, 7-А,</w:t>
      </w:r>
      <w:r w:rsidRPr="00C67059">
        <w:rPr>
          <w:sz w:val="27"/>
          <w:szCs w:val="27"/>
          <w:shd w:val="clear" w:color="auto" w:fill="FFFFFF"/>
          <w:lang w:val="uk-UA"/>
        </w:rPr>
        <w:t xml:space="preserve">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1.2</w:t>
      </w:r>
      <w:r>
        <w:rPr>
          <w:sz w:val="27"/>
          <w:szCs w:val="27"/>
          <w:shd w:val="clear" w:color="auto" w:fill="FFFFFF"/>
          <w:lang w:val="uk-UA"/>
        </w:rPr>
        <w:t>2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>) – вул.</w:t>
      </w:r>
      <w:r>
        <w:rPr>
          <w:sz w:val="27"/>
          <w:szCs w:val="27"/>
          <w:shd w:val="clear" w:color="auto" w:fill="FFFFFF"/>
          <w:lang w:val="uk-UA"/>
        </w:rPr>
        <w:t xml:space="preserve"> Медова,</w:t>
      </w:r>
      <w:r w:rsidRPr="00C67059">
        <w:rPr>
          <w:sz w:val="27"/>
          <w:szCs w:val="27"/>
          <w:shd w:val="clear" w:color="auto" w:fill="FFFFFF"/>
          <w:lang w:val="uk-UA"/>
        </w:rPr>
        <w:t xml:space="preserve"> </w:t>
      </w:r>
      <w:r>
        <w:rPr>
          <w:sz w:val="27"/>
          <w:szCs w:val="27"/>
          <w:shd w:val="clear" w:color="auto" w:fill="FFFFFF"/>
          <w:lang w:val="uk-UA"/>
        </w:rPr>
        <w:t>7,</w:t>
      </w:r>
      <w:r w:rsidRPr="00C67059">
        <w:rPr>
          <w:sz w:val="27"/>
          <w:szCs w:val="27"/>
          <w:shd w:val="clear" w:color="auto" w:fill="FFFFFF"/>
          <w:lang w:val="uk-UA"/>
        </w:rPr>
        <w:t xml:space="preserve">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1.2</w:t>
      </w:r>
      <w:r>
        <w:rPr>
          <w:sz w:val="27"/>
          <w:szCs w:val="27"/>
          <w:shd w:val="clear" w:color="auto" w:fill="FFFFFF"/>
          <w:lang w:val="uk-UA"/>
        </w:rPr>
        <w:t>3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 Бузкова, 12-А,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1.2</w:t>
      </w:r>
      <w:r>
        <w:rPr>
          <w:sz w:val="27"/>
          <w:szCs w:val="27"/>
          <w:shd w:val="clear" w:color="auto" w:fill="FFFFFF"/>
          <w:lang w:val="uk-UA"/>
        </w:rPr>
        <w:t>4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 Бузкова, 12-В,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</w:p>
    <w:p w:rsidR="007E6871" w:rsidRPr="00C67059" w:rsidRDefault="007E6871" w:rsidP="007E6871">
      <w:pPr>
        <w:ind w:firstLine="567"/>
        <w:jc w:val="both"/>
        <w:rPr>
          <w:sz w:val="27"/>
          <w:szCs w:val="27"/>
          <w:lang w:val="uk-UA"/>
        </w:rPr>
      </w:pP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lastRenderedPageBreak/>
        <w:t>1.2</w:t>
      </w:r>
      <w:r>
        <w:rPr>
          <w:sz w:val="27"/>
          <w:szCs w:val="27"/>
          <w:shd w:val="clear" w:color="auto" w:fill="FFFFFF"/>
          <w:lang w:val="uk-UA"/>
        </w:rPr>
        <w:t>5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 Бузкова, 12-Г,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1.2</w:t>
      </w:r>
      <w:r>
        <w:rPr>
          <w:sz w:val="27"/>
          <w:szCs w:val="27"/>
          <w:shd w:val="clear" w:color="auto" w:fill="FFFFFF"/>
          <w:lang w:val="uk-UA"/>
        </w:rPr>
        <w:t>6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 Бузкова, 16-Б,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1.2</w:t>
      </w:r>
      <w:r>
        <w:rPr>
          <w:sz w:val="27"/>
          <w:szCs w:val="27"/>
          <w:shd w:val="clear" w:color="auto" w:fill="FFFFFF"/>
          <w:lang w:val="uk-UA"/>
        </w:rPr>
        <w:t>7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(замовник: </w:t>
      </w:r>
      <w:r w:rsidR="001225DC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 Бузкова, 18,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28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  Бузкова, 18-Г,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29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>) – садівниче товариство «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Діпроміст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 xml:space="preserve">», будинок 8,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Підлужжя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30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Січових Стрільців, 10-А,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Підпечери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31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Роксолани, 23,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Підпечери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32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Чорновола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 xml:space="preserve">, 15,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Підпечери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1.3</w:t>
      </w:r>
      <w:r>
        <w:rPr>
          <w:sz w:val="27"/>
          <w:szCs w:val="27"/>
          <w:shd w:val="clear" w:color="auto" w:fill="FFFFFF"/>
          <w:lang w:val="uk-UA"/>
        </w:rPr>
        <w:t>3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товариство з обмеженою відповідальністю «ОЗОН ВІЛЕДЖ») – вул. Озонова, 4,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Черніїв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1.3</w:t>
      </w:r>
      <w:r>
        <w:rPr>
          <w:sz w:val="27"/>
          <w:szCs w:val="27"/>
          <w:shd w:val="clear" w:color="auto" w:fill="FFFFFF"/>
          <w:lang w:val="uk-UA"/>
        </w:rPr>
        <w:t>4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Озонова, 15,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Черніїв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1.3</w:t>
      </w:r>
      <w:r>
        <w:rPr>
          <w:sz w:val="27"/>
          <w:szCs w:val="27"/>
          <w:shd w:val="clear" w:color="auto" w:fill="FFFFFF"/>
          <w:lang w:val="uk-UA"/>
        </w:rPr>
        <w:t>5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Озонова, 19,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Черніїв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36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Озонова, 21,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Черніїв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.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 xml:space="preserve">2. Змінити адресу : 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2.1. Паливній (замовник :  приватне підприємство «ВАМБУД») – вул. Вовчинецька,  будинок 121, приміщення 101, м. Івано-Франківськ;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2.</w:t>
      </w:r>
      <w:r>
        <w:rPr>
          <w:sz w:val="27"/>
          <w:szCs w:val="27"/>
          <w:shd w:val="clear" w:color="auto" w:fill="FFFFFF"/>
          <w:lang w:val="uk-UA"/>
        </w:rPr>
        <w:t>2</w:t>
      </w:r>
      <w:r w:rsidRPr="00C67059">
        <w:rPr>
          <w:sz w:val="27"/>
          <w:szCs w:val="27"/>
          <w:shd w:val="clear" w:color="auto" w:fill="FFFFFF"/>
          <w:lang w:val="uk-UA"/>
        </w:rPr>
        <w:t>. Нежитловому приміщенню (замовник :  приватне підприємство «ВАМБУД») – вул. Вовчинецька,  будинок 121, приміщення 102, м. Івано-Франківськ;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2.</w:t>
      </w:r>
      <w:r>
        <w:rPr>
          <w:sz w:val="27"/>
          <w:szCs w:val="27"/>
          <w:shd w:val="clear" w:color="auto" w:fill="FFFFFF"/>
          <w:lang w:val="uk-UA"/>
        </w:rPr>
        <w:t>3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 Виробничому будинку з господарськими (допоміжними) будівлями і спорудами (замовник : 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І.Макуха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, 6/1, м. Івано-Франківськ;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2.</w:t>
      </w:r>
      <w:r>
        <w:rPr>
          <w:sz w:val="27"/>
          <w:szCs w:val="27"/>
          <w:shd w:val="clear" w:color="auto" w:fill="FFFFFF"/>
          <w:lang w:val="uk-UA"/>
        </w:rPr>
        <w:t>4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Квартирі (замовник 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>) – вул. Гетьмана Мазепи,  будинок 83/1, квартира 1, м. Івано-Франківськ;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2.</w:t>
      </w:r>
      <w:r>
        <w:rPr>
          <w:sz w:val="27"/>
          <w:szCs w:val="27"/>
          <w:shd w:val="clear" w:color="auto" w:fill="FFFFFF"/>
          <w:lang w:val="uk-UA"/>
        </w:rPr>
        <w:t>5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Перукарні (замовник : товариство з обмеженою відповідальністю «ОККОІНВЕСТ») – вул. Січових Стрільців, 10, приміщення 101, м. Івано-Франківськ; 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2.</w:t>
      </w:r>
      <w:r>
        <w:rPr>
          <w:sz w:val="27"/>
          <w:szCs w:val="27"/>
          <w:shd w:val="clear" w:color="auto" w:fill="FFFFFF"/>
          <w:lang w:val="uk-UA"/>
        </w:rPr>
        <w:t>6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Торгово-офісному приміщенню (замовник 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>) – вул. Б.</w:t>
      </w:r>
      <w:r>
        <w:rPr>
          <w:sz w:val="27"/>
          <w:szCs w:val="27"/>
          <w:shd w:val="clear" w:color="auto" w:fill="FFFFFF"/>
          <w:lang w:val="uk-UA"/>
        </w:rPr>
        <w:t xml:space="preserve"> </w:t>
      </w:r>
      <w:r w:rsidRPr="00C67059">
        <w:rPr>
          <w:sz w:val="27"/>
          <w:szCs w:val="27"/>
          <w:shd w:val="clear" w:color="auto" w:fill="FFFFFF"/>
          <w:lang w:val="uk-UA"/>
        </w:rPr>
        <w:t>Лепкого,  будинок 24,  приміщення 101, м. Івано-Франківськ;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2.</w:t>
      </w:r>
      <w:r>
        <w:rPr>
          <w:sz w:val="27"/>
          <w:szCs w:val="27"/>
          <w:shd w:val="clear" w:color="auto" w:fill="FFFFFF"/>
          <w:lang w:val="uk-UA"/>
        </w:rPr>
        <w:t>7</w:t>
      </w:r>
      <w:r w:rsidRPr="00C67059">
        <w:rPr>
          <w:sz w:val="27"/>
          <w:szCs w:val="27"/>
          <w:shd w:val="clear" w:color="auto" w:fill="FFFFFF"/>
          <w:lang w:val="uk-UA"/>
        </w:rPr>
        <w:t>. Нежитловому приміщенню (замовник : приватне акціонерне товариство «ФАРЛЕП-ІНВЕСТ») – вул. Незалежності, 164, приміщення 101</w:t>
      </w:r>
      <w:r>
        <w:rPr>
          <w:sz w:val="27"/>
          <w:szCs w:val="27"/>
          <w:shd w:val="clear" w:color="auto" w:fill="FFFFFF"/>
          <w:lang w:val="uk-UA"/>
        </w:rPr>
        <w:t>, м. Івано-Франківськ;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2.</w:t>
      </w:r>
      <w:r>
        <w:rPr>
          <w:sz w:val="27"/>
          <w:szCs w:val="27"/>
          <w:shd w:val="clear" w:color="auto" w:fill="FFFFFF"/>
          <w:lang w:val="uk-UA"/>
        </w:rPr>
        <w:t>8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>
        <w:rPr>
          <w:sz w:val="27"/>
          <w:szCs w:val="27"/>
          <w:shd w:val="clear" w:color="auto" w:fill="FFFFFF"/>
          <w:lang w:val="uk-UA"/>
        </w:rPr>
        <w:t>) – вул. Лісна,  12-А,</w:t>
      </w:r>
      <w:r w:rsidRPr="00C67059">
        <w:rPr>
          <w:sz w:val="27"/>
          <w:szCs w:val="27"/>
          <w:shd w:val="clear" w:color="auto" w:fill="FFFFFF"/>
          <w:lang w:val="en-US"/>
        </w:rPr>
        <w:t xml:space="preserve"> </w:t>
      </w:r>
      <w:r>
        <w:rPr>
          <w:sz w:val="27"/>
          <w:szCs w:val="27"/>
          <w:shd w:val="clear" w:color="auto" w:fill="FFFFFF"/>
          <w:lang w:val="uk-UA"/>
        </w:rPr>
        <w:t>с. Березівка;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2.</w:t>
      </w:r>
      <w:r>
        <w:rPr>
          <w:sz w:val="27"/>
          <w:szCs w:val="27"/>
          <w:shd w:val="clear" w:color="auto" w:fill="FFFFFF"/>
          <w:lang w:val="uk-UA"/>
        </w:rPr>
        <w:t>9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(замовники : </w:t>
      </w:r>
      <w:r w:rsidR="00B10804">
        <w:rPr>
          <w:sz w:val="27"/>
          <w:szCs w:val="27"/>
          <w:shd w:val="clear" w:color="auto" w:fill="FFFFFF"/>
          <w:lang w:val="uk-UA"/>
        </w:rPr>
        <w:t>фізичні особи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Шевченка, 30-Б,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Братківці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lastRenderedPageBreak/>
        <w:t>2.1</w:t>
      </w:r>
      <w:r>
        <w:rPr>
          <w:sz w:val="27"/>
          <w:szCs w:val="27"/>
          <w:shd w:val="clear" w:color="auto" w:fill="FFFFFF"/>
          <w:lang w:val="uk-UA"/>
        </w:rPr>
        <w:t>0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(замовники : </w:t>
      </w:r>
      <w:r w:rsidR="00B10804">
        <w:rPr>
          <w:sz w:val="27"/>
          <w:szCs w:val="27"/>
          <w:shd w:val="clear" w:color="auto" w:fill="FFFFFF"/>
          <w:lang w:val="uk-UA"/>
        </w:rPr>
        <w:t>фізичні особи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Шевченка, 30-В, с. </w:t>
      </w:r>
      <w:proofErr w:type="spellStart"/>
      <w:r w:rsidRPr="00C67059">
        <w:rPr>
          <w:sz w:val="27"/>
          <w:szCs w:val="27"/>
          <w:shd w:val="clear" w:color="auto" w:fill="FFFFFF"/>
          <w:lang w:val="uk-UA"/>
        </w:rPr>
        <w:t>Братківці</w:t>
      </w:r>
      <w:proofErr w:type="spellEnd"/>
      <w:r w:rsidRPr="00C67059"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2.</w:t>
      </w:r>
      <w:r>
        <w:rPr>
          <w:sz w:val="27"/>
          <w:szCs w:val="27"/>
          <w:shd w:val="clear" w:color="auto" w:fill="FFFFFF"/>
          <w:lang w:val="uk-UA"/>
        </w:rPr>
        <w:t>11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Стоматологічній клініці (замовник 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Приозерна, буд. 29, </w:t>
      </w:r>
      <w:r>
        <w:rPr>
          <w:sz w:val="27"/>
          <w:szCs w:val="27"/>
          <w:shd w:val="clear" w:color="auto" w:fill="FFFFFF"/>
          <w:lang w:val="uk-UA"/>
        </w:rPr>
        <w:t xml:space="preserve">приміщення 1035/68, м. </w:t>
      </w:r>
      <w:proofErr w:type="spellStart"/>
      <w:r>
        <w:rPr>
          <w:sz w:val="27"/>
          <w:szCs w:val="27"/>
          <w:shd w:val="clear" w:color="auto" w:fill="FFFFFF"/>
          <w:lang w:val="uk-UA"/>
        </w:rPr>
        <w:t>Крихівці</w:t>
      </w:r>
      <w:proofErr w:type="spellEnd"/>
      <w:r>
        <w:rPr>
          <w:sz w:val="27"/>
          <w:szCs w:val="27"/>
          <w:shd w:val="clear" w:color="auto" w:fill="FFFFFF"/>
          <w:lang w:val="uk-UA"/>
        </w:rPr>
        <w:t>;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C67059">
        <w:rPr>
          <w:sz w:val="27"/>
          <w:szCs w:val="27"/>
          <w:shd w:val="clear" w:color="auto" w:fill="FFFFFF"/>
          <w:lang w:val="uk-UA"/>
        </w:rPr>
        <w:t>2.1</w:t>
      </w:r>
      <w:r>
        <w:rPr>
          <w:sz w:val="27"/>
          <w:szCs w:val="27"/>
          <w:shd w:val="clear" w:color="auto" w:fill="FFFFFF"/>
          <w:lang w:val="uk-UA"/>
        </w:rPr>
        <w:t>2</w:t>
      </w:r>
      <w:r w:rsidRPr="00C67059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(замовник: </w:t>
      </w:r>
      <w:r w:rsidR="00B10804">
        <w:rPr>
          <w:sz w:val="27"/>
          <w:szCs w:val="27"/>
          <w:shd w:val="clear" w:color="auto" w:fill="FFFFFF"/>
          <w:lang w:val="uk-UA"/>
        </w:rPr>
        <w:t>фізична особа</w:t>
      </w:r>
      <w:r w:rsidRPr="00C67059">
        <w:rPr>
          <w:sz w:val="27"/>
          <w:szCs w:val="27"/>
          <w:shd w:val="clear" w:color="auto" w:fill="FFFFFF"/>
          <w:lang w:val="uk-UA"/>
        </w:rPr>
        <w:t xml:space="preserve">) – вул. </w:t>
      </w:r>
      <w:r>
        <w:rPr>
          <w:sz w:val="27"/>
          <w:szCs w:val="27"/>
          <w:shd w:val="clear" w:color="auto" w:fill="FFFFFF"/>
          <w:lang w:val="uk-UA"/>
        </w:rPr>
        <w:t xml:space="preserve">Л. Українки, 3-А, с. </w:t>
      </w:r>
      <w:proofErr w:type="spellStart"/>
      <w:r>
        <w:rPr>
          <w:sz w:val="27"/>
          <w:szCs w:val="27"/>
          <w:shd w:val="clear" w:color="auto" w:fill="FFFFFF"/>
          <w:lang w:val="uk-UA"/>
        </w:rPr>
        <w:t>Колодіївка</w:t>
      </w:r>
      <w:proofErr w:type="spellEnd"/>
      <w:r>
        <w:rPr>
          <w:sz w:val="27"/>
          <w:szCs w:val="27"/>
          <w:shd w:val="clear" w:color="auto" w:fill="FFFFFF"/>
          <w:lang w:val="uk-UA"/>
        </w:rPr>
        <w:t>.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  <w:lang w:val="uk-UA"/>
        </w:rPr>
      </w:pPr>
      <w:r w:rsidRPr="00C67059">
        <w:rPr>
          <w:sz w:val="27"/>
          <w:szCs w:val="27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7E6871" w:rsidRPr="00C67059" w:rsidRDefault="007E6871" w:rsidP="007E6871">
      <w:pPr>
        <w:ind w:firstLine="567"/>
        <w:jc w:val="both"/>
        <w:rPr>
          <w:sz w:val="27"/>
          <w:szCs w:val="27"/>
        </w:rPr>
      </w:pPr>
      <w:r w:rsidRPr="00C67059">
        <w:rPr>
          <w:sz w:val="27"/>
          <w:szCs w:val="27"/>
        </w:rPr>
        <w:t xml:space="preserve">4. Контроль за </w:t>
      </w:r>
      <w:proofErr w:type="spellStart"/>
      <w:r w:rsidRPr="00C67059">
        <w:rPr>
          <w:sz w:val="27"/>
          <w:szCs w:val="27"/>
        </w:rPr>
        <w:t>виконанням</w:t>
      </w:r>
      <w:proofErr w:type="spellEnd"/>
      <w:r w:rsidRPr="00C67059">
        <w:rPr>
          <w:sz w:val="27"/>
          <w:szCs w:val="27"/>
        </w:rPr>
        <w:t xml:space="preserve"> </w:t>
      </w:r>
      <w:proofErr w:type="spellStart"/>
      <w:r w:rsidRPr="00C67059">
        <w:rPr>
          <w:sz w:val="27"/>
          <w:szCs w:val="27"/>
        </w:rPr>
        <w:t>рішення</w:t>
      </w:r>
      <w:proofErr w:type="spellEnd"/>
      <w:r w:rsidRPr="00C67059">
        <w:rPr>
          <w:sz w:val="27"/>
          <w:szCs w:val="27"/>
        </w:rPr>
        <w:t xml:space="preserve"> </w:t>
      </w:r>
      <w:proofErr w:type="spellStart"/>
      <w:r w:rsidRPr="00C67059">
        <w:rPr>
          <w:sz w:val="27"/>
          <w:szCs w:val="27"/>
        </w:rPr>
        <w:t>покласти</w:t>
      </w:r>
      <w:proofErr w:type="spellEnd"/>
      <w:r w:rsidRPr="00C67059">
        <w:rPr>
          <w:sz w:val="27"/>
          <w:szCs w:val="27"/>
        </w:rPr>
        <w:t xml:space="preserve"> на </w:t>
      </w:r>
      <w:proofErr w:type="spellStart"/>
      <w:r w:rsidRPr="00C67059">
        <w:rPr>
          <w:sz w:val="27"/>
          <w:szCs w:val="27"/>
        </w:rPr>
        <w:t>першого</w:t>
      </w:r>
      <w:proofErr w:type="spellEnd"/>
      <w:r w:rsidRPr="00C67059">
        <w:rPr>
          <w:sz w:val="27"/>
          <w:szCs w:val="27"/>
        </w:rPr>
        <w:t xml:space="preserve"> заступника </w:t>
      </w:r>
      <w:proofErr w:type="spellStart"/>
      <w:r w:rsidRPr="00C67059">
        <w:rPr>
          <w:sz w:val="27"/>
          <w:szCs w:val="27"/>
        </w:rPr>
        <w:t>міського</w:t>
      </w:r>
      <w:proofErr w:type="spellEnd"/>
      <w:r w:rsidRPr="00C67059">
        <w:rPr>
          <w:sz w:val="27"/>
          <w:szCs w:val="27"/>
        </w:rPr>
        <w:t xml:space="preserve"> </w:t>
      </w:r>
      <w:proofErr w:type="spellStart"/>
      <w:r w:rsidRPr="00C67059">
        <w:rPr>
          <w:sz w:val="27"/>
          <w:szCs w:val="27"/>
        </w:rPr>
        <w:t>голови</w:t>
      </w:r>
      <w:proofErr w:type="spellEnd"/>
      <w:r w:rsidRPr="00C67059">
        <w:rPr>
          <w:sz w:val="27"/>
          <w:szCs w:val="27"/>
        </w:rPr>
        <w:t xml:space="preserve"> В. </w:t>
      </w:r>
      <w:proofErr w:type="spellStart"/>
      <w:r w:rsidRPr="00C67059">
        <w:rPr>
          <w:sz w:val="27"/>
          <w:szCs w:val="27"/>
        </w:rPr>
        <w:t>Сусаніну</w:t>
      </w:r>
      <w:proofErr w:type="spellEnd"/>
      <w:r w:rsidRPr="00C67059">
        <w:rPr>
          <w:sz w:val="27"/>
          <w:szCs w:val="27"/>
        </w:rPr>
        <w:t>.</w:t>
      </w:r>
    </w:p>
    <w:p w:rsidR="007E6871" w:rsidRPr="00C67059" w:rsidRDefault="007E6871" w:rsidP="007E6871">
      <w:pPr>
        <w:ind w:firstLine="426"/>
        <w:jc w:val="center"/>
        <w:rPr>
          <w:rStyle w:val="rvts7"/>
          <w:sz w:val="27"/>
          <w:szCs w:val="27"/>
          <w:shd w:val="clear" w:color="auto" w:fill="FFFFFF"/>
          <w:lang w:val="uk-UA"/>
        </w:rPr>
      </w:pPr>
    </w:p>
    <w:p w:rsidR="007E6871" w:rsidRPr="00C67059" w:rsidRDefault="007E6871" w:rsidP="007E6871">
      <w:pPr>
        <w:ind w:firstLine="426"/>
        <w:jc w:val="center"/>
        <w:rPr>
          <w:rStyle w:val="rvts7"/>
          <w:sz w:val="27"/>
          <w:szCs w:val="27"/>
          <w:shd w:val="clear" w:color="auto" w:fill="FFFFFF"/>
          <w:lang w:val="uk-UA"/>
        </w:rPr>
      </w:pPr>
    </w:p>
    <w:p w:rsidR="007E6871" w:rsidRPr="00C67059" w:rsidRDefault="007E6871" w:rsidP="007E6871">
      <w:pPr>
        <w:ind w:firstLine="426"/>
        <w:jc w:val="center"/>
        <w:rPr>
          <w:rStyle w:val="rvts7"/>
          <w:sz w:val="27"/>
          <w:szCs w:val="27"/>
          <w:shd w:val="clear" w:color="auto" w:fill="FFFFFF"/>
          <w:lang w:val="uk-UA"/>
        </w:rPr>
      </w:pPr>
    </w:p>
    <w:p w:rsidR="007E6871" w:rsidRPr="00C67059" w:rsidRDefault="007E6871" w:rsidP="007E6871">
      <w:pPr>
        <w:ind w:firstLine="426"/>
        <w:jc w:val="center"/>
        <w:rPr>
          <w:sz w:val="27"/>
          <w:szCs w:val="27"/>
        </w:rPr>
      </w:pPr>
      <w:r w:rsidRPr="00C67059">
        <w:rPr>
          <w:rStyle w:val="rvts7"/>
          <w:sz w:val="27"/>
          <w:szCs w:val="27"/>
          <w:shd w:val="clear" w:color="auto" w:fill="FFFFFF"/>
          <w:lang w:val="uk-UA"/>
        </w:rPr>
        <w:t>Міський голова</w:t>
      </w:r>
      <w:r w:rsidRPr="00C67059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C67059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C67059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C67059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C67059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C67059">
        <w:rPr>
          <w:rStyle w:val="rvts7"/>
          <w:sz w:val="27"/>
          <w:szCs w:val="27"/>
          <w:shd w:val="clear" w:color="auto" w:fill="FFFFFF"/>
          <w:lang w:val="uk-UA"/>
        </w:rPr>
        <w:tab/>
        <w:t>Руслан МАРЦІНКІВ</w:t>
      </w:r>
    </w:p>
    <w:p w:rsidR="007E6871" w:rsidRPr="00C67059" w:rsidRDefault="007E6871" w:rsidP="007E6871"/>
    <w:p w:rsidR="007E6871" w:rsidRDefault="007E6871" w:rsidP="007E6871"/>
    <w:p w:rsidR="007E6871" w:rsidRDefault="007E6871" w:rsidP="007E6871"/>
    <w:p w:rsidR="007E6871" w:rsidRDefault="007E6871" w:rsidP="007E6871"/>
    <w:p w:rsidR="007E6871" w:rsidRDefault="007E6871" w:rsidP="007E6871"/>
    <w:p w:rsidR="007E6871" w:rsidRDefault="007E6871" w:rsidP="007E6871"/>
    <w:sectPr w:rsidR="007E6871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871"/>
    <w:rsid w:val="001225DC"/>
    <w:rsid w:val="00162D51"/>
    <w:rsid w:val="005B079A"/>
    <w:rsid w:val="007E6871"/>
    <w:rsid w:val="00B10804"/>
    <w:rsid w:val="00BA60FB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460BC-3BF7-423B-8DD7-E0EC4BCA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6871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7E6871"/>
  </w:style>
  <w:style w:type="character" w:customStyle="1" w:styleId="rvts7">
    <w:name w:val="rvts7"/>
    <w:basedOn w:val="a0"/>
    <w:rsid w:val="007E6871"/>
  </w:style>
  <w:style w:type="paragraph" w:styleId="a4">
    <w:name w:val="No Spacing"/>
    <w:uiPriority w:val="1"/>
    <w:qFormat/>
    <w:rsid w:val="007E6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4710</Words>
  <Characters>2685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Admin</cp:lastModifiedBy>
  <cp:revision>2</cp:revision>
  <dcterms:created xsi:type="dcterms:W3CDTF">2024-12-04T14:44:00Z</dcterms:created>
  <dcterms:modified xsi:type="dcterms:W3CDTF">2024-12-04T14:44:00Z</dcterms:modified>
</cp:coreProperties>
</file>