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</w:p>
    <w:p w:rsidR="00B60693" w:rsidRDefault="00B46FF9" w:rsidP="00B46FF9">
      <w:pPr>
        <w:pStyle w:val="rvps171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 xml:space="preserve">    </w:t>
      </w:r>
      <w:r>
        <w:rPr>
          <w:rStyle w:val="rvts13"/>
          <w:color w:val="000000"/>
          <w:sz w:val="28"/>
          <w:szCs w:val="28"/>
        </w:rPr>
        <w:t>Про</w:t>
      </w:r>
      <w:r w:rsidR="00737C6F">
        <w:rPr>
          <w:rStyle w:val="rvts13"/>
          <w:color w:val="000000"/>
          <w:sz w:val="28"/>
          <w:szCs w:val="28"/>
          <w:lang w:val="uk-UA"/>
        </w:rPr>
        <w:t xml:space="preserve"> внесення змін</w:t>
      </w:r>
      <w:r w:rsidR="00B60693">
        <w:rPr>
          <w:rStyle w:val="rvts13"/>
          <w:color w:val="000000"/>
          <w:sz w:val="28"/>
          <w:szCs w:val="28"/>
          <w:lang w:val="uk-UA"/>
        </w:rPr>
        <w:t xml:space="preserve"> в додаток до рішення міської ради</w:t>
      </w:r>
    </w:p>
    <w:p w:rsidR="00B46FF9" w:rsidRPr="00B60693" w:rsidRDefault="00AC544B" w:rsidP="00B46FF9">
      <w:pPr>
        <w:pStyle w:val="rvps171"/>
        <w:shd w:val="clear" w:color="auto" w:fill="FFFFFF"/>
        <w:spacing w:before="0" w:beforeAutospacing="0" w:after="0" w:afterAutospacing="0"/>
        <w:rPr>
          <w:color w:val="000000"/>
          <w:sz w:val="12"/>
          <w:szCs w:val="12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 xml:space="preserve">    № 185-45 від 02.08.2024 «П</w:t>
      </w:r>
      <w:r w:rsidR="00B60693">
        <w:rPr>
          <w:rStyle w:val="rvts13"/>
          <w:color w:val="000000"/>
          <w:sz w:val="28"/>
          <w:szCs w:val="28"/>
          <w:lang w:val="uk-UA"/>
        </w:rPr>
        <w:t>ро</w:t>
      </w:r>
      <w:r w:rsidR="00737C6F">
        <w:rPr>
          <w:rStyle w:val="rvts13"/>
          <w:color w:val="000000"/>
          <w:sz w:val="28"/>
          <w:szCs w:val="28"/>
          <w:lang w:val="uk-UA"/>
        </w:rPr>
        <w:t xml:space="preserve"> </w:t>
      </w:r>
      <w:r w:rsidR="00B46FF9" w:rsidRPr="00B60693">
        <w:rPr>
          <w:rStyle w:val="rvts13"/>
          <w:color w:val="000000"/>
          <w:sz w:val="28"/>
          <w:szCs w:val="28"/>
          <w:lang w:val="uk-UA"/>
        </w:rPr>
        <w:t xml:space="preserve"> безоплатну передачу</w:t>
      </w:r>
    </w:p>
    <w:p w:rsidR="006A095F" w:rsidRDefault="006A095F" w:rsidP="00B46FF9">
      <w:pPr>
        <w:pStyle w:val="rvps172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  <w:r>
        <w:rPr>
          <w:rStyle w:val="rvts13"/>
          <w:color w:val="000000"/>
          <w:sz w:val="28"/>
          <w:szCs w:val="28"/>
        </w:rPr>
        <w:t>   </w:t>
      </w:r>
      <w:r w:rsidRPr="00B60693">
        <w:rPr>
          <w:rStyle w:val="rvts13"/>
          <w:color w:val="000000"/>
          <w:sz w:val="28"/>
          <w:szCs w:val="28"/>
          <w:lang w:val="uk-UA"/>
        </w:rPr>
        <w:t xml:space="preserve"> </w:t>
      </w:r>
      <w:r>
        <w:rPr>
          <w:rStyle w:val="rvts13"/>
          <w:color w:val="000000"/>
          <w:sz w:val="28"/>
          <w:szCs w:val="28"/>
          <w:lang w:val="uk-UA"/>
        </w:rPr>
        <w:t>стійок з кришкою та сортувальних мішків</w:t>
      </w:r>
    </w:p>
    <w:p w:rsidR="00B46FF9" w:rsidRPr="006A095F" w:rsidRDefault="006A095F" w:rsidP="006A095F">
      <w:pPr>
        <w:pStyle w:val="rvps172"/>
        <w:shd w:val="clear" w:color="auto" w:fill="FFFFFF"/>
        <w:spacing w:before="0" w:beforeAutospacing="0" w:after="0" w:afterAutospacing="0"/>
        <w:rPr>
          <w:color w:val="000000"/>
          <w:sz w:val="12"/>
          <w:szCs w:val="12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 xml:space="preserve">   </w:t>
      </w:r>
      <w:r w:rsidR="00B46FF9" w:rsidRPr="006A095F">
        <w:rPr>
          <w:rStyle w:val="rvts13"/>
          <w:color w:val="000000"/>
          <w:sz w:val="28"/>
          <w:szCs w:val="28"/>
          <w:lang w:val="uk-UA"/>
        </w:rPr>
        <w:t xml:space="preserve"> дл</w:t>
      </w:r>
      <w:r>
        <w:rPr>
          <w:rStyle w:val="rvts13"/>
          <w:color w:val="000000"/>
          <w:sz w:val="28"/>
          <w:szCs w:val="28"/>
          <w:lang w:val="uk-UA"/>
        </w:rPr>
        <w:t xml:space="preserve">я </w:t>
      </w:r>
      <w:r w:rsidR="00B46FF9" w:rsidRPr="006A095F">
        <w:rPr>
          <w:rStyle w:val="rvts13"/>
          <w:color w:val="000000"/>
          <w:sz w:val="28"/>
          <w:szCs w:val="28"/>
          <w:lang w:val="uk-UA"/>
        </w:rPr>
        <w:t xml:space="preserve"> збору </w:t>
      </w:r>
      <w:r w:rsidR="00B46FF9">
        <w:rPr>
          <w:rStyle w:val="rvts13"/>
          <w:color w:val="000000"/>
          <w:sz w:val="28"/>
          <w:szCs w:val="28"/>
          <w:lang w:val="uk-UA"/>
        </w:rPr>
        <w:t>побутових відходів</w:t>
      </w:r>
      <w:r w:rsidR="00AC544B">
        <w:rPr>
          <w:rStyle w:val="rvts13"/>
          <w:color w:val="000000"/>
          <w:sz w:val="28"/>
          <w:szCs w:val="28"/>
          <w:lang w:val="uk-UA"/>
        </w:rPr>
        <w:t>»</w:t>
      </w:r>
    </w:p>
    <w:p w:rsidR="00B46FF9" w:rsidRPr="006A095F" w:rsidRDefault="00B46FF9" w:rsidP="00B46FF9">
      <w:pPr>
        <w:pStyle w:val="rvps174"/>
        <w:shd w:val="clear" w:color="auto" w:fill="FFFFFF"/>
        <w:spacing w:before="0" w:beforeAutospacing="0" w:after="0" w:afterAutospacing="0"/>
        <w:ind w:left="190" w:firstLine="190"/>
        <w:rPr>
          <w:color w:val="000000"/>
          <w:sz w:val="12"/>
          <w:szCs w:val="12"/>
          <w:lang w:val="uk-UA"/>
        </w:rPr>
      </w:pPr>
    </w:p>
    <w:p w:rsidR="00B46FF9" w:rsidRPr="006A095F" w:rsidRDefault="00B46FF9" w:rsidP="00B46FF9">
      <w:pPr>
        <w:pStyle w:val="rvps175"/>
        <w:shd w:val="clear" w:color="auto" w:fill="FFFFFF"/>
        <w:spacing w:before="0" w:beforeAutospacing="0" w:after="0" w:afterAutospacing="0"/>
        <w:ind w:left="190" w:firstLine="190"/>
        <w:rPr>
          <w:color w:val="000000"/>
          <w:sz w:val="12"/>
          <w:szCs w:val="12"/>
          <w:lang w:val="uk-UA"/>
        </w:rPr>
      </w:pPr>
    </w:p>
    <w:p w:rsidR="00B46FF9" w:rsidRPr="006A095F" w:rsidRDefault="00B46FF9" w:rsidP="00B46FF9">
      <w:pPr>
        <w:pStyle w:val="rvps176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  <w:r w:rsidRPr="006A095F">
        <w:rPr>
          <w:rStyle w:val="rvts13"/>
          <w:color w:val="000000"/>
          <w:sz w:val="28"/>
          <w:szCs w:val="28"/>
          <w:lang w:val="uk-UA"/>
        </w:rPr>
        <w:t>Керуючись ст.ст. 26, 59, 60 Закону України «Про місцеве самоврядування в Україні», з метою належної організації діяльності у сфері поводження з побутовими відходами на території Івано-Франківської міської територіальної громади, міська рада</w:t>
      </w:r>
    </w:p>
    <w:p w:rsidR="00B46FF9" w:rsidRPr="006A095F" w:rsidRDefault="00B46FF9" w:rsidP="00B46FF9">
      <w:pPr>
        <w:pStyle w:val="rvps177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</w:p>
    <w:p w:rsidR="00B46FF9" w:rsidRDefault="00B46FF9" w:rsidP="00B46FF9">
      <w:pPr>
        <w:pStyle w:val="rvps178"/>
        <w:shd w:val="clear" w:color="auto" w:fill="FFFFFF"/>
        <w:spacing w:before="0" w:beforeAutospacing="0" w:after="0" w:afterAutospacing="0"/>
        <w:ind w:left="190" w:firstLine="280"/>
        <w:jc w:val="center"/>
        <w:rPr>
          <w:color w:val="000000"/>
          <w:sz w:val="12"/>
          <w:szCs w:val="12"/>
        </w:rPr>
      </w:pPr>
      <w:proofErr w:type="spellStart"/>
      <w:r>
        <w:rPr>
          <w:rStyle w:val="rvts13"/>
          <w:color w:val="000000"/>
          <w:sz w:val="28"/>
          <w:szCs w:val="28"/>
        </w:rPr>
        <w:t>вирішила</w:t>
      </w:r>
      <w:proofErr w:type="spellEnd"/>
      <w:r>
        <w:rPr>
          <w:rStyle w:val="rvts13"/>
          <w:color w:val="000000"/>
          <w:sz w:val="28"/>
          <w:szCs w:val="28"/>
        </w:rPr>
        <w:t>:</w:t>
      </w:r>
    </w:p>
    <w:p w:rsidR="00B46FF9" w:rsidRDefault="00B46FF9" w:rsidP="00B46FF9">
      <w:pPr>
        <w:pStyle w:val="rvps179"/>
        <w:shd w:val="clear" w:color="auto" w:fill="FFFFFF"/>
        <w:spacing w:before="0" w:beforeAutospacing="0" w:after="0" w:afterAutospacing="0"/>
        <w:ind w:left="190" w:firstLine="280"/>
        <w:jc w:val="center"/>
        <w:rPr>
          <w:color w:val="000000"/>
          <w:sz w:val="12"/>
          <w:szCs w:val="12"/>
        </w:rPr>
      </w:pPr>
    </w:p>
    <w:p w:rsidR="00B60693" w:rsidRDefault="00B46FF9" w:rsidP="00B46FF9">
      <w:pPr>
        <w:pStyle w:val="rvps180"/>
        <w:shd w:val="clear" w:color="auto" w:fill="FFFFFF"/>
        <w:spacing w:before="0" w:beforeAutospacing="0" w:after="0" w:afterAutospacing="0"/>
        <w:ind w:left="190" w:firstLine="280"/>
        <w:jc w:val="both"/>
        <w:rPr>
          <w:rStyle w:val="rvts13"/>
          <w:color w:val="000000"/>
          <w:sz w:val="28"/>
          <w:szCs w:val="28"/>
          <w:lang w:val="uk-UA"/>
        </w:rPr>
      </w:pPr>
      <w:r>
        <w:rPr>
          <w:rStyle w:val="rvts13"/>
          <w:color w:val="000000"/>
          <w:sz w:val="28"/>
          <w:szCs w:val="28"/>
        </w:rPr>
        <w:t>1.</w:t>
      </w:r>
      <w:r w:rsidR="00B60693">
        <w:rPr>
          <w:rStyle w:val="rvts13"/>
          <w:color w:val="000000"/>
          <w:sz w:val="28"/>
          <w:szCs w:val="28"/>
          <w:lang w:val="uk-UA"/>
        </w:rPr>
        <w:t>Внести зміни в додаток до рішення міської ради ві</w:t>
      </w:r>
      <w:r w:rsidR="00AC544B">
        <w:rPr>
          <w:rStyle w:val="rvts13"/>
          <w:color w:val="000000"/>
          <w:sz w:val="28"/>
          <w:szCs w:val="28"/>
          <w:lang w:val="uk-UA"/>
        </w:rPr>
        <w:t xml:space="preserve">д 02.08.2024 </w:t>
      </w:r>
    </w:p>
    <w:p w:rsidR="00B46FF9" w:rsidRPr="00AC544B" w:rsidRDefault="00B60693" w:rsidP="00B46FF9">
      <w:pPr>
        <w:pStyle w:val="rvps180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>№ 185-45 « Про безоплатну передачу стійок з кришкою та сортувальних мішків для збору побутових відходів</w:t>
      </w:r>
      <w:r w:rsidR="00AC544B">
        <w:rPr>
          <w:rStyle w:val="rvts13"/>
          <w:color w:val="000000"/>
          <w:sz w:val="28"/>
          <w:szCs w:val="28"/>
          <w:lang w:val="uk-UA"/>
        </w:rPr>
        <w:t>» виклавши його в новій редакції (додається).</w:t>
      </w:r>
    </w:p>
    <w:p w:rsidR="00E54616" w:rsidRPr="00B46FF9" w:rsidRDefault="00C9193A" w:rsidP="00E54616">
      <w:pPr>
        <w:pStyle w:val="rvps183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>2</w:t>
      </w:r>
      <w:r w:rsidR="00B46FF9">
        <w:rPr>
          <w:rStyle w:val="rvts13"/>
          <w:color w:val="000000"/>
          <w:sz w:val="28"/>
          <w:szCs w:val="28"/>
        </w:rPr>
        <w:t xml:space="preserve">. Контроль за </w:t>
      </w:r>
      <w:proofErr w:type="spellStart"/>
      <w:r w:rsidR="00B46FF9">
        <w:rPr>
          <w:rStyle w:val="rvts13"/>
          <w:color w:val="000000"/>
          <w:sz w:val="28"/>
          <w:szCs w:val="28"/>
        </w:rPr>
        <w:t>виконанням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B46FF9">
        <w:rPr>
          <w:rStyle w:val="rvts13"/>
          <w:color w:val="000000"/>
          <w:sz w:val="28"/>
          <w:szCs w:val="28"/>
        </w:rPr>
        <w:t>рішення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B46FF9">
        <w:rPr>
          <w:rStyle w:val="rvts13"/>
          <w:color w:val="000000"/>
          <w:sz w:val="28"/>
          <w:szCs w:val="28"/>
        </w:rPr>
        <w:t>покласти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 на заступника </w:t>
      </w:r>
      <w:proofErr w:type="spellStart"/>
      <w:r w:rsidR="00B46FF9">
        <w:rPr>
          <w:rStyle w:val="rvts13"/>
          <w:color w:val="000000"/>
          <w:sz w:val="28"/>
          <w:szCs w:val="28"/>
        </w:rPr>
        <w:t>міського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B46FF9">
        <w:rPr>
          <w:rStyle w:val="rvts13"/>
          <w:color w:val="000000"/>
          <w:sz w:val="28"/>
          <w:szCs w:val="28"/>
        </w:rPr>
        <w:t>голови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 – директора Департаменту </w:t>
      </w:r>
      <w:proofErr w:type="spellStart"/>
      <w:r w:rsidR="00B46FF9">
        <w:rPr>
          <w:rStyle w:val="rvts13"/>
          <w:color w:val="000000"/>
          <w:sz w:val="28"/>
          <w:szCs w:val="28"/>
        </w:rPr>
        <w:t>інфраструктури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, </w:t>
      </w:r>
      <w:proofErr w:type="spellStart"/>
      <w:r w:rsidR="00B46FF9">
        <w:rPr>
          <w:rStyle w:val="rvts13"/>
          <w:color w:val="000000"/>
          <w:sz w:val="28"/>
          <w:szCs w:val="28"/>
        </w:rPr>
        <w:t>житлової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 та </w:t>
      </w:r>
      <w:proofErr w:type="spellStart"/>
      <w:r w:rsidR="00B46FF9">
        <w:rPr>
          <w:rStyle w:val="rvts13"/>
          <w:color w:val="000000"/>
          <w:sz w:val="28"/>
          <w:szCs w:val="28"/>
        </w:rPr>
        <w:t>комунальної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B46FF9">
        <w:rPr>
          <w:rStyle w:val="rvts13"/>
          <w:color w:val="000000"/>
          <w:sz w:val="28"/>
          <w:szCs w:val="28"/>
        </w:rPr>
        <w:t>політики</w:t>
      </w:r>
      <w:proofErr w:type="spellEnd"/>
      <w:r w:rsidR="00B46FF9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B46FF9">
        <w:rPr>
          <w:rStyle w:val="rvts13"/>
          <w:color w:val="000000"/>
          <w:sz w:val="28"/>
          <w:szCs w:val="28"/>
        </w:rPr>
        <w:t>Івано-Франк</w:t>
      </w:r>
      <w:r w:rsidR="00E54616">
        <w:rPr>
          <w:rStyle w:val="rvts13"/>
          <w:color w:val="000000"/>
          <w:sz w:val="28"/>
          <w:szCs w:val="28"/>
        </w:rPr>
        <w:t>івської</w:t>
      </w:r>
      <w:proofErr w:type="spellEnd"/>
      <w:r w:rsidR="00E54616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E54616">
        <w:rPr>
          <w:rStyle w:val="rvts13"/>
          <w:color w:val="000000"/>
          <w:sz w:val="28"/>
          <w:szCs w:val="28"/>
        </w:rPr>
        <w:t>міської</w:t>
      </w:r>
      <w:proofErr w:type="spellEnd"/>
      <w:r w:rsidR="00E54616">
        <w:rPr>
          <w:rStyle w:val="rvts13"/>
          <w:color w:val="000000"/>
          <w:sz w:val="28"/>
          <w:szCs w:val="28"/>
        </w:rPr>
        <w:t xml:space="preserve"> ради М. </w:t>
      </w:r>
      <w:proofErr w:type="spellStart"/>
      <w:r w:rsidR="00E54616">
        <w:rPr>
          <w:rStyle w:val="rvts13"/>
          <w:color w:val="000000"/>
          <w:sz w:val="28"/>
          <w:szCs w:val="28"/>
        </w:rPr>
        <w:t>Смушака</w:t>
      </w:r>
      <w:proofErr w:type="spellEnd"/>
      <w:r w:rsidR="00E54616">
        <w:rPr>
          <w:rStyle w:val="rvts13"/>
          <w:color w:val="000000"/>
          <w:sz w:val="28"/>
          <w:szCs w:val="28"/>
          <w:lang w:val="uk-UA"/>
        </w:rPr>
        <w:t xml:space="preserve"> </w:t>
      </w:r>
      <w:proofErr w:type="gramStart"/>
      <w:r w:rsidR="00E54616">
        <w:rPr>
          <w:rStyle w:val="rvts13"/>
          <w:color w:val="000000"/>
          <w:sz w:val="28"/>
          <w:szCs w:val="28"/>
          <w:lang w:val="uk-UA"/>
        </w:rPr>
        <w:t xml:space="preserve">та  </w:t>
      </w:r>
      <w:r w:rsidR="00E54616">
        <w:rPr>
          <w:rStyle w:val="rvts13"/>
          <w:color w:val="000000"/>
          <w:sz w:val="28"/>
          <w:szCs w:val="28"/>
        </w:rPr>
        <w:t>заступника</w:t>
      </w:r>
      <w:proofErr w:type="gramEnd"/>
      <w:r w:rsidR="00E54616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E54616">
        <w:rPr>
          <w:rStyle w:val="rvts13"/>
          <w:color w:val="000000"/>
          <w:sz w:val="28"/>
          <w:szCs w:val="28"/>
        </w:rPr>
        <w:t>міського</w:t>
      </w:r>
      <w:proofErr w:type="spellEnd"/>
      <w:r w:rsidR="00E54616">
        <w:rPr>
          <w:rStyle w:val="rvts13"/>
          <w:color w:val="000000"/>
          <w:sz w:val="28"/>
          <w:szCs w:val="28"/>
        </w:rPr>
        <w:t xml:space="preserve"> </w:t>
      </w:r>
      <w:proofErr w:type="spellStart"/>
      <w:r w:rsidR="00E54616">
        <w:rPr>
          <w:rStyle w:val="rvts13"/>
          <w:color w:val="000000"/>
          <w:sz w:val="28"/>
          <w:szCs w:val="28"/>
        </w:rPr>
        <w:t>голови</w:t>
      </w:r>
      <w:proofErr w:type="spellEnd"/>
      <w:r w:rsidR="00E54616">
        <w:rPr>
          <w:rStyle w:val="rvts13"/>
          <w:color w:val="000000"/>
          <w:sz w:val="28"/>
          <w:szCs w:val="28"/>
        </w:rPr>
        <w:t xml:space="preserve"> – директора Департаменту</w:t>
      </w:r>
      <w:r w:rsidR="00E54616">
        <w:rPr>
          <w:rStyle w:val="rvts13"/>
          <w:color w:val="000000"/>
          <w:sz w:val="28"/>
          <w:szCs w:val="28"/>
          <w:lang w:val="uk-UA"/>
        </w:rPr>
        <w:t xml:space="preserve"> інтеграції громад, </w:t>
      </w:r>
      <w:proofErr w:type="spellStart"/>
      <w:r w:rsidR="00E54616">
        <w:rPr>
          <w:rStyle w:val="rvts13"/>
          <w:color w:val="000000"/>
          <w:sz w:val="28"/>
          <w:szCs w:val="28"/>
          <w:lang w:val="uk-UA"/>
        </w:rPr>
        <w:t>внутрішної</w:t>
      </w:r>
      <w:proofErr w:type="spellEnd"/>
      <w:r w:rsidR="00E54616">
        <w:rPr>
          <w:rStyle w:val="rvts13"/>
          <w:color w:val="000000"/>
          <w:sz w:val="28"/>
          <w:szCs w:val="28"/>
          <w:lang w:val="uk-UA"/>
        </w:rPr>
        <w:t xml:space="preserve"> політики та роботи з внутрішньо переміщеними особами В. </w:t>
      </w:r>
      <w:proofErr w:type="spellStart"/>
      <w:r w:rsidR="00E54616">
        <w:rPr>
          <w:rStyle w:val="rvts13"/>
          <w:color w:val="000000"/>
          <w:sz w:val="28"/>
          <w:szCs w:val="28"/>
          <w:lang w:val="uk-UA"/>
        </w:rPr>
        <w:t>Федоріва</w:t>
      </w:r>
      <w:proofErr w:type="spellEnd"/>
    </w:p>
    <w:p w:rsidR="00B46FF9" w:rsidRPr="00E54616" w:rsidRDefault="00B46FF9" w:rsidP="00B46FF9">
      <w:pPr>
        <w:pStyle w:val="rvps183"/>
        <w:shd w:val="clear" w:color="auto" w:fill="FFFFFF"/>
        <w:spacing w:before="0" w:beforeAutospacing="0" w:after="0" w:afterAutospacing="0"/>
        <w:ind w:left="190" w:firstLine="28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4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5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6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7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 xml:space="preserve">       </w:t>
      </w: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 xml:space="preserve">    </w:t>
      </w:r>
      <w:proofErr w:type="spellStart"/>
      <w:r>
        <w:rPr>
          <w:rStyle w:val="rvts13"/>
          <w:color w:val="000000"/>
          <w:sz w:val="28"/>
          <w:szCs w:val="28"/>
        </w:rPr>
        <w:t>Міський</w:t>
      </w:r>
      <w:proofErr w:type="spellEnd"/>
      <w:r>
        <w:rPr>
          <w:rStyle w:val="rvts13"/>
          <w:color w:val="000000"/>
          <w:sz w:val="28"/>
          <w:szCs w:val="28"/>
        </w:rPr>
        <w:t xml:space="preserve"> голова                                                            Руслан МАРЦІНКІВ</w:t>
      </w:r>
    </w:p>
    <w:p w:rsidR="00C124FC" w:rsidRDefault="00C124FC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C124FC" w:rsidRDefault="00C124FC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C124FC" w:rsidRDefault="00C124FC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C124FC" w:rsidRDefault="00C124FC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C124FC" w:rsidRDefault="00C124FC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Pr="00B46FF9" w:rsidRDefault="00C124FC" w:rsidP="00C124FC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Додаток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до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рішення</w:t>
      </w:r>
      <w:proofErr w:type="spellEnd"/>
    </w:p>
    <w:p w:rsidR="00C124FC" w:rsidRPr="00B46FF9" w:rsidRDefault="00C124FC" w:rsidP="00C124FC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міської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ради</w:t>
      </w:r>
    </w:p>
    <w:p w:rsidR="00C124FC" w:rsidRPr="00B46FF9" w:rsidRDefault="00C124FC" w:rsidP="00C124FC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r w:rsidRPr="00B46FF9">
        <w:rPr>
          <w:rFonts w:ascii="Times New Roman" w:eastAsia="Times New Roman" w:hAnsi="Times New Roman" w:cs="Times New Roman"/>
          <w:color w:val="000000"/>
          <w:sz w:val="28"/>
        </w:rPr>
        <w:t>«___»__________р.№___</w:t>
      </w:r>
    </w:p>
    <w:p w:rsidR="00C124FC" w:rsidRPr="00B46FF9" w:rsidRDefault="00C124FC" w:rsidP="00C1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C124FC" w:rsidRPr="00B46FF9" w:rsidRDefault="00C124FC" w:rsidP="00C1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</w:rPr>
      </w:pPr>
    </w:p>
    <w:p w:rsidR="00C124FC" w:rsidRPr="00B46FF9" w:rsidRDefault="00C124FC" w:rsidP="00C12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</w:rPr>
      </w:pP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Перелік</w:t>
      </w:r>
      <w:proofErr w:type="spellEnd"/>
    </w:p>
    <w:p w:rsidR="00C124FC" w:rsidRDefault="00C124FC" w:rsidP="00C12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сіл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Івано-Франківської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міської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терит</w:t>
      </w:r>
      <w:r>
        <w:rPr>
          <w:rFonts w:ascii="Times New Roman" w:eastAsia="Times New Roman" w:hAnsi="Times New Roman" w:cs="Times New Roman"/>
          <w:color w:val="000000"/>
          <w:sz w:val="28"/>
        </w:rPr>
        <w:t>оріальної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громади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мешканцям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яки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м</w:t>
      </w:r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безоплатно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пе</w:t>
      </w:r>
      <w:r>
        <w:rPr>
          <w:rFonts w:ascii="Times New Roman" w:eastAsia="Times New Roman" w:hAnsi="Times New Roman" w:cs="Times New Roman"/>
          <w:color w:val="000000"/>
          <w:sz w:val="28"/>
        </w:rPr>
        <w:t>редаються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>стійки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з кришкою та сортувальні мішки </w:t>
      </w:r>
      <w:r>
        <w:rPr>
          <w:rFonts w:ascii="Times New Roman" w:eastAsia="Times New Roman" w:hAnsi="Times New Roman" w:cs="Times New Roman"/>
          <w:color w:val="000000"/>
          <w:sz w:val="28"/>
        </w:rPr>
        <w:t>для</w:t>
      </w:r>
      <w:r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збору</w:t>
      </w:r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побутових</w:t>
      </w:r>
      <w:proofErr w:type="spellEnd"/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spellStart"/>
      <w:r w:rsidRPr="00B46FF9">
        <w:rPr>
          <w:rFonts w:ascii="Times New Roman" w:eastAsia="Times New Roman" w:hAnsi="Times New Roman" w:cs="Times New Roman"/>
          <w:color w:val="000000"/>
          <w:sz w:val="28"/>
        </w:rPr>
        <w:t>відходів</w:t>
      </w:r>
      <w:proofErr w:type="spellEnd"/>
    </w:p>
    <w:p w:rsidR="00C124FC" w:rsidRDefault="00C124FC" w:rsidP="00C12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Pr="008B5CAF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124FC" w:rsidRDefault="00C124FC" w:rsidP="00C1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C124FC" w:rsidRPr="009B1A9C" w:rsidRDefault="00C124FC" w:rsidP="00C1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  <w:t xml:space="preserve">        </w:t>
      </w:r>
    </w:p>
    <w:p w:rsidR="00C124FC" w:rsidRPr="008B5CAF" w:rsidRDefault="00C124FC" w:rsidP="00C124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C124FC" w:rsidRPr="008B5CAF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C124FC" w:rsidRPr="008B5CAF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C124FC" w:rsidRPr="008B5CAF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C124FC" w:rsidRPr="008B5CAF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C124FC" w:rsidTr="00DE0AC9">
        <w:tc>
          <w:tcPr>
            <w:tcW w:w="2392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№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Назва населеного пункту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Стійки  з кришкою в кількості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 w:rsidRPr="008B5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Сортувальні мішки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комплекті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  <w:tr w:rsidR="00C124FC" w:rsidTr="00DE0AC9">
        <w:tc>
          <w:tcPr>
            <w:tcW w:w="2392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  1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Колодіївка</w:t>
            </w:r>
            <w:proofErr w:type="spellEnd"/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61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198</w:t>
            </w:r>
          </w:p>
        </w:tc>
      </w:tr>
      <w:tr w:rsidR="00C124FC" w:rsidTr="00DE0AC9">
        <w:tc>
          <w:tcPr>
            <w:tcW w:w="2392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  2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Братківці</w:t>
            </w:r>
            <w:proofErr w:type="spellEnd"/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80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 225    </w:t>
            </w:r>
          </w:p>
        </w:tc>
      </w:tr>
      <w:tr w:rsidR="00C124FC" w:rsidTr="00DE0AC9">
        <w:tc>
          <w:tcPr>
            <w:tcW w:w="2392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  3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Добровляни</w:t>
            </w:r>
            <w:proofErr w:type="spellEnd"/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5</w:t>
            </w:r>
          </w:p>
        </w:tc>
        <w:tc>
          <w:tcPr>
            <w:tcW w:w="2393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 15</w:t>
            </w:r>
          </w:p>
        </w:tc>
      </w:tr>
    </w:tbl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124FC" w:rsidTr="00DE0AC9">
        <w:tc>
          <w:tcPr>
            <w:tcW w:w="4785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Загальна вартість стійок з кришкою</w:t>
            </w:r>
          </w:p>
        </w:tc>
        <w:tc>
          <w:tcPr>
            <w:tcW w:w="4786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Загальна вартість сортувальних мішків</w:t>
            </w:r>
          </w:p>
        </w:tc>
      </w:tr>
      <w:tr w:rsidR="00C124FC" w:rsidTr="00DE0AC9">
        <w:tc>
          <w:tcPr>
            <w:tcW w:w="4785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116 800,00 грн</w:t>
            </w:r>
          </w:p>
        </w:tc>
        <w:tc>
          <w:tcPr>
            <w:tcW w:w="4786" w:type="dxa"/>
          </w:tcPr>
          <w:p w:rsidR="00C124FC" w:rsidRDefault="00C124FC" w:rsidP="00DE0AC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123 999,00 грн</w:t>
            </w:r>
          </w:p>
        </w:tc>
      </w:tr>
    </w:tbl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Pr="008B5CAF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8B5CAF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Секретар </w:t>
      </w: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8B5CAF">
        <w:rPr>
          <w:rFonts w:ascii="Times New Roman" w:eastAsia="Times New Roman" w:hAnsi="Times New Roman" w:cs="Times New Roman"/>
          <w:color w:val="000000"/>
          <w:sz w:val="28"/>
          <w:lang w:val="uk-UA"/>
        </w:rPr>
        <w:t>міської ради</w:t>
      </w:r>
      <w:r w:rsidRPr="00B46FF9">
        <w:rPr>
          <w:rFonts w:ascii="Times New Roman" w:eastAsia="Times New Roman" w:hAnsi="Times New Roman" w:cs="Times New Roman"/>
          <w:color w:val="000000"/>
          <w:sz w:val="28"/>
        </w:rPr>
        <w:t>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8"/>
        </w:rPr>
        <w:t>                  </w:t>
      </w:r>
      <w:r w:rsidRPr="008B5CAF">
        <w:rPr>
          <w:rFonts w:ascii="Times New Roman" w:eastAsia="Times New Roman" w:hAnsi="Times New Roman" w:cs="Times New Roman"/>
          <w:color w:val="000000"/>
          <w:sz w:val="28"/>
          <w:lang w:val="uk-UA"/>
        </w:rPr>
        <w:t>Віктор СИНИШИН</w:t>
      </w: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Default="00C124FC" w:rsidP="00C124F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C124FC" w:rsidRPr="00C124FC" w:rsidRDefault="00C124FC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C9193A" w:rsidRDefault="00C9193A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sectPr w:rsidR="00C9193A" w:rsidSect="006C5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F9"/>
    <w:rsid w:val="00120168"/>
    <w:rsid w:val="0014700E"/>
    <w:rsid w:val="001A6967"/>
    <w:rsid w:val="001D1E2B"/>
    <w:rsid w:val="00203D3E"/>
    <w:rsid w:val="003A43F0"/>
    <w:rsid w:val="003B1AFD"/>
    <w:rsid w:val="00412B9F"/>
    <w:rsid w:val="00454E8C"/>
    <w:rsid w:val="005136AD"/>
    <w:rsid w:val="005D0BDE"/>
    <w:rsid w:val="005E0BAD"/>
    <w:rsid w:val="006351ED"/>
    <w:rsid w:val="006A095F"/>
    <w:rsid w:val="006C5F5B"/>
    <w:rsid w:val="00737C6F"/>
    <w:rsid w:val="007D455F"/>
    <w:rsid w:val="008B3E2F"/>
    <w:rsid w:val="008B5CAF"/>
    <w:rsid w:val="009032B3"/>
    <w:rsid w:val="009B1A9C"/>
    <w:rsid w:val="00AC544B"/>
    <w:rsid w:val="00B46FF9"/>
    <w:rsid w:val="00B60693"/>
    <w:rsid w:val="00C124FC"/>
    <w:rsid w:val="00C64593"/>
    <w:rsid w:val="00C9193A"/>
    <w:rsid w:val="00CC3FB9"/>
    <w:rsid w:val="00D354B2"/>
    <w:rsid w:val="00E5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87115-EB67-4AFF-AB45-F1B1E8FBE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1">
    <w:name w:val="rvps17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3">
    <w:name w:val="rvts13"/>
    <w:basedOn w:val="a0"/>
    <w:rsid w:val="00B46FF9"/>
  </w:style>
  <w:style w:type="paragraph" w:customStyle="1" w:styleId="rvps172">
    <w:name w:val="rvps17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3">
    <w:name w:val="rvps17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4">
    <w:name w:val="rvps174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5">
    <w:name w:val="rvps175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6">
    <w:name w:val="rvps176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7">
    <w:name w:val="rvps177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8">
    <w:name w:val="rvps178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9">
    <w:name w:val="rvps179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0">
    <w:name w:val="rvps180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2">
    <w:name w:val="rvps18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3">
    <w:name w:val="rvps18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4">
    <w:name w:val="rvps184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5">
    <w:name w:val="rvps185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6">
    <w:name w:val="rvps186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7">
    <w:name w:val="rvps187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8">
    <w:name w:val="rvps188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0">
    <w:name w:val="rvps190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1">
    <w:name w:val="rvps19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2">
    <w:name w:val="rvps19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9">
    <w:name w:val="rvps189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3">
    <w:name w:val="rvps19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B46FF9"/>
  </w:style>
  <w:style w:type="table" w:styleId="a4">
    <w:name w:val="Table Grid"/>
    <w:basedOn w:val="a1"/>
    <w:uiPriority w:val="59"/>
    <w:rsid w:val="008B5C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CA159-C403-41C9-BFD9-E0FB69C5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2024-11-07T09:20:00Z</cp:lastPrinted>
  <dcterms:created xsi:type="dcterms:W3CDTF">2024-11-07T12:45:00Z</dcterms:created>
  <dcterms:modified xsi:type="dcterms:W3CDTF">2024-11-07T12:45:00Z</dcterms:modified>
</cp:coreProperties>
</file>