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7F" w:rsidRPr="00437996" w:rsidRDefault="001E4F7F" w:rsidP="009F202F">
      <w:pPr>
        <w:pStyle w:val="a3"/>
        <w:ind w:left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C6604C" w:rsidRPr="00D60076" w:rsidRDefault="00C6604C" w:rsidP="000E63F5">
      <w:pPr>
        <w:jc w:val="center"/>
        <w:rPr>
          <w:noProof/>
          <w:sz w:val="28"/>
          <w:szCs w:val="28"/>
          <w:lang w:val="uk-UA" w:eastAsia="uk-UA"/>
        </w:rPr>
      </w:pPr>
      <w:r w:rsidRPr="00D60076">
        <w:rPr>
          <w:noProof/>
          <w:sz w:val="28"/>
          <w:szCs w:val="28"/>
          <w:lang w:val="uk-UA" w:eastAsia="uk-UA"/>
        </w:rPr>
        <w:t xml:space="preserve">Звіт </w:t>
      </w:r>
      <w:r w:rsidR="001E4F7F" w:rsidRPr="00D60076">
        <w:rPr>
          <w:noProof/>
          <w:sz w:val="28"/>
          <w:szCs w:val="28"/>
          <w:lang w:val="uk-UA" w:eastAsia="uk-UA"/>
        </w:rPr>
        <w:t>про роботу</w:t>
      </w:r>
    </w:p>
    <w:p w:rsidR="00C6604C" w:rsidRPr="00D60076" w:rsidRDefault="00C6604C" w:rsidP="000E63F5">
      <w:pPr>
        <w:jc w:val="center"/>
        <w:rPr>
          <w:noProof/>
          <w:sz w:val="28"/>
          <w:szCs w:val="28"/>
          <w:lang w:val="uk-UA" w:eastAsia="uk-UA"/>
        </w:rPr>
      </w:pPr>
      <w:r w:rsidRPr="00D60076">
        <w:rPr>
          <w:noProof/>
          <w:sz w:val="28"/>
          <w:szCs w:val="28"/>
          <w:lang w:val="uk-UA" w:eastAsia="uk-UA"/>
        </w:rPr>
        <w:t xml:space="preserve">Початкової школи «Пасічнянська» </w:t>
      </w:r>
    </w:p>
    <w:p w:rsidR="00BF4B39" w:rsidRPr="00D60076" w:rsidRDefault="00C6604C" w:rsidP="000E63F5">
      <w:pPr>
        <w:jc w:val="center"/>
        <w:rPr>
          <w:noProof/>
          <w:sz w:val="28"/>
          <w:szCs w:val="28"/>
          <w:lang w:val="uk-UA" w:eastAsia="uk-UA"/>
        </w:rPr>
      </w:pPr>
      <w:r w:rsidRPr="00D60076">
        <w:rPr>
          <w:noProof/>
          <w:sz w:val="28"/>
          <w:szCs w:val="28"/>
          <w:lang w:val="uk-UA" w:eastAsia="uk-UA"/>
        </w:rPr>
        <w:t>І</w:t>
      </w:r>
      <w:r w:rsidR="00531CA8" w:rsidRPr="00D60076">
        <w:rPr>
          <w:noProof/>
          <w:sz w:val="28"/>
          <w:szCs w:val="28"/>
          <w:lang w:val="uk-UA" w:eastAsia="uk-UA"/>
        </w:rPr>
        <w:t xml:space="preserve">вано-Франківської міської ради </w:t>
      </w:r>
    </w:p>
    <w:p w:rsidR="00335796" w:rsidRPr="00D60076" w:rsidRDefault="00531CA8" w:rsidP="000E63F5">
      <w:pPr>
        <w:jc w:val="center"/>
        <w:rPr>
          <w:noProof/>
          <w:sz w:val="28"/>
          <w:szCs w:val="28"/>
          <w:lang w:val="uk-UA" w:eastAsia="uk-UA"/>
        </w:rPr>
      </w:pPr>
      <w:r w:rsidRPr="00D60076">
        <w:rPr>
          <w:noProof/>
          <w:sz w:val="28"/>
          <w:szCs w:val="28"/>
          <w:lang w:val="uk-UA" w:eastAsia="uk-UA"/>
        </w:rPr>
        <w:t>за 202</w:t>
      </w:r>
      <w:r w:rsidR="00BF4B39" w:rsidRPr="00D60076">
        <w:rPr>
          <w:noProof/>
          <w:sz w:val="28"/>
          <w:szCs w:val="28"/>
          <w:lang w:val="uk-UA" w:eastAsia="uk-UA"/>
        </w:rPr>
        <w:t>3-2024 навчальний</w:t>
      </w:r>
      <w:r w:rsidRPr="00D60076">
        <w:rPr>
          <w:noProof/>
          <w:sz w:val="28"/>
          <w:szCs w:val="28"/>
          <w:lang w:val="uk-UA" w:eastAsia="uk-UA"/>
        </w:rPr>
        <w:t xml:space="preserve"> рік</w:t>
      </w:r>
    </w:p>
    <w:p w:rsidR="000E63F5" w:rsidRPr="00012152" w:rsidRDefault="000E63F5" w:rsidP="000E63F5">
      <w:pPr>
        <w:jc w:val="center"/>
        <w:rPr>
          <w:b/>
          <w:noProof/>
          <w:sz w:val="28"/>
          <w:szCs w:val="28"/>
          <w:lang w:val="uk-UA" w:eastAsia="uk-UA"/>
        </w:rPr>
      </w:pPr>
    </w:p>
    <w:p w:rsidR="00C6604C" w:rsidRPr="00437996" w:rsidRDefault="00C6604C" w:rsidP="000E63F5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Початкова школа </w:t>
      </w:r>
      <w:r w:rsidRPr="00437996">
        <w:rPr>
          <w:noProof/>
          <w:sz w:val="28"/>
          <w:szCs w:val="28"/>
          <w:lang w:val="uk-UA" w:eastAsia="uk-UA"/>
        </w:rPr>
        <w:t xml:space="preserve">«Пасічнянська» </w:t>
      </w:r>
      <w:r w:rsidRPr="00437996">
        <w:rPr>
          <w:sz w:val="28"/>
          <w:szCs w:val="28"/>
          <w:lang w:val="uk-UA"/>
        </w:rPr>
        <w:t xml:space="preserve">Івано-Франківської міської ради </w:t>
      </w:r>
      <w:r w:rsidRPr="00437996">
        <w:rPr>
          <w:sz w:val="28"/>
          <w:szCs w:val="28"/>
          <w:shd w:val="clear" w:color="auto" w:fill="FFFFFF"/>
          <w:lang w:val="uk-UA"/>
        </w:rPr>
        <w:t xml:space="preserve">є комунальним закладом загальної середньої освіти </w:t>
      </w:r>
      <w:r w:rsidRPr="00437996">
        <w:rPr>
          <w:sz w:val="28"/>
          <w:szCs w:val="28"/>
          <w:shd w:val="clear" w:color="auto" w:fill="FFFFFF"/>
        </w:rPr>
        <w:t>I</w:t>
      </w:r>
      <w:r w:rsidRPr="00437996">
        <w:rPr>
          <w:sz w:val="28"/>
          <w:szCs w:val="28"/>
          <w:shd w:val="clear" w:color="auto" w:fill="FFFFFF"/>
          <w:lang w:val="uk-UA"/>
        </w:rPr>
        <w:t xml:space="preserve"> ступеня, що здійснює освітню діяльність на рівні дошкільної та початкової освіти.</w:t>
      </w:r>
      <w:r w:rsidRPr="00437996">
        <w:rPr>
          <w:sz w:val="28"/>
          <w:szCs w:val="28"/>
          <w:lang w:val="uk-UA"/>
        </w:rPr>
        <w:t xml:space="preserve"> </w:t>
      </w:r>
      <w:r w:rsidR="006652D9" w:rsidRPr="00437996">
        <w:rPr>
          <w:sz w:val="28"/>
          <w:szCs w:val="28"/>
          <w:lang w:val="uk-UA"/>
        </w:rPr>
        <w:t xml:space="preserve">Заклад </w:t>
      </w:r>
      <w:r w:rsidRPr="00437996">
        <w:rPr>
          <w:sz w:val="28"/>
          <w:szCs w:val="28"/>
          <w:lang w:val="uk-UA"/>
        </w:rPr>
        <w:t>споруджено в</w:t>
      </w:r>
      <w:r w:rsidR="000351A0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</w:rPr>
        <w:t>1984</w:t>
      </w:r>
      <w:r w:rsidR="000351A0">
        <w:rPr>
          <w:sz w:val="28"/>
          <w:szCs w:val="28"/>
          <w:lang w:val="uk-UA"/>
        </w:rPr>
        <w:t xml:space="preserve"> році за проє</w:t>
      </w:r>
      <w:r w:rsidRPr="00437996">
        <w:rPr>
          <w:sz w:val="28"/>
          <w:szCs w:val="28"/>
          <w:lang w:val="uk-UA"/>
        </w:rPr>
        <w:t>ктом дитячого садочка.</w:t>
      </w:r>
      <w:r w:rsidR="00826C32" w:rsidRPr="00437996">
        <w:rPr>
          <w:sz w:val="28"/>
          <w:szCs w:val="28"/>
          <w:lang w:val="uk-UA"/>
        </w:rPr>
        <w:t xml:space="preserve"> Цьогоріч закладу виповнилося 40 років.</w:t>
      </w:r>
    </w:p>
    <w:p w:rsidR="00BF4B39" w:rsidRPr="00437996" w:rsidRDefault="00BF4B39" w:rsidP="0069677C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>У Початковій школі «Пасічнянська» в 2023</w:t>
      </w:r>
      <w:r w:rsidR="000351A0">
        <w:rPr>
          <w:sz w:val="28"/>
          <w:szCs w:val="28"/>
          <w:lang w:val="uk-UA"/>
        </w:rPr>
        <w:t xml:space="preserve">-2024 начальному році </w:t>
      </w:r>
      <w:r w:rsidRPr="00437996">
        <w:rPr>
          <w:sz w:val="28"/>
          <w:szCs w:val="28"/>
          <w:lang w:val="uk-UA"/>
        </w:rPr>
        <w:t>функціонувало 7 дошкільних груп та 11 початкових класів.</w:t>
      </w:r>
      <w:r w:rsidR="0069677C" w:rsidRPr="00437996">
        <w:rPr>
          <w:sz w:val="28"/>
          <w:szCs w:val="28"/>
          <w:lang w:val="uk-UA"/>
        </w:rPr>
        <w:t xml:space="preserve"> У 2024-2025 навчальному році вже функціонує 7 дошкільних груп та 12 початкових класів.</w:t>
      </w:r>
    </w:p>
    <w:p w:rsidR="00140C48" w:rsidRDefault="00A354F7" w:rsidP="000E63F5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Станом на </w:t>
      </w:r>
      <w:r w:rsidR="0069677C" w:rsidRPr="00437996">
        <w:rPr>
          <w:sz w:val="28"/>
          <w:szCs w:val="28"/>
          <w:lang w:val="uk-UA"/>
        </w:rPr>
        <w:t>0</w:t>
      </w:r>
      <w:r w:rsidR="00BF4B39" w:rsidRPr="00437996">
        <w:rPr>
          <w:sz w:val="28"/>
          <w:szCs w:val="28"/>
          <w:lang w:val="uk-UA"/>
        </w:rPr>
        <w:t>1</w:t>
      </w:r>
      <w:r w:rsidRPr="00437996">
        <w:rPr>
          <w:sz w:val="28"/>
          <w:szCs w:val="28"/>
          <w:lang w:val="uk-UA"/>
        </w:rPr>
        <w:t>.0</w:t>
      </w:r>
      <w:r w:rsidR="0069677C" w:rsidRPr="00437996">
        <w:rPr>
          <w:sz w:val="28"/>
          <w:szCs w:val="28"/>
          <w:lang w:val="uk-UA"/>
        </w:rPr>
        <w:t>9</w:t>
      </w:r>
      <w:r w:rsidRPr="00437996">
        <w:rPr>
          <w:sz w:val="28"/>
          <w:szCs w:val="28"/>
          <w:lang w:val="uk-UA"/>
        </w:rPr>
        <w:t>.202</w:t>
      </w:r>
      <w:r w:rsidR="00BF4B39" w:rsidRPr="00437996">
        <w:rPr>
          <w:sz w:val="28"/>
          <w:szCs w:val="28"/>
          <w:lang w:val="uk-UA"/>
        </w:rPr>
        <w:t>4</w:t>
      </w:r>
      <w:r w:rsidR="00E92C5F" w:rsidRPr="00437996">
        <w:rPr>
          <w:sz w:val="28"/>
          <w:szCs w:val="28"/>
          <w:lang w:val="uk-UA"/>
        </w:rPr>
        <w:t xml:space="preserve"> року </w:t>
      </w:r>
      <w:r w:rsidR="00777107" w:rsidRPr="00437996">
        <w:rPr>
          <w:sz w:val="28"/>
          <w:szCs w:val="28"/>
          <w:lang w:val="uk-UA"/>
        </w:rPr>
        <w:t>3</w:t>
      </w:r>
      <w:r w:rsidR="0069677C" w:rsidRPr="00437996">
        <w:rPr>
          <w:sz w:val="28"/>
          <w:szCs w:val="28"/>
          <w:lang w:val="uk-UA"/>
        </w:rPr>
        <w:t>55</w:t>
      </w:r>
      <w:r w:rsidR="00140C48" w:rsidRPr="00437996">
        <w:rPr>
          <w:sz w:val="28"/>
          <w:szCs w:val="28"/>
          <w:lang w:val="uk-UA"/>
        </w:rPr>
        <w:t xml:space="preserve"> дітей</w:t>
      </w:r>
      <w:r w:rsidR="00E92C5F" w:rsidRPr="00437996">
        <w:rPr>
          <w:sz w:val="28"/>
          <w:szCs w:val="28"/>
          <w:lang w:val="uk-UA"/>
        </w:rPr>
        <w:t xml:space="preserve"> охоплено навчанням у школі, 2</w:t>
      </w:r>
      <w:r w:rsidR="002C0F6C">
        <w:rPr>
          <w:sz w:val="28"/>
          <w:szCs w:val="28"/>
          <w:lang w:val="uk-UA"/>
        </w:rPr>
        <w:t>00</w:t>
      </w:r>
      <w:r w:rsidR="00140C48" w:rsidRPr="00437996">
        <w:rPr>
          <w:sz w:val="28"/>
          <w:szCs w:val="28"/>
          <w:lang w:val="uk-UA"/>
        </w:rPr>
        <w:t xml:space="preserve"> дітей ви</w:t>
      </w:r>
      <w:r w:rsidR="00E92C5F" w:rsidRPr="00437996">
        <w:rPr>
          <w:sz w:val="28"/>
          <w:szCs w:val="28"/>
          <w:lang w:val="uk-UA"/>
        </w:rPr>
        <w:t>хову</w:t>
      </w:r>
      <w:r w:rsidR="0069677C" w:rsidRPr="00437996">
        <w:rPr>
          <w:sz w:val="28"/>
          <w:szCs w:val="28"/>
          <w:lang w:val="uk-UA"/>
        </w:rPr>
        <w:t>ється</w:t>
      </w:r>
      <w:r w:rsidR="00E92C5F" w:rsidRPr="00437996">
        <w:rPr>
          <w:sz w:val="28"/>
          <w:szCs w:val="28"/>
          <w:lang w:val="uk-UA"/>
        </w:rPr>
        <w:t xml:space="preserve"> у дошкільних групах</w:t>
      </w:r>
      <w:r w:rsidR="00BF4B39" w:rsidRPr="00437996">
        <w:rPr>
          <w:sz w:val="28"/>
          <w:szCs w:val="28"/>
          <w:lang w:val="uk-UA"/>
        </w:rPr>
        <w:t>, загалом 5</w:t>
      </w:r>
      <w:r w:rsidR="002C0F6C">
        <w:rPr>
          <w:sz w:val="28"/>
          <w:szCs w:val="28"/>
          <w:lang w:val="uk-UA"/>
        </w:rPr>
        <w:t>5</w:t>
      </w:r>
      <w:r w:rsidR="00437996" w:rsidRPr="00437996">
        <w:rPr>
          <w:sz w:val="28"/>
          <w:szCs w:val="28"/>
          <w:lang w:val="uk-UA"/>
        </w:rPr>
        <w:t>5</w:t>
      </w:r>
      <w:r w:rsidR="00BF4B39" w:rsidRPr="00437996">
        <w:rPr>
          <w:sz w:val="28"/>
          <w:szCs w:val="28"/>
          <w:lang w:val="uk-UA"/>
        </w:rPr>
        <w:t xml:space="preserve"> вихованців </w:t>
      </w:r>
      <w:r w:rsidR="00E92C5F" w:rsidRPr="00437996">
        <w:rPr>
          <w:sz w:val="28"/>
          <w:szCs w:val="28"/>
          <w:lang w:val="uk-UA"/>
        </w:rPr>
        <w:t>(</w:t>
      </w:r>
      <w:r w:rsidR="000351A0">
        <w:rPr>
          <w:sz w:val="28"/>
          <w:szCs w:val="28"/>
          <w:lang w:val="uk-UA"/>
        </w:rPr>
        <w:t>проє</w:t>
      </w:r>
      <w:r w:rsidRPr="00437996">
        <w:rPr>
          <w:sz w:val="28"/>
          <w:szCs w:val="28"/>
          <w:lang w:val="uk-UA"/>
        </w:rPr>
        <w:t xml:space="preserve">ктна потужність </w:t>
      </w:r>
      <w:r w:rsidR="00826C32" w:rsidRPr="00437996">
        <w:rPr>
          <w:sz w:val="28"/>
          <w:szCs w:val="28"/>
          <w:lang w:val="uk-UA"/>
        </w:rPr>
        <w:t xml:space="preserve">приміщень закладу </w:t>
      </w:r>
      <w:r w:rsidRPr="00437996">
        <w:rPr>
          <w:sz w:val="28"/>
          <w:szCs w:val="28"/>
          <w:lang w:val="uk-UA"/>
        </w:rPr>
        <w:t>280 дітей</w:t>
      </w:r>
      <w:r w:rsidR="00E92C5F" w:rsidRPr="00437996">
        <w:rPr>
          <w:sz w:val="28"/>
          <w:szCs w:val="28"/>
          <w:lang w:val="uk-UA"/>
        </w:rPr>
        <w:t>)</w:t>
      </w:r>
      <w:r w:rsidRPr="00437996">
        <w:rPr>
          <w:sz w:val="28"/>
          <w:szCs w:val="28"/>
          <w:lang w:val="uk-UA"/>
        </w:rPr>
        <w:t xml:space="preserve">. </w:t>
      </w:r>
    </w:p>
    <w:p w:rsidR="009172D7" w:rsidRDefault="009172D7" w:rsidP="000E63F5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05"/>
        <w:gridCol w:w="2465"/>
      </w:tblGrid>
      <w:tr w:rsidR="005F26CE" w:rsidTr="005F26CE">
        <w:tc>
          <w:tcPr>
            <w:tcW w:w="7366" w:type="dxa"/>
          </w:tcPr>
          <w:p w:rsidR="005F26CE" w:rsidRPr="00D60076" w:rsidRDefault="005F26CE" w:rsidP="005F26CE">
            <w:pPr>
              <w:jc w:val="center"/>
              <w:rPr>
                <w:rFonts w:ascii="Georgia" w:hAnsi="Georgia"/>
                <w:bCs/>
                <w:iCs/>
                <w:lang w:val="uk-UA"/>
              </w:rPr>
            </w:pPr>
            <w:r w:rsidRPr="00D60076">
              <w:rPr>
                <w:rFonts w:ascii="Georgia" w:hAnsi="Georgia"/>
                <w:bCs/>
                <w:iCs/>
                <w:lang w:val="uk-UA"/>
              </w:rPr>
              <w:t>Шкільна мережа</w:t>
            </w:r>
          </w:p>
        </w:tc>
        <w:tc>
          <w:tcPr>
            <w:tcW w:w="2545" w:type="dxa"/>
          </w:tcPr>
          <w:p w:rsidR="005F26CE" w:rsidRPr="00D60076" w:rsidRDefault="005F26CE" w:rsidP="005F26CE">
            <w:pPr>
              <w:jc w:val="center"/>
              <w:rPr>
                <w:rFonts w:ascii="Georgia" w:hAnsi="Georgia"/>
                <w:bCs/>
                <w:iCs/>
                <w:lang w:val="uk-UA"/>
              </w:rPr>
            </w:pPr>
            <w:r w:rsidRPr="00D60076">
              <w:rPr>
                <w:rFonts w:ascii="Georgia" w:hAnsi="Georgia"/>
                <w:bCs/>
                <w:iCs/>
                <w:lang w:val="uk-UA"/>
              </w:rPr>
              <w:t>2024-2025 н.р.</w:t>
            </w:r>
          </w:p>
        </w:tc>
      </w:tr>
      <w:tr w:rsidR="005F26CE" w:rsidTr="005F26CE">
        <w:tc>
          <w:tcPr>
            <w:tcW w:w="7366" w:type="dxa"/>
          </w:tcPr>
          <w:p w:rsidR="005F26CE" w:rsidRPr="00D60076" w:rsidRDefault="005F26CE" w:rsidP="000E63F5">
            <w:pPr>
              <w:jc w:val="both"/>
              <w:rPr>
                <w:lang w:val="uk-UA"/>
              </w:rPr>
            </w:pPr>
            <w:r w:rsidRPr="00D60076">
              <w:rPr>
                <w:lang w:val="uk-UA"/>
              </w:rPr>
              <w:t>Кількість класів</w:t>
            </w:r>
          </w:p>
        </w:tc>
        <w:tc>
          <w:tcPr>
            <w:tcW w:w="2545" w:type="dxa"/>
          </w:tcPr>
          <w:p w:rsidR="005F26CE" w:rsidRPr="00D60076" w:rsidRDefault="005F26CE" w:rsidP="005F26CE">
            <w:pPr>
              <w:jc w:val="center"/>
              <w:rPr>
                <w:lang w:val="uk-UA"/>
              </w:rPr>
            </w:pPr>
            <w:r w:rsidRPr="00D60076">
              <w:rPr>
                <w:lang w:val="uk-UA"/>
              </w:rPr>
              <w:t>12</w:t>
            </w:r>
          </w:p>
        </w:tc>
      </w:tr>
      <w:tr w:rsidR="005F26CE" w:rsidTr="005F26CE">
        <w:tc>
          <w:tcPr>
            <w:tcW w:w="7366" w:type="dxa"/>
          </w:tcPr>
          <w:p w:rsidR="005F26CE" w:rsidRPr="005F26CE" w:rsidRDefault="005F26CE" w:rsidP="000E63F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Середня наповнюваність</w:t>
            </w:r>
          </w:p>
        </w:tc>
        <w:tc>
          <w:tcPr>
            <w:tcW w:w="2545" w:type="dxa"/>
          </w:tcPr>
          <w:p w:rsidR="005F26CE" w:rsidRPr="005F26CE" w:rsidRDefault="005F26CE" w:rsidP="005F26CE">
            <w:pPr>
              <w:jc w:val="center"/>
              <w:rPr>
                <w:lang w:val="uk-UA"/>
              </w:rPr>
            </w:pPr>
            <w:r w:rsidRPr="005F26CE">
              <w:rPr>
                <w:lang w:val="uk-UA"/>
              </w:rPr>
              <w:t>29</w:t>
            </w:r>
          </w:p>
        </w:tc>
      </w:tr>
      <w:tr w:rsidR="005F26CE" w:rsidTr="005F26CE">
        <w:tc>
          <w:tcPr>
            <w:tcW w:w="7366" w:type="dxa"/>
          </w:tcPr>
          <w:p w:rsidR="005F26CE" w:rsidRPr="005F26CE" w:rsidRDefault="005F26CE" w:rsidP="000E63F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Організація навчання для дітей з ООП</w:t>
            </w:r>
          </w:p>
        </w:tc>
        <w:tc>
          <w:tcPr>
            <w:tcW w:w="2545" w:type="dxa"/>
          </w:tcPr>
          <w:p w:rsidR="005F26CE" w:rsidRPr="005F26CE" w:rsidRDefault="005F26CE" w:rsidP="005F26CE">
            <w:pPr>
              <w:jc w:val="center"/>
              <w:rPr>
                <w:lang w:val="uk-UA"/>
              </w:rPr>
            </w:pPr>
            <w:r w:rsidRPr="005F26CE">
              <w:rPr>
                <w:lang w:val="uk-UA"/>
              </w:rPr>
              <w:t>10</w:t>
            </w:r>
          </w:p>
        </w:tc>
      </w:tr>
      <w:tr w:rsidR="005F26CE" w:rsidTr="005F26CE">
        <w:tc>
          <w:tcPr>
            <w:tcW w:w="7366" w:type="dxa"/>
          </w:tcPr>
          <w:p w:rsidR="005F26CE" w:rsidRPr="005F26CE" w:rsidRDefault="005F26CE" w:rsidP="000E63F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Кількість інклюзивних класів</w:t>
            </w:r>
          </w:p>
        </w:tc>
        <w:tc>
          <w:tcPr>
            <w:tcW w:w="2545" w:type="dxa"/>
          </w:tcPr>
          <w:p w:rsidR="005F26CE" w:rsidRPr="005F26CE" w:rsidRDefault="005F26CE" w:rsidP="005F26CE">
            <w:pPr>
              <w:jc w:val="center"/>
              <w:rPr>
                <w:lang w:val="uk-UA"/>
              </w:rPr>
            </w:pPr>
            <w:r w:rsidRPr="005F26CE">
              <w:rPr>
                <w:lang w:val="uk-UA"/>
              </w:rPr>
              <w:t>8</w:t>
            </w:r>
          </w:p>
        </w:tc>
      </w:tr>
      <w:tr w:rsidR="00713577" w:rsidTr="005F26CE">
        <w:tc>
          <w:tcPr>
            <w:tcW w:w="7366" w:type="dxa"/>
          </w:tcPr>
          <w:p w:rsidR="00713577" w:rsidRPr="005F26CE" w:rsidRDefault="00713577" w:rsidP="000E63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груп подовженого дня</w:t>
            </w:r>
          </w:p>
        </w:tc>
        <w:tc>
          <w:tcPr>
            <w:tcW w:w="2545" w:type="dxa"/>
          </w:tcPr>
          <w:p w:rsidR="00713577" w:rsidRPr="005F26CE" w:rsidRDefault="00713577" w:rsidP="005F26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9172D7" w:rsidRDefault="009172D7" w:rsidP="000E63F5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05"/>
        <w:gridCol w:w="2465"/>
      </w:tblGrid>
      <w:tr w:rsidR="005F26CE" w:rsidTr="00426315">
        <w:tc>
          <w:tcPr>
            <w:tcW w:w="7366" w:type="dxa"/>
          </w:tcPr>
          <w:p w:rsidR="005F26CE" w:rsidRPr="00D60076" w:rsidRDefault="00713577" w:rsidP="00426315">
            <w:pPr>
              <w:jc w:val="center"/>
              <w:rPr>
                <w:rFonts w:ascii="Georgia" w:hAnsi="Georgia"/>
                <w:bCs/>
                <w:iCs/>
                <w:lang w:val="uk-UA"/>
              </w:rPr>
            </w:pPr>
            <w:r w:rsidRPr="00D60076">
              <w:rPr>
                <w:rFonts w:ascii="Georgia" w:hAnsi="Georgia"/>
                <w:bCs/>
                <w:iCs/>
                <w:lang w:val="uk-UA"/>
              </w:rPr>
              <w:t>Дош</w:t>
            </w:r>
            <w:r w:rsidR="005F26CE" w:rsidRPr="00D60076">
              <w:rPr>
                <w:rFonts w:ascii="Georgia" w:hAnsi="Georgia"/>
                <w:bCs/>
                <w:iCs/>
                <w:lang w:val="uk-UA"/>
              </w:rPr>
              <w:t>кільна мережа</w:t>
            </w:r>
          </w:p>
        </w:tc>
        <w:tc>
          <w:tcPr>
            <w:tcW w:w="2545" w:type="dxa"/>
          </w:tcPr>
          <w:p w:rsidR="005F26CE" w:rsidRPr="00D60076" w:rsidRDefault="005F26CE" w:rsidP="00426315">
            <w:pPr>
              <w:jc w:val="center"/>
              <w:rPr>
                <w:rFonts w:ascii="Georgia" w:hAnsi="Georgia"/>
                <w:bCs/>
                <w:iCs/>
                <w:lang w:val="uk-UA"/>
              </w:rPr>
            </w:pPr>
            <w:r w:rsidRPr="00D60076">
              <w:rPr>
                <w:rFonts w:ascii="Georgia" w:hAnsi="Georgia"/>
                <w:bCs/>
                <w:iCs/>
                <w:lang w:val="uk-UA"/>
              </w:rPr>
              <w:t>2024-2025 н.р.</w:t>
            </w:r>
          </w:p>
        </w:tc>
      </w:tr>
      <w:tr w:rsidR="005F26CE" w:rsidTr="00426315">
        <w:tc>
          <w:tcPr>
            <w:tcW w:w="7366" w:type="dxa"/>
          </w:tcPr>
          <w:p w:rsidR="005F26CE" w:rsidRPr="005F26CE" w:rsidRDefault="005F26CE" w:rsidP="0042631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Кількі</w:t>
            </w:r>
            <w:r w:rsidR="00713577">
              <w:rPr>
                <w:lang w:val="uk-UA"/>
              </w:rPr>
              <w:t>сть дошкільних груп</w:t>
            </w:r>
          </w:p>
        </w:tc>
        <w:tc>
          <w:tcPr>
            <w:tcW w:w="2545" w:type="dxa"/>
          </w:tcPr>
          <w:p w:rsidR="005F26CE" w:rsidRPr="005F26CE" w:rsidRDefault="00713577" w:rsidP="004263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5F26CE" w:rsidTr="00426315">
        <w:tc>
          <w:tcPr>
            <w:tcW w:w="7366" w:type="dxa"/>
          </w:tcPr>
          <w:p w:rsidR="005F26CE" w:rsidRPr="005F26CE" w:rsidRDefault="005F26CE" w:rsidP="0042631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Середня наповнюваність</w:t>
            </w:r>
          </w:p>
        </w:tc>
        <w:tc>
          <w:tcPr>
            <w:tcW w:w="2545" w:type="dxa"/>
          </w:tcPr>
          <w:p w:rsidR="005F26CE" w:rsidRPr="005F26CE" w:rsidRDefault="005F26CE" w:rsidP="00426315">
            <w:pPr>
              <w:jc w:val="center"/>
              <w:rPr>
                <w:lang w:val="uk-UA"/>
              </w:rPr>
            </w:pPr>
            <w:r w:rsidRPr="005F26CE">
              <w:rPr>
                <w:lang w:val="uk-UA"/>
              </w:rPr>
              <w:t>29</w:t>
            </w:r>
          </w:p>
        </w:tc>
      </w:tr>
      <w:tr w:rsidR="005F26CE" w:rsidTr="00426315">
        <w:tc>
          <w:tcPr>
            <w:tcW w:w="7366" w:type="dxa"/>
          </w:tcPr>
          <w:p w:rsidR="005F26CE" w:rsidRPr="005F26CE" w:rsidRDefault="005F26CE" w:rsidP="0042631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>Організація навчання для дітей з ООП</w:t>
            </w:r>
          </w:p>
        </w:tc>
        <w:tc>
          <w:tcPr>
            <w:tcW w:w="2545" w:type="dxa"/>
          </w:tcPr>
          <w:p w:rsidR="005F26CE" w:rsidRPr="005F26CE" w:rsidRDefault="00713577" w:rsidP="004263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F26CE" w:rsidTr="00426315">
        <w:tc>
          <w:tcPr>
            <w:tcW w:w="7366" w:type="dxa"/>
          </w:tcPr>
          <w:p w:rsidR="005F26CE" w:rsidRPr="005F26CE" w:rsidRDefault="005F26CE" w:rsidP="00426315">
            <w:pPr>
              <w:jc w:val="both"/>
              <w:rPr>
                <w:lang w:val="uk-UA"/>
              </w:rPr>
            </w:pPr>
            <w:r w:rsidRPr="005F26CE">
              <w:rPr>
                <w:lang w:val="uk-UA"/>
              </w:rPr>
              <w:t xml:space="preserve">Кількість інклюзивних </w:t>
            </w:r>
            <w:r w:rsidR="00713577">
              <w:rPr>
                <w:lang w:val="uk-UA"/>
              </w:rPr>
              <w:t>груп</w:t>
            </w:r>
          </w:p>
        </w:tc>
        <w:tc>
          <w:tcPr>
            <w:tcW w:w="2545" w:type="dxa"/>
          </w:tcPr>
          <w:p w:rsidR="005F26CE" w:rsidRPr="005F26CE" w:rsidRDefault="00713577" w:rsidP="004263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9172D7" w:rsidRPr="00667A81" w:rsidRDefault="009172D7" w:rsidP="00667A81">
      <w:pPr>
        <w:jc w:val="both"/>
        <w:rPr>
          <w:sz w:val="28"/>
          <w:szCs w:val="28"/>
          <w:lang w:val="uk-UA"/>
        </w:rPr>
      </w:pPr>
    </w:p>
    <w:p w:rsidR="00140C48" w:rsidRPr="00437996" w:rsidRDefault="000351A0" w:rsidP="000E63F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 роботи закладу:</w:t>
      </w:r>
      <w:r w:rsidR="00140C48" w:rsidRPr="00437996">
        <w:rPr>
          <w:sz w:val="28"/>
          <w:szCs w:val="28"/>
          <w:lang w:val="uk-UA"/>
        </w:rPr>
        <w:t xml:space="preserve"> 07.30 год – 19.30 год (12 год)</w:t>
      </w:r>
      <w:r>
        <w:rPr>
          <w:sz w:val="28"/>
          <w:szCs w:val="28"/>
          <w:lang w:val="uk-UA"/>
        </w:rPr>
        <w:t>.</w:t>
      </w:r>
      <w:r w:rsidR="00140C48" w:rsidRPr="00437996">
        <w:rPr>
          <w:sz w:val="28"/>
          <w:szCs w:val="28"/>
          <w:lang w:val="uk-UA"/>
        </w:rPr>
        <w:t xml:space="preserve"> </w:t>
      </w:r>
    </w:p>
    <w:p w:rsidR="00CC643F" w:rsidRPr="00437996" w:rsidRDefault="00140C48" w:rsidP="002D45F2">
      <w:pPr>
        <w:ind w:firstLine="708"/>
        <w:jc w:val="both"/>
        <w:rPr>
          <w:iCs/>
          <w:sz w:val="28"/>
          <w:szCs w:val="28"/>
          <w:lang w:val="uk-UA"/>
        </w:rPr>
      </w:pPr>
      <w:r w:rsidRPr="00437996">
        <w:rPr>
          <w:rStyle w:val="a8"/>
          <w:i w:val="0"/>
          <w:sz w:val="28"/>
          <w:szCs w:val="28"/>
          <w:lang w:val="uk-UA"/>
        </w:rPr>
        <w:t xml:space="preserve">Школа працює в режимі </w:t>
      </w:r>
      <w:r w:rsidR="00D85BBF">
        <w:rPr>
          <w:rStyle w:val="a8"/>
          <w:i w:val="0"/>
          <w:sz w:val="28"/>
          <w:szCs w:val="28"/>
          <w:lang w:val="uk-UA"/>
        </w:rPr>
        <w:t>повного дня,</w:t>
      </w:r>
      <w:r w:rsidR="00BF4B39" w:rsidRPr="00437996">
        <w:rPr>
          <w:rStyle w:val="a8"/>
          <w:i w:val="0"/>
          <w:sz w:val="28"/>
          <w:szCs w:val="28"/>
          <w:lang w:val="uk-UA"/>
        </w:rPr>
        <w:t xml:space="preserve"> організов</w:t>
      </w:r>
      <w:r w:rsidR="00D85BBF">
        <w:rPr>
          <w:rStyle w:val="a8"/>
          <w:i w:val="0"/>
          <w:sz w:val="28"/>
          <w:szCs w:val="28"/>
          <w:lang w:val="uk-UA"/>
        </w:rPr>
        <w:t>ано двозмінне навчання</w:t>
      </w:r>
      <w:r w:rsidR="000351A0">
        <w:rPr>
          <w:rStyle w:val="a8"/>
          <w:i w:val="0"/>
          <w:sz w:val="28"/>
          <w:szCs w:val="28"/>
          <w:lang w:val="uk-UA"/>
        </w:rPr>
        <w:t>, адже</w:t>
      </w:r>
      <w:r w:rsidR="00BF4B39" w:rsidRPr="00437996">
        <w:rPr>
          <w:rStyle w:val="a8"/>
          <w:i w:val="0"/>
          <w:sz w:val="28"/>
          <w:szCs w:val="28"/>
          <w:lang w:val="uk-UA"/>
        </w:rPr>
        <w:t xml:space="preserve"> укриття </w:t>
      </w:r>
      <w:r w:rsidR="000351A0">
        <w:rPr>
          <w:rStyle w:val="a8"/>
          <w:i w:val="0"/>
          <w:sz w:val="28"/>
          <w:szCs w:val="28"/>
          <w:lang w:val="uk-UA"/>
        </w:rPr>
        <w:t>розраховано на 300 дітей. У</w:t>
      </w:r>
      <w:r w:rsidR="00A354F7" w:rsidRPr="00437996">
        <w:rPr>
          <w:rStyle w:val="a8"/>
          <w:i w:val="0"/>
          <w:sz w:val="28"/>
          <w:szCs w:val="28"/>
          <w:lang w:val="uk-UA"/>
        </w:rPr>
        <w:t xml:space="preserve"> першу зміну </w:t>
      </w:r>
      <w:r w:rsidR="000351A0">
        <w:rPr>
          <w:rStyle w:val="a8"/>
          <w:i w:val="0"/>
          <w:sz w:val="28"/>
          <w:szCs w:val="28"/>
          <w:lang w:val="uk-UA"/>
        </w:rPr>
        <w:t>навчаються перші, четверті</w:t>
      </w:r>
      <w:r w:rsidR="00826C32" w:rsidRPr="00437996">
        <w:rPr>
          <w:rStyle w:val="a8"/>
          <w:i w:val="0"/>
          <w:sz w:val="28"/>
          <w:szCs w:val="28"/>
          <w:lang w:val="uk-UA"/>
        </w:rPr>
        <w:t xml:space="preserve"> класи </w:t>
      </w:r>
      <w:r w:rsidR="00A354F7" w:rsidRPr="00437996">
        <w:rPr>
          <w:rStyle w:val="a8"/>
          <w:i w:val="0"/>
          <w:sz w:val="28"/>
          <w:szCs w:val="28"/>
          <w:lang w:val="uk-UA"/>
        </w:rPr>
        <w:t xml:space="preserve">та </w:t>
      </w:r>
      <w:r w:rsidR="00D85BBF">
        <w:rPr>
          <w:rStyle w:val="a8"/>
          <w:i w:val="0"/>
          <w:sz w:val="28"/>
          <w:szCs w:val="28"/>
          <w:lang w:val="uk-UA"/>
        </w:rPr>
        <w:t xml:space="preserve">функціонують </w:t>
      </w:r>
      <w:r w:rsidR="0069677C" w:rsidRPr="00437996">
        <w:rPr>
          <w:rStyle w:val="a8"/>
          <w:i w:val="0"/>
          <w:sz w:val="28"/>
          <w:szCs w:val="28"/>
          <w:lang w:val="uk-UA"/>
        </w:rPr>
        <w:t>дві</w:t>
      </w:r>
      <w:r w:rsidRPr="00437996">
        <w:rPr>
          <w:rStyle w:val="a8"/>
          <w:i w:val="0"/>
          <w:sz w:val="28"/>
          <w:szCs w:val="28"/>
          <w:lang w:val="uk-UA"/>
        </w:rPr>
        <w:t xml:space="preserve"> </w:t>
      </w:r>
      <w:r w:rsidR="00A354F7" w:rsidRPr="00437996">
        <w:rPr>
          <w:rStyle w:val="a8"/>
          <w:i w:val="0"/>
          <w:sz w:val="28"/>
          <w:szCs w:val="28"/>
          <w:lang w:val="uk-UA"/>
        </w:rPr>
        <w:t>груп</w:t>
      </w:r>
      <w:r w:rsidR="00CC643F" w:rsidRPr="00437996">
        <w:rPr>
          <w:rStyle w:val="a8"/>
          <w:i w:val="0"/>
          <w:sz w:val="28"/>
          <w:szCs w:val="28"/>
          <w:lang w:val="uk-UA"/>
        </w:rPr>
        <w:t>и</w:t>
      </w:r>
      <w:r w:rsidR="00A354F7" w:rsidRPr="00437996">
        <w:rPr>
          <w:rStyle w:val="a8"/>
          <w:i w:val="0"/>
          <w:sz w:val="28"/>
          <w:szCs w:val="28"/>
          <w:lang w:val="uk-UA"/>
        </w:rPr>
        <w:t xml:space="preserve"> п</w:t>
      </w:r>
      <w:r w:rsidRPr="00437996">
        <w:rPr>
          <w:rStyle w:val="a8"/>
          <w:i w:val="0"/>
          <w:sz w:val="28"/>
          <w:szCs w:val="28"/>
          <w:lang w:val="uk-UA"/>
        </w:rPr>
        <w:t>одовженого дня</w:t>
      </w:r>
      <w:r w:rsidR="000351A0">
        <w:rPr>
          <w:rStyle w:val="a8"/>
          <w:i w:val="0"/>
          <w:sz w:val="28"/>
          <w:szCs w:val="28"/>
          <w:lang w:val="uk-UA"/>
        </w:rPr>
        <w:t>, у другу зміну - другі, треті</w:t>
      </w:r>
      <w:r w:rsidR="00CC643F" w:rsidRPr="00437996">
        <w:rPr>
          <w:rStyle w:val="a8"/>
          <w:i w:val="0"/>
          <w:sz w:val="28"/>
          <w:szCs w:val="28"/>
          <w:lang w:val="uk-UA"/>
        </w:rPr>
        <w:t xml:space="preserve"> класи та дві групи подовженого дня</w:t>
      </w:r>
      <w:r w:rsidRPr="00437996">
        <w:rPr>
          <w:rStyle w:val="a8"/>
          <w:i w:val="0"/>
          <w:sz w:val="28"/>
          <w:szCs w:val="28"/>
          <w:lang w:val="uk-UA"/>
        </w:rPr>
        <w:t xml:space="preserve"> з відповідною організацією харчування й проведенням необхідних оздоровчих заходів. Даний режим сприяє об'єднанню навчальної й позаурочної сфер діяльності дитини. </w:t>
      </w:r>
    </w:p>
    <w:p w:rsidR="00213C69" w:rsidRPr="00437996" w:rsidRDefault="007B0A8D" w:rsidP="00213C69">
      <w:pPr>
        <w:ind w:firstLine="708"/>
        <w:jc w:val="both"/>
        <w:textAlignment w:val="baseline"/>
        <w:rPr>
          <w:sz w:val="28"/>
          <w:szCs w:val="28"/>
          <w:lang w:val="uk-UA"/>
        </w:rPr>
      </w:pPr>
      <w:r w:rsidRPr="00D60076">
        <w:rPr>
          <w:sz w:val="28"/>
          <w:szCs w:val="28"/>
          <w:lang w:val="uk-UA"/>
        </w:rPr>
        <w:t>М</w:t>
      </w:r>
      <w:r w:rsidRPr="00D60076">
        <w:rPr>
          <w:bCs/>
          <w:iCs/>
          <w:sz w:val="28"/>
          <w:szCs w:val="28"/>
          <w:lang w:val="uk-UA"/>
        </w:rPr>
        <w:t xml:space="preserve">ета Початкової школи </w:t>
      </w:r>
      <w:r w:rsidRPr="00D60076">
        <w:rPr>
          <w:sz w:val="28"/>
          <w:szCs w:val="28"/>
          <w:lang w:val="uk-UA"/>
        </w:rPr>
        <w:t>«Пасічнянська»:</w:t>
      </w:r>
      <w:r w:rsidRPr="00437996">
        <w:rPr>
          <w:sz w:val="28"/>
          <w:szCs w:val="28"/>
          <w:lang w:val="uk-UA"/>
        </w:rPr>
        <w:t xml:space="preserve"> створення безпечного здоров’я</w:t>
      </w:r>
      <w:r w:rsidR="000351A0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збережувального освітнього середовища для всебічного розвитку дитини з українським серцем та сучасними навичками самостійно навчатися впродовж життя. </w:t>
      </w:r>
    </w:p>
    <w:p w:rsidR="00213C69" w:rsidRPr="00D60076" w:rsidRDefault="000351A0" w:rsidP="00213C69">
      <w:pPr>
        <w:ind w:firstLine="708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Місія</w:t>
      </w:r>
      <w:r w:rsidR="00213C69" w:rsidRPr="00D60076">
        <w:rPr>
          <w:sz w:val="28"/>
          <w:szCs w:val="28"/>
          <w:bdr w:val="none" w:sz="0" w:space="0" w:color="auto" w:frame="1"/>
          <w:lang w:val="uk-UA" w:eastAsia="uk-UA"/>
        </w:rPr>
        <w:t xml:space="preserve"> закладу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освіти - </w:t>
      </w:r>
      <w:r w:rsidR="00213C69" w:rsidRPr="00D60076">
        <w:rPr>
          <w:sz w:val="28"/>
          <w:szCs w:val="28"/>
          <w:lang w:val="uk-UA" w:eastAsia="uk-UA"/>
        </w:rPr>
        <w:t xml:space="preserve"> забезпечення реалізації права громадян на здобуття </w:t>
      </w:r>
      <w:r w:rsidR="00213C69" w:rsidRPr="00D60076">
        <w:rPr>
          <w:sz w:val="28"/>
          <w:szCs w:val="28"/>
          <w:lang w:val="uk-UA"/>
        </w:rPr>
        <w:t>сучасної</w:t>
      </w:r>
      <w:r w:rsidR="00213C69" w:rsidRPr="00D60076">
        <w:rPr>
          <w:sz w:val="28"/>
          <w:szCs w:val="28"/>
          <w:lang w:val="uk-UA" w:eastAsia="uk-UA"/>
        </w:rPr>
        <w:t xml:space="preserve"> дошкільної та початкової загальної середньої освіти для</w:t>
      </w:r>
      <w:r w:rsidR="00213C69" w:rsidRPr="00D60076">
        <w:rPr>
          <w:sz w:val="28"/>
          <w:szCs w:val="28"/>
          <w:lang w:val="uk-UA"/>
        </w:rPr>
        <w:t xml:space="preserve"> </w:t>
      </w:r>
      <w:r w:rsidR="00213C69" w:rsidRPr="00D60076">
        <w:rPr>
          <w:sz w:val="28"/>
          <w:szCs w:val="28"/>
          <w:lang w:val="uk-UA"/>
        </w:rPr>
        <w:lastRenderedPageBreak/>
        <w:t xml:space="preserve">цілісного розвитку дітей у відповідності до індивідуальних особливостей, </w:t>
      </w:r>
      <w:r w:rsidR="00213C69" w:rsidRPr="00D60076">
        <w:rPr>
          <w:sz w:val="28"/>
          <w:szCs w:val="28"/>
          <w:lang w:val="uk-UA" w:eastAsia="uk-UA"/>
        </w:rPr>
        <w:t>створення гідних умов розвитку та реалізації особистісного потенціалу здобувачів освіти на користь незалежної України</w:t>
      </w:r>
      <w:r w:rsidR="00213C69" w:rsidRPr="00D60076">
        <w:rPr>
          <w:sz w:val="28"/>
          <w:szCs w:val="28"/>
          <w:lang w:val="uk-UA"/>
        </w:rPr>
        <w:t xml:space="preserve"> та запитів суспільства</w:t>
      </w:r>
      <w:r w:rsidR="00213C69" w:rsidRPr="00D60076">
        <w:rPr>
          <w:sz w:val="28"/>
          <w:szCs w:val="28"/>
          <w:lang w:val="uk-UA" w:eastAsia="uk-UA"/>
        </w:rPr>
        <w:t>.</w:t>
      </w:r>
    </w:p>
    <w:p w:rsidR="007B0A8D" w:rsidRPr="00437996" w:rsidRDefault="00213C69" w:rsidP="00213C69">
      <w:pPr>
        <w:ind w:firstLine="708"/>
        <w:jc w:val="both"/>
        <w:textAlignment w:val="baseline"/>
        <w:rPr>
          <w:sz w:val="28"/>
          <w:szCs w:val="28"/>
          <w:lang w:val="uk-UA"/>
        </w:rPr>
      </w:pPr>
      <w:r w:rsidRPr="00D60076">
        <w:rPr>
          <w:sz w:val="28"/>
          <w:szCs w:val="28"/>
          <w:bdr w:val="none" w:sz="0" w:space="0" w:color="auto" w:frame="1"/>
          <w:lang w:eastAsia="uk-UA"/>
        </w:rPr>
        <w:t>Візія школи</w:t>
      </w:r>
      <w:r w:rsidRPr="00D6007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–</w:t>
      </w:r>
      <w:r w:rsidRPr="0043799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37996">
        <w:rPr>
          <w:sz w:val="28"/>
          <w:szCs w:val="28"/>
        </w:rPr>
        <w:t>школа успішних та щасливих дітей</w:t>
      </w:r>
      <w:r w:rsidRPr="00437996">
        <w:rPr>
          <w:sz w:val="28"/>
          <w:szCs w:val="28"/>
          <w:lang w:val="uk-UA"/>
        </w:rPr>
        <w:t>.</w:t>
      </w:r>
    </w:p>
    <w:p w:rsidR="00B4247E" w:rsidRPr="00437996" w:rsidRDefault="007B0A8D" w:rsidP="000E63F5">
      <w:pPr>
        <w:ind w:firstLine="708"/>
        <w:jc w:val="both"/>
        <w:rPr>
          <w:rFonts w:ascii="Garamond" w:hAnsi="Garamond"/>
          <w:b/>
          <w:i/>
          <w:sz w:val="28"/>
          <w:szCs w:val="28"/>
          <w:lang w:val="uk-UA"/>
        </w:rPr>
      </w:pPr>
      <w:r w:rsidRPr="00437996">
        <w:rPr>
          <w:sz w:val="28"/>
          <w:szCs w:val="28"/>
        </w:rPr>
        <w:t xml:space="preserve">Освітня програма </w:t>
      </w:r>
      <w:r w:rsidRPr="00437996">
        <w:rPr>
          <w:sz w:val="28"/>
          <w:szCs w:val="28"/>
          <w:lang w:val="uk-UA"/>
        </w:rPr>
        <w:t>школи</w:t>
      </w:r>
      <w:r w:rsidR="000351A0">
        <w:rPr>
          <w:sz w:val="28"/>
          <w:szCs w:val="28"/>
        </w:rPr>
        <w:t xml:space="preserve"> розроблена</w:t>
      </w:r>
      <w:r w:rsidRPr="00437996">
        <w:rPr>
          <w:sz w:val="28"/>
          <w:szCs w:val="28"/>
        </w:rPr>
        <w:t xml:space="preserve"> на підставі Державних стандартів </w:t>
      </w:r>
      <w:r w:rsidRPr="00437996">
        <w:rPr>
          <w:sz w:val="28"/>
          <w:szCs w:val="28"/>
          <w:lang w:val="uk-UA"/>
        </w:rPr>
        <w:t xml:space="preserve">початкової та дошкільної освіти </w:t>
      </w:r>
      <w:r w:rsidRPr="00437996">
        <w:rPr>
          <w:sz w:val="28"/>
          <w:szCs w:val="28"/>
        </w:rPr>
        <w:t>та типових освітніх програм. Мова навчання – українська. Базовою іноземною мовою є англійська.</w:t>
      </w:r>
    </w:p>
    <w:p w:rsidR="00CC643F" w:rsidRPr="00437996" w:rsidRDefault="007B0A8D" w:rsidP="000E63F5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Початкова школа «Пасічнянська» Івано-Франківської міської ради працює за штатним розписом відповідно до чинних нормативних документів. </w:t>
      </w:r>
      <w:r w:rsidRPr="00437996">
        <w:rPr>
          <w:spacing w:val="-2"/>
          <w:sz w:val="28"/>
          <w:szCs w:val="28"/>
          <w:lang w:val="uk-UA"/>
        </w:rPr>
        <w:t>Початкова школа та дошкільний підрозділ укомплектовані педагогічними кадрами.</w:t>
      </w:r>
      <w:r w:rsidR="00D85BBF">
        <w:rPr>
          <w:spacing w:val="-2"/>
          <w:sz w:val="28"/>
          <w:szCs w:val="28"/>
          <w:lang w:val="uk-UA"/>
        </w:rPr>
        <w:t xml:space="preserve"> Проте, є труднощі з кадрами</w:t>
      </w:r>
      <w:r w:rsidR="00CC643F" w:rsidRPr="00437996">
        <w:rPr>
          <w:spacing w:val="-2"/>
          <w:sz w:val="28"/>
          <w:szCs w:val="28"/>
          <w:lang w:val="uk-UA"/>
        </w:rPr>
        <w:t xml:space="preserve"> на посади асистентів вихователів для забезпечення інклюзивного навчання дітей з ООП. </w:t>
      </w:r>
    </w:p>
    <w:p w:rsidR="007B0A8D" w:rsidRPr="00437996" w:rsidRDefault="007B0A8D" w:rsidP="000E63F5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>Забезпечують освітній процес 5</w:t>
      </w:r>
      <w:r w:rsidR="0069677C" w:rsidRPr="00437996">
        <w:rPr>
          <w:sz w:val="28"/>
          <w:szCs w:val="28"/>
          <w:lang w:val="uk-UA"/>
        </w:rPr>
        <w:t>5</w:t>
      </w:r>
      <w:r w:rsidR="000351A0">
        <w:rPr>
          <w:sz w:val="28"/>
          <w:szCs w:val="28"/>
          <w:lang w:val="uk-UA"/>
        </w:rPr>
        <w:t xml:space="preserve"> педагогічних працівників</w:t>
      </w:r>
      <w:r w:rsidRPr="00437996">
        <w:rPr>
          <w:sz w:val="28"/>
          <w:szCs w:val="28"/>
          <w:lang w:val="uk-UA"/>
        </w:rPr>
        <w:t xml:space="preserve">. </w:t>
      </w:r>
      <w:r w:rsidR="000351A0">
        <w:rPr>
          <w:sz w:val="28"/>
          <w:szCs w:val="28"/>
          <w:lang w:val="uk-UA"/>
        </w:rPr>
        <w:t xml:space="preserve">З них: </w:t>
      </w:r>
      <w:r w:rsidR="000351A0">
        <w:rPr>
          <w:spacing w:val="-2"/>
          <w:sz w:val="28"/>
          <w:szCs w:val="28"/>
          <w:lang w:val="uk-UA"/>
        </w:rPr>
        <w:t xml:space="preserve">90 % мають вищу освіту </w:t>
      </w:r>
      <w:r w:rsidRPr="00437996">
        <w:rPr>
          <w:spacing w:val="-2"/>
          <w:sz w:val="28"/>
          <w:szCs w:val="28"/>
          <w:lang w:val="uk-UA"/>
        </w:rPr>
        <w:t>та стаж роботи понад 10 років.</w:t>
      </w:r>
      <w:r w:rsidR="00B26615" w:rsidRPr="00437996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Якісний склад </w:t>
      </w:r>
      <w:r w:rsidRPr="00D60076">
        <w:rPr>
          <w:sz w:val="28"/>
          <w:szCs w:val="28"/>
          <w:lang w:val="uk-UA"/>
        </w:rPr>
        <w:t>педагогічних прац</w:t>
      </w:r>
      <w:r w:rsidR="0026106D" w:rsidRPr="00D60076">
        <w:rPr>
          <w:sz w:val="28"/>
          <w:szCs w:val="28"/>
          <w:lang w:val="uk-UA"/>
        </w:rPr>
        <w:t xml:space="preserve">івників: </w:t>
      </w:r>
      <w:r w:rsidR="000351A0">
        <w:rPr>
          <w:sz w:val="28"/>
          <w:szCs w:val="28"/>
          <w:lang w:val="uk-UA"/>
        </w:rPr>
        <w:t xml:space="preserve">спеціалістів </w:t>
      </w:r>
      <w:r w:rsidR="0026106D" w:rsidRPr="00D60076">
        <w:rPr>
          <w:sz w:val="28"/>
          <w:szCs w:val="28"/>
          <w:lang w:val="uk-UA"/>
        </w:rPr>
        <w:t xml:space="preserve">«вищої категорії» – </w:t>
      </w:r>
      <w:r w:rsidR="00F527DB" w:rsidRPr="00437996">
        <w:rPr>
          <w:sz w:val="28"/>
          <w:szCs w:val="28"/>
          <w:lang w:val="uk-UA"/>
        </w:rPr>
        <w:t>26</w:t>
      </w:r>
      <w:r w:rsidR="0026106D"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F527DB" w:rsidRPr="00437996">
        <w:rPr>
          <w:sz w:val="28"/>
          <w:szCs w:val="28"/>
          <w:lang w:val="uk-UA"/>
        </w:rPr>
        <w:t>49</w:t>
      </w:r>
      <w:r w:rsidRPr="00D60076">
        <w:rPr>
          <w:sz w:val="28"/>
          <w:szCs w:val="28"/>
          <w:lang w:val="uk-UA"/>
        </w:rPr>
        <w:t>%),</w:t>
      </w:r>
      <w:r w:rsidRPr="00437996">
        <w:rPr>
          <w:sz w:val="28"/>
          <w:szCs w:val="28"/>
          <w:lang w:val="uk-UA"/>
        </w:rPr>
        <w:t xml:space="preserve"> </w:t>
      </w:r>
      <w:r w:rsidRPr="00D60076">
        <w:rPr>
          <w:sz w:val="28"/>
          <w:szCs w:val="28"/>
          <w:lang w:val="uk-UA"/>
        </w:rPr>
        <w:t>І</w:t>
      </w:r>
      <w:r w:rsidRPr="00437996">
        <w:rPr>
          <w:sz w:val="28"/>
          <w:szCs w:val="28"/>
          <w:lang w:val="uk-UA"/>
        </w:rPr>
        <w:t> </w:t>
      </w:r>
      <w:r w:rsidRPr="00D60076">
        <w:rPr>
          <w:sz w:val="28"/>
          <w:szCs w:val="28"/>
          <w:lang w:val="uk-UA"/>
        </w:rPr>
        <w:t xml:space="preserve">категорії – </w:t>
      </w:r>
      <w:r w:rsidR="00A305A8" w:rsidRPr="00437996">
        <w:rPr>
          <w:sz w:val="28"/>
          <w:szCs w:val="28"/>
          <w:lang w:val="uk-UA"/>
        </w:rPr>
        <w:t>4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A305A8" w:rsidRPr="00437996">
        <w:rPr>
          <w:sz w:val="28"/>
          <w:szCs w:val="28"/>
          <w:lang w:val="uk-UA"/>
        </w:rPr>
        <w:t>8</w:t>
      </w:r>
      <w:r w:rsidRPr="00D60076">
        <w:rPr>
          <w:sz w:val="28"/>
          <w:szCs w:val="28"/>
          <w:lang w:val="uk-UA"/>
        </w:rPr>
        <w:t>%),</w:t>
      </w:r>
      <w:r w:rsidRPr="00437996">
        <w:rPr>
          <w:sz w:val="28"/>
          <w:szCs w:val="28"/>
          <w:lang w:val="uk-UA"/>
        </w:rPr>
        <w:t xml:space="preserve"> </w:t>
      </w:r>
      <w:r w:rsidRPr="00D60076">
        <w:rPr>
          <w:sz w:val="28"/>
          <w:szCs w:val="28"/>
          <w:lang w:val="uk-UA"/>
        </w:rPr>
        <w:t>ІІ</w:t>
      </w:r>
      <w:r w:rsidRPr="00437996">
        <w:rPr>
          <w:sz w:val="28"/>
          <w:szCs w:val="28"/>
          <w:lang w:val="uk-UA"/>
        </w:rPr>
        <w:t> </w:t>
      </w:r>
      <w:r w:rsidRPr="00D60076">
        <w:rPr>
          <w:sz w:val="28"/>
          <w:szCs w:val="28"/>
          <w:lang w:val="uk-UA"/>
        </w:rPr>
        <w:t xml:space="preserve">категорії – </w:t>
      </w:r>
      <w:r w:rsidR="00A305A8" w:rsidRPr="00437996">
        <w:rPr>
          <w:sz w:val="28"/>
          <w:szCs w:val="28"/>
          <w:lang w:val="uk-UA"/>
        </w:rPr>
        <w:t>3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A305A8" w:rsidRPr="00437996">
        <w:rPr>
          <w:sz w:val="28"/>
          <w:szCs w:val="28"/>
          <w:lang w:val="uk-UA"/>
        </w:rPr>
        <w:t>6</w:t>
      </w:r>
      <w:r w:rsidRPr="00D60076">
        <w:rPr>
          <w:sz w:val="28"/>
          <w:szCs w:val="28"/>
          <w:lang w:val="uk-UA"/>
        </w:rPr>
        <w:t xml:space="preserve">%), спеціалістів – </w:t>
      </w:r>
      <w:r w:rsidR="00F527DB" w:rsidRPr="00437996">
        <w:rPr>
          <w:sz w:val="28"/>
          <w:szCs w:val="28"/>
          <w:lang w:val="uk-UA"/>
        </w:rPr>
        <w:t>9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F527DB" w:rsidRPr="00437996">
        <w:rPr>
          <w:sz w:val="28"/>
          <w:szCs w:val="28"/>
          <w:lang w:val="uk-UA"/>
        </w:rPr>
        <w:t>17</w:t>
      </w:r>
      <w:r w:rsidRPr="00D60076">
        <w:rPr>
          <w:sz w:val="28"/>
          <w:szCs w:val="28"/>
          <w:lang w:val="uk-UA"/>
        </w:rPr>
        <w:t xml:space="preserve">%), тарифний розряд – </w:t>
      </w:r>
      <w:r w:rsidR="00F527DB" w:rsidRPr="00437996">
        <w:rPr>
          <w:sz w:val="28"/>
          <w:szCs w:val="28"/>
          <w:lang w:val="uk-UA"/>
        </w:rPr>
        <w:t>11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F527DB" w:rsidRPr="00437996">
        <w:rPr>
          <w:sz w:val="28"/>
          <w:szCs w:val="28"/>
          <w:lang w:val="uk-UA"/>
        </w:rPr>
        <w:t>2</w:t>
      </w:r>
      <w:r w:rsidR="00A305A8" w:rsidRPr="00437996">
        <w:rPr>
          <w:sz w:val="28"/>
          <w:szCs w:val="28"/>
          <w:lang w:val="uk-UA"/>
        </w:rPr>
        <w:t>0</w:t>
      </w:r>
      <w:r w:rsidRPr="00D60076">
        <w:rPr>
          <w:sz w:val="28"/>
          <w:szCs w:val="28"/>
          <w:lang w:val="uk-UA"/>
        </w:rPr>
        <w:t xml:space="preserve">%), звання «старший вчитель» – </w:t>
      </w:r>
      <w:r w:rsidR="00F527DB" w:rsidRPr="00437996">
        <w:rPr>
          <w:sz w:val="28"/>
          <w:szCs w:val="28"/>
          <w:lang w:val="uk-UA"/>
        </w:rPr>
        <w:t>8</w:t>
      </w:r>
      <w:r w:rsidR="000351A0">
        <w:rPr>
          <w:sz w:val="28"/>
          <w:szCs w:val="28"/>
          <w:lang w:val="uk-UA"/>
        </w:rPr>
        <w:t xml:space="preserve"> педагогів</w:t>
      </w:r>
      <w:r w:rsidRPr="00D60076">
        <w:rPr>
          <w:sz w:val="28"/>
          <w:szCs w:val="28"/>
          <w:lang w:val="uk-UA"/>
        </w:rPr>
        <w:t>, звання</w:t>
      </w:r>
      <w:r w:rsidR="000351A0">
        <w:rPr>
          <w:sz w:val="28"/>
          <w:szCs w:val="28"/>
          <w:lang w:val="uk-UA"/>
        </w:rPr>
        <w:t xml:space="preserve"> «вчитель-методист» – 2 педагоги</w:t>
      </w:r>
      <w:r w:rsidRPr="00437996">
        <w:rPr>
          <w:sz w:val="28"/>
          <w:szCs w:val="28"/>
          <w:lang w:val="uk-UA"/>
        </w:rPr>
        <w:t xml:space="preserve">, звання «вихователь-методист» – </w:t>
      </w:r>
      <w:r w:rsidR="00F527DB" w:rsidRPr="00437996">
        <w:rPr>
          <w:sz w:val="28"/>
          <w:szCs w:val="28"/>
          <w:lang w:val="uk-UA"/>
        </w:rPr>
        <w:t>3</w:t>
      </w:r>
      <w:r w:rsidR="000351A0">
        <w:rPr>
          <w:sz w:val="28"/>
          <w:szCs w:val="28"/>
          <w:lang w:val="uk-UA"/>
        </w:rPr>
        <w:t xml:space="preserve"> педагоги</w:t>
      </w:r>
      <w:r w:rsidRPr="00437996">
        <w:rPr>
          <w:sz w:val="28"/>
          <w:szCs w:val="28"/>
          <w:lang w:val="uk-UA"/>
        </w:rPr>
        <w:t>, звання «керівник гуртка-методист» – 1 педагог</w:t>
      </w:r>
      <w:r w:rsidR="000351A0">
        <w:rPr>
          <w:sz w:val="28"/>
          <w:szCs w:val="28"/>
          <w:lang w:val="uk-UA"/>
        </w:rPr>
        <w:t>. Віковий склад працівників</w:t>
      </w:r>
      <w:r w:rsidRPr="00D60076">
        <w:rPr>
          <w:sz w:val="28"/>
          <w:szCs w:val="28"/>
          <w:lang w:val="uk-UA"/>
        </w:rPr>
        <w:t xml:space="preserve">: до 30 років – </w:t>
      </w:r>
      <w:r w:rsidR="00AF5060" w:rsidRPr="00437996">
        <w:rPr>
          <w:sz w:val="28"/>
          <w:szCs w:val="28"/>
          <w:lang w:val="uk-UA"/>
        </w:rPr>
        <w:t>11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A305A8" w:rsidRPr="00437996">
        <w:rPr>
          <w:sz w:val="28"/>
          <w:szCs w:val="28"/>
          <w:lang w:val="uk-UA"/>
        </w:rPr>
        <w:t>20,5</w:t>
      </w:r>
      <w:r w:rsidRPr="00D60076">
        <w:rPr>
          <w:sz w:val="28"/>
          <w:szCs w:val="28"/>
          <w:lang w:val="uk-UA"/>
        </w:rPr>
        <w:t xml:space="preserve">%) педагогів, 31-40 років – </w:t>
      </w:r>
      <w:r w:rsidR="00AF5060" w:rsidRPr="00437996">
        <w:rPr>
          <w:sz w:val="28"/>
          <w:szCs w:val="28"/>
          <w:lang w:val="uk-UA"/>
        </w:rPr>
        <w:t>13</w:t>
      </w:r>
      <w:r w:rsidRPr="00437996">
        <w:rPr>
          <w:lang w:val="uk-UA"/>
        </w:rPr>
        <w:t> </w:t>
      </w:r>
      <w:r w:rsidRPr="00D60076">
        <w:rPr>
          <w:sz w:val="28"/>
          <w:szCs w:val="28"/>
          <w:lang w:val="uk-UA"/>
        </w:rPr>
        <w:t>(</w:t>
      </w:r>
      <w:r w:rsidRPr="00437996">
        <w:rPr>
          <w:sz w:val="28"/>
          <w:szCs w:val="28"/>
          <w:lang w:val="uk-UA"/>
        </w:rPr>
        <w:t>2</w:t>
      </w:r>
      <w:r w:rsidR="00A305A8" w:rsidRPr="00437996">
        <w:rPr>
          <w:sz w:val="28"/>
          <w:szCs w:val="28"/>
          <w:lang w:val="uk-UA"/>
        </w:rPr>
        <w:t>4,5</w:t>
      </w:r>
      <w:r w:rsidRPr="00D60076">
        <w:rPr>
          <w:sz w:val="28"/>
          <w:szCs w:val="28"/>
          <w:lang w:val="uk-UA"/>
        </w:rPr>
        <w:t xml:space="preserve">%) педагогів, 41-50 – </w:t>
      </w:r>
      <w:r w:rsidR="00F65608" w:rsidRPr="00437996">
        <w:rPr>
          <w:sz w:val="28"/>
          <w:szCs w:val="28"/>
          <w:lang w:val="uk-UA"/>
        </w:rPr>
        <w:t>10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Pr="00437996">
        <w:rPr>
          <w:sz w:val="28"/>
          <w:szCs w:val="28"/>
          <w:lang w:val="uk-UA"/>
        </w:rPr>
        <w:t>19</w:t>
      </w:r>
      <w:r w:rsidRPr="00D60076">
        <w:rPr>
          <w:sz w:val="28"/>
          <w:szCs w:val="28"/>
          <w:lang w:val="uk-UA"/>
        </w:rPr>
        <w:t xml:space="preserve">%) педагогів, 51-55 – </w:t>
      </w:r>
      <w:r w:rsidR="00F65608" w:rsidRPr="00437996">
        <w:rPr>
          <w:sz w:val="28"/>
          <w:szCs w:val="28"/>
          <w:lang w:val="uk-UA"/>
        </w:rPr>
        <w:t>6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A305A8" w:rsidRPr="00437996">
        <w:rPr>
          <w:sz w:val="28"/>
          <w:szCs w:val="28"/>
          <w:lang w:val="uk-UA"/>
        </w:rPr>
        <w:t>11</w:t>
      </w:r>
      <w:r w:rsidRPr="00D60076">
        <w:rPr>
          <w:sz w:val="28"/>
          <w:szCs w:val="28"/>
          <w:lang w:val="uk-UA"/>
        </w:rPr>
        <w:t>%) педагогів, 5</w:t>
      </w:r>
      <w:r w:rsidRPr="00437996">
        <w:rPr>
          <w:sz w:val="28"/>
          <w:szCs w:val="28"/>
          <w:lang w:val="uk-UA"/>
        </w:rPr>
        <w:t>6</w:t>
      </w:r>
      <w:r w:rsidRPr="00D60076">
        <w:rPr>
          <w:sz w:val="28"/>
          <w:szCs w:val="28"/>
          <w:lang w:val="uk-UA"/>
        </w:rPr>
        <w:t xml:space="preserve">-60 – </w:t>
      </w:r>
      <w:r w:rsidR="00F65608" w:rsidRPr="00437996">
        <w:rPr>
          <w:sz w:val="28"/>
          <w:szCs w:val="28"/>
          <w:lang w:val="uk-UA"/>
        </w:rPr>
        <w:t>5</w:t>
      </w:r>
      <w:r w:rsidRPr="00437996">
        <w:rPr>
          <w:sz w:val="28"/>
          <w:szCs w:val="28"/>
        </w:rPr>
        <w:t> </w:t>
      </w:r>
      <w:r w:rsidRPr="00D60076">
        <w:rPr>
          <w:sz w:val="28"/>
          <w:szCs w:val="28"/>
          <w:lang w:val="uk-UA"/>
        </w:rPr>
        <w:t>(</w:t>
      </w:r>
      <w:r w:rsidR="00A305A8" w:rsidRPr="00437996">
        <w:rPr>
          <w:sz w:val="28"/>
          <w:szCs w:val="28"/>
          <w:lang w:val="uk-UA"/>
        </w:rPr>
        <w:t>9</w:t>
      </w:r>
      <w:r w:rsidRPr="00D60076">
        <w:rPr>
          <w:sz w:val="28"/>
          <w:szCs w:val="28"/>
          <w:lang w:val="uk-UA"/>
        </w:rPr>
        <w:t xml:space="preserve">%) </w:t>
      </w:r>
      <w:r w:rsidRPr="00437996">
        <w:rPr>
          <w:sz w:val="28"/>
          <w:szCs w:val="28"/>
          <w:lang w:val="uk-UA"/>
        </w:rPr>
        <w:t>педагогів</w:t>
      </w:r>
      <w:r w:rsidRPr="00D60076">
        <w:rPr>
          <w:sz w:val="28"/>
          <w:szCs w:val="28"/>
          <w:lang w:val="uk-UA"/>
        </w:rPr>
        <w:t xml:space="preserve">, після 60 – </w:t>
      </w:r>
      <w:r w:rsidR="00F65608" w:rsidRPr="00437996">
        <w:rPr>
          <w:sz w:val="28"/>
          <w:szCs w:val="28"/>
          <w:lang w:val="uk-UA"/>
        </w:rPr>
        <w:t>6</w:t>
      </w:r>
      <w:r w:rsidRPr="00D60076">
        <w:rPr>
          <w:sz w:val="28"/>
          <w:szCs w:val="28"/>
          <w:lang w:val="uk-UA"/>
        </w:rPr>
        <w:t xml:space="preserve"> (</w:t>
      </w:r>
      <w:r w:rsidR="00A305A8" w:rsidRPr="00437996">
        <w:rPr>
          <w:sz w:val="28"/>
          <w:szCs w:val="28"/>
          <w:lang w:val="uk-UA"/>
        </w:rPr>
        <w:t>11</w:t>
      </w:r>
      <w:r w:rsidRPr="00D60076">
        <w:rPr>
          <w:sz w:val="28"/>
          <w:szCs w:val="28"/>
          <w:lang w:val="uk-UA"/>
        </w:rPr>
        <w:t>%) педагогів.</w:t>
      </w:r>
      <w:r w:rsidR="00B26615" w:rsidRPr="00437996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 w:eastAsia="uk-UA"/>
        </w:rPr>
        <w:t>Віковий та якісний склад педагогічного колективу свідчить про те</w:t>
      </w:r>
      <w:r w:rsidR="003724EB">
        <w:rPr>
          <w:sz w:val="28"/>
          <w:szCs w:val="28"/>
          <w:lang w:val="uk-UA" w:eastAsia="uk-UA"/>
        </w:rPr>
        <w:t>, що здійснюють освітній процес</w:t>
      </w:r>
      <w:r w:rsidRPr="00437996">
        <w:rPr>
          <w:sz w:val="28"/>
          <w:szCs w:val="28"/>
          <w:lang w:val="uk-UA" w:eastAsia="uk-UA"/>
        </w:rPr>
        <w:t xml:space="preserve"> справжні пр</w:t>
      </w:r>
      <w:r w:rsidR="003724EB">
        <w:rPr>
          <w:sz w:val="28"/>
          <w:szCs w:val="28"/>
          <w:lang w:val="uk-UA" w:eastAsia="uk-UA"/>
        </w:rPr>
        <w:t>офесіонали, в яких вдало поєдную</w:t>
      </w:r>
      <w:r w:rsidRPr="00437996">
        <w:rPr>
          <w:sz w:val="28"/>
          <w:szCs w:val="28"/>
          <w:lang w:val="uk-UA" w:eastAsia="uk-UA"/>
        </w:rPr>
        <w:t>ться зрілий досвід та креативна енергія молодості.</w:t>
      </w:r>
    </w:p>
    <w:p w:rsidR="007B0A8D" w:rsidRPr="00437996" w:rsidRDefault="007B0A8D" w:rsidP="000E63F5">
      <w:pPr>
        <w:ind w:firstLine="709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Педагоги закладу постійно підвищують свій фаховий рівень при </w:t>
      </w:r>
      <w:r w:rsidR="000351A0">
        <w:rPr>
          <w:sz w:val="28"/>
          <w:szCs w:val="28"/>
          <w:lang w:val="uk-UA"/>
        </w:rPr>
        <w:t xml:space="preserve">Івано-Франківському інституті післядипломної педагогічної освіти </w:t>
      </w:r>
      <w:r w:rsidRPr="00437996">
        <w:rPr>
          <w:sz w:val="28"/>
          <w:szCs w:val="28"/>
          <w:lang w:val="uk-UA"/>
        </w:rPr>
        <w:t xml:space="preserve">та </w:t>
      </w:r>
      <w:r w:rsidR="000351A0">
        <w:rPr>
          <w:sz w:val="28"/>
          <w:szCs w:val="28"/>
          <w:lang w:val="uk-UA"/>
        </w:rPr>
        <w:t>на освітніх онлайн-платформах. У</w:t>
      </w:r>
      <w:r w:rsidRPr="00437996">
        <w:rPr>
          <w:sz w:val="28"/>
          <w:szCs w:val="28"/>
          <w:lang w:val="uk-UA"/>
        </w:rPr>
        <w:t xml:space="preserve">сі педагоги школи отримали сертифікат для роботи в Новій українській школі. </w:t>
      </w:r>
      <w:r w:rsidR="009A6E98" w:rsidRPr="000351A0">
        <w:rPr>
          <w:sz w:val="28"/>
          <w:szCs w:val="28"/>
          <w:lang w:val="uk-UA"/>
        </w:rPr>
        <w:t xml:space="preserve">Педагоги </w:t>
      </w:r>
      <w:r w:rsidR="000351A0">
        <w:rPr>
          <w:sz w:val="28"/>
          <w:szCs w:val="28"/>
          <w:lang w:val="uk-UA"/>
        </w:rPr>
        <w:t>школи - активні</w:t>
      </w:r>
      <w:r w:rsidR="000351A0" w:rsidRPr="000351A0">
        <w:rPr>
          <w:sz w:val="28"/>
          <w:szCs w:val="28"/>
          <w:lang w:val="uk-UA"/>
        </w:rPr>
        <w:t xml:space="preserve"> учасники  фахових конкурсів</w:t>
      </w:r>
      <w:r w:rsidR="009A6E98" w:rsidRPr="000351A0">
        <w:rPr>
          <w:sz w:val="28"/>
          <w:szCs w:val="28"/>
          <w:lang w:val="uk-UA"/>
        </w:rPr>
        <w:t xml:space="preserve"> та є членами міських творчих груп </w:t>
      </w:r>
      <w:r w:rsidR="009A6E98" w:rsidRPr="00437996">
        <w:rPr>
          <w:sz w:val="28"/>
          <w:szCs w:val="28"/>
          <w:lang w:val="uk-UA"/>
        </w:rPr>
        <w:t>вчителів початкових</w:t>
      </w:r>
      <w:r w:rsidR="000351A0">
        <w:rPr>
          <w:sz w:val="28"/>
          <w:szCs w:val="28"/>
          <w:lang w:val="uk-UA"/>
        </w:rPr>
        <w:t xml:space="preserve"> класів, соціальних педагогів. У</w:t>
      </w:r>
      <w:r w:rsidR="009A6E98" w:rsidRPr="00437996">
        <w:rPr>
          <w:sz w:val="28"/>
          <w:szCs w:val="28"/>
          <w:lang w:val="uk-UA"/>
        </w:rPr>
        <w:t>чител</w:t>
      </w:r>
      <w:r w:rsidR="00892BBD" w:rsidRPr="00437996">
        <w:rPr>
          <w:sz w:val="28"/>
          <w:szCs w:val="28"/>
          <w:lang w:val="uk-UA"/>
        </w:rPr>
        <w:t>і</w:t>
      </w:r>
      <w:r w:rsidR="009A6E98" w:rsidRPr="00437996">
        <w:rPr>
          <w:sz w:val="28"/>
          <w:szCs w:val="28"/>
          <w:lang w:val="uk-UA"/>
        </w:rPr>
        <w:t xml:space="preserve"> Мосора О.С. </w:t>
      </w:r>
      <w:r w:rsidR="00892BBD" w:rsidRPr="00437996">
        <w:rPr>
          <w:sz w:val="28"/>
          <w:szCs w:val="28"/>
          <w:lang w:val="uk-UA"/>
        </w:rPr>
        <w:t xml:space="preserve">та Інкіна М.М. </w:t>
      </w:r>
      <w:r w:rsidR="009A6E98" w:rsidRPr="00437996">
        <w:rPr>
          <w:sz w:val="28"/>
          <w:szCs w:val="28"/>
          <w:lang w:val="uk-UA"/>
        </w:rPr>
        <w:t>запрошувал</w:t>
      </w:r>
      <w:r w:rsidR="00892BBD" w:rsidRPr="00437996">
        <w:rPr>
          <w:sz w:val="28"/>
          <w:szCs w:val="28"/>
          <w:lang w:val="uk-UA"/>
        </w:rPr>
        <w:t>и</w:t>
      </w:r>
      <w:r w:rsidR="009A6E98" w:rsidRPr="00437996">
        <w:rPr>
          <w:sz w:val="28"/>
          <w:szCs w:val="28"/>
          <w:lang w:val="uk-UA"/>
        </w:rPr>
        <w:t>ся як член</w:t>
      </w:r>
      <w:r w:rsidR="00892BBD" w:rsidRPr="00437996">
        <w:rPr>
          <w:sz w:val="28"/>
          <w:szCs w:val="28"/>
          <w:lang w:val="uk-UA"/>
        </w:rPr>
        <w:t>и</w:t>
      </w:r>
      <w:r w:rsidR="009A6E98" w:rsidRPr="00437996">
        <w:rPr>
          <w:sz w:val="28"/>
          <w:szCs w:val="28"/>
          <w:lang w:val="uk-UA"/>
        </w:rPr>
        <w:t xml:space="preserve"> журі загальноміських конкурсів та олімпіад. </w:t>
      </w:r>
    </w:p>
    <w:p w:rsidR="00CF3A42" w:rsidRPr="00D60076" w:rsidRDefault="000D7834" w:rsidP="000E63F5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</w:rPr>
        <w:t xml:space="preserve">На належному рівні організована система наставництва. </w:t>
      </w:r>
      <w:r w:rsidR="007B0A8D" w:rsidRPr="00437996">
        <w:rPr>
          <w:sz w:val="28"/>
          <w:szCs w:val="28"/>
          <w:lang w:val="uk-UA"/>
        </w:rPr>
        <w:t xml:space="preserve">Молоді педагоги: </w:t>
      </w:r>
      <w:r w:rsidR="00892BBD" w:rsidRPr="00437996">
        <w:rPr>
          <w:sz w:val="28"/>
          <w:szCs w:val="28"/>
          <w:lang w:val="uk-UA"/>
        </w:rPr>
        <w:t>Намуравна О.М.</w:t>
      </w:r>
      <w:r w:rsidR="007B0A8D" w:rsidRPr="00437996">
        <w:rPr>
          <w:sz w:val="28"/>
          <w:szCs w:val="28"/>
          <w:lang w:val="uk-UA"/>
        </w:rPr>
        <w:t xml:space="preserve">, </w:t>
      </w:r>
      <w:r w:rsidR="00892BBD" w:rsidRPr="00437996">
        <w:rPr>
          <w:sz w:val="28"/>
          <w:szCs w:val="28"/>
          <w:lang w:val="uk-UA"/>
        </w:rPr>
        <w:t>Горбачевська О.М.</w:t>
      </w:r>
      <w:r w:rsidR="007B0A8D" w:rsidRPr="00437996">
        <w:rPr>
          <w:sz w:val="28"/>
          <w:szCs w:val="28"/>
          <w:lang w:val="uk-UA"/>
        </w:rPr>
        <w:t>,</w:t>
      </w:r>
      <w:r w:rsidR="00892BBD" w:rsidRPr="00437996">
        <w:rPr>
          <w:sz w:val="28"/>
          <w:szCs w:val="28"/>
          <w:lang w:val="uk-UA"/>
        </w:rPr>
        <w:t xml:space="preserve"> Безнощук Н.П., </w:t>
      </w:r>
      <w:r w:rsidR="002D45F2" w:rsidRPr="00437996">
        <w:rPr>
          <w:sz w:val="28"/>
          <w:szCs w:val="28"/>
          <w:lang w:val="uk-UA"/>
        </w:rPr>
        <w:t>Бендус Н.П.</w:t>
      </w:r>
      <w:r w:rsidR="007B0A8D" w:rsidRPr="00437996">
        <w:rPr>
          <w:sz w:val="28"/>
          <w:szCs w:val="28"/>
          <w:lang w:val="uk-UA"/>
        </w:rPr>
        <w:t xml:space="preserve"> брали участь в роботі «Школи молодого педагога». За молодими спеціалістами були закріплені наставники – досвідчені педагоги закладу: Гафійчук Н.В., Чапю</w:t>
      </w:r>
      <w:r w:rsidR="002D45F2" w:rsidRPr="00437996">
        <w:rPr>
          <w:sz w:val="28"/>
          <w:szCs w:val="28"/>
          <w:lang w:val="uk-UA"/>
        </w:rPr>
        <w:t>к </w:t>
      </w:r>
      <w:r w:rsidR="007B0A8D" w:rsidRPr="00437996">
        <w:rPr>
          <w:sz w:val="28"/>
          <w:szCs w:val="28"/>
          <w:lang w:val="uk-UA"/>
        </w:rPr>
        <w:t xml:space="preserve">М.В., </w:t>
      </w:r>
      <w:r w:rsidR="002D45F2" w:rsidRPr="00437996">
        <w:rPr>
          <w:sz w:val="28"/>
          <w:szCs w:val="28"/>
          <w:lang w:val="uk-UA"/>
        </w:rPr>
        <w:t>Демчук М.В., Богославець Л.М., Нагнибіда Л.С.</w:t>
      </w:r>
    </w:p>
    <w:p w:rsidR="00531CA8" w:rsidRPr="00437996" w:rsidRDefault="007B0A8D" w:rsidP="000E63F5">
      <w:pPr>
        <w:ind w:firstLine="708"/>
        <w:jc w:val="both"/>
        <w:rPr>
          <w:sz w:val="28"/>
          <w:szCs w:val="28"/>
          <w:lang w:val="uk-UA"/>
        </w:rPr>
      </w:pPr>
      <w:r w:rsidRPr="00437996">
        <w:rPr>
          <w:spacing w:val="-2"/>
          <w:sz w:val="28"/>
          <w:szCs w:val="28"/>
          <w:lang w:val="uk-UA"/>
        </w:rPr>
        <w:t>У школі діють: педагогічна рада, методична рада, школа молодого педагога, методичні об’єднання вчителів початкових класів, вихователів груп подовженого дня, класних керівників, вихователів дошкільних груп.</w:t>
      </w:r>
      <w:r w:rsidR="00B26615" w:rsidRPr="00437996">
        <w:rPr>
          <w:sz w:val="28"/>
          <w:szCs w:val="28"/>
          <w:lang w:val="uk-UA"/>
        </w:rPr>
        <w:t xml:space="preserve"> </w:t>
      </w:r>
      <w:r w:rsidR="000351A0">
        <w:rPr>
          <w:sz w:val="28"/>
          <w:szCs w:val="28"/>
          <w:lang w:val="uk-UA"/>
        </w:rPr>
        <w:t>У</w:t>
      </w:r>
      <w:r w:rsidR="000D7834" w:rsidRPr="000351A0">
        <w:rPr>
          <w:sz w:val="28"/>
          <w:szCs w:val="28"/>
          <w:lang w:val="uk-UA"/>
        </w:rPr>
        <w:t xml:space="preserve"> </w:t>
      </w:r>
      <w:r w:rsidR="000D7834" w:rsidRPr="00437996">
        <w:rPr>
          <w:sz w:val="28"/>
          <w:szCs w:val="28"/>
        </w:rPr>
        <w:t>20</w:t>
      </w:r>
      <w:r w:rsidRPr="00437996">
        <w:rPr>
          <w:sz w:val="28"/>
          <w:szCs w:val="28"/>
        </w:rPr>
        <w:t>2</w:t>
      </w:r>
      <w:r w:rsidR="002D45F2" w:rsidRPr="00437996">
        <w:rPr>
          <w:sz w:val="28"/>
          <w:szCs w:val="28"/>
          <w:lang w:val="uk-UA"/>
        </w:rPr>
        <w:t>3</w:t>
      </w:r>
      <w:r w:rsidRPr="00437996">
        <w:rPr>
          <w:sz w:val="28"/>
          <w:szCs w:val="28"/>
        </w:rPr>
        <w:t>-202</w:t>
      </w:r>
      <w:r w:rsidR="002D45F2" w:rsidRPr="00437996">
        <w:rPr>
          <w:sz w:val="28"/>
          <w:szCs w:val="28"/>
          <w:lang w:val="uk-UA"/>
        </w:rPr>
        <w:t>4</w:t>
      </w:r>
      <w:r w:rsidR="000351A0">
        <w:rPr>
          <w:sz w:val="28"/>
          <w:szCs w:val="28"/>
          <w:lang w:val="uk-UA"/>
        </w:rPr>
        <w:t xml:space="preserve"> </w:t>
      </w:r>
      <w:r w:rsidR="000351A0">
        <w:rPr>
          <w:sz w:val="28"/>
          <w:szCs w:val="28"/>
        </w:rPr>
        <w:t>роках</w:t>
      </w:r>
      <w:r w:rsidRPr="00437996">
        <w:rPr>
          <w:sz w:val="28"/>
          <w:szCs w:val="28"/>
        </w:rPr>
        <w:t xml:space="preserve"> було проведено ряд методичних заходів:</w:t>
      </w:r>
      <w:r w:rsidRPr="00437996">
        <w:rPr>
          <w:sz w:val="28"/>
          <w:szCs w:val="28"/>
          <w:lang w:val="uk-UA"/>
        </w:rPr>
        <w:t xml:space="preserve"> майстер-клас «Медіа</w:t>
      </w:r>
      <w:r w:rsidR="000351A0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спроможність для освітян в умовах </w:t>
      </w:r>
      <w:r w:rsidR="002D45F2" w:rsidRPr="00437996">
        <w:rPr>
          <w:sz w:val="28"/>
          <w:szCs w:val="28"/>
          <w:lang w:val="uk-UA"/>
        </w:rPr>
        <w:t>війни</w:t>
      </w:r>
      <w:r w:rsidR="003724EB">
        <w:rPr>
          <w:sz w:val="28"/>
          <w:szCs w:val="28"/>
          <w:lang w:val="uk-UA"/>
        </w:rPr>
        <w:t xml:space="preserve">» (заступник </w:t>
      </w:r>
      <w:r w:rsidRPr="00437996">
        <w:rPr>
          <w:sz w:val="28"/>
          <w:szCs w:val="28"/>
          <w:lang w:val="uk-UA"/>
        </w:rPr>
        <w:t> директора Петрів М.М.), семінар-практикум для педагогів інклюзивних груп та класів «Кожна дитина особлива. Усі діти р</w:t>
      </w:r>
      <w:r w:rsidR="003724EB">
        <w:rPr>
          <w:sz w:val="28"/>
          <w:szCs w:val="28"/>
          <w:lang w:val="uk-UA"/>
        </w:rPr>
        <w:t xml:space="preserve">івні» (заступник </w:t>
      </w:r>
      <w:r w:rsidR="000351A0">
        <w:rPr>
          <w:sz w:val="28"/>
          <w:szCs w:val="28"/>
          <w:lang w:val="uk-UA"/>
        </w:rPr>
        <w:t xml:space="preserve">директора Петрів М.М., </w:t>
      </w:r>
      <w:r w:rsidRPr="00437996">
        <w:rPr>
          <w:sz w:val="28"/>
          <w:szCs w:val="28"/>
          <w:lang w:val="uk-UA"/>
        </w:rPr>
        <w:t>вих</w:t>
      </w:r>
      <w:r w:rsidR="00D60076">
        <w:rPr>
          <w:sz w:val="28"/>
          <w:szCs w:val="28"/>
          <w:lang w:val="uk-UA"/>
        </w:rPr>
        <w:t>ователь</w:t>
      </w:r>
      <w:r w:rsidRPr="00437996">
        <w:rPr>
          <w:sz w:val="28"/>
          <w:szCs w:val="28"/>
          <w:lang w:val="uk-UA"/>
        </w:rPr>
        <w:t>-методист М</w:t>
      </w:r>
      <w:r w:rsidR="002D45F2" w:rsidRPr="00437996">
        <w:rPr>
          <w:sz w:val="28"/>
          <w:szCs w:val="28"/>
          <w:lang w:val="uk-UA"/>
        </w:rPr>
        <w:t>ороз Н.Р</w:t>
      </w:r>
      <w:r w:rsidRPr="00437996">
        <w:rPr>
          <w:sz w:val="28"/>
          <w:szCs w:val="28"/>
          <w:lang w:val="uk-UA"/>
        </w:rPr>
        <w:t>.), тренінгове заняття: «Техніки релаксацій для педагогів: ро</w:t>
      </w:r>
      <w:r w:rsidR="003724EB">
        <w:rPr>
          <w:sz w:val="28"/>
          <w:szCs w:val="28"/>
          <w:lang w:val="uk-UA"/>
        </w:rPr>
        <w:t xml:space="preserve">зслаблення та відновлення» (соціальний </w:t>
      </w:r>
      <w:r w:rsidRPr="00437996">
        <w:rPr>
          <w:sz w:val="28"/>
          <w:szCs w:val="28"/>
          <w:lang w:val="uk-UA"/>
        </w:rPr>
        <w:t xml:space="preserve">педагог Веретко </w:t>
      </w:r>
      <w:r w:rsidRPr="00437996">
        <w:rPr>
          <w:sz w:val="28"/>
          <w:szCs w:val="28"/>
          <w:lang w:val="uk-UA"/>
        </w:rPr>
        <w:lastRenderedPageBreak/>
        <w:t>І.З.)</w:t>
      </w:r>
      <w:r w:rsidR="00A4402E">
        <w:rPr>
          <w:sz w:val="28"/>
          <w:szCs w:val="28"/>
          <w:lang w:val="uk-UA"/>
        </w:rPr>
        <w:t>,</w:t>
      </w:r>
      <w:r w:rsidRPr="00437996">
        <w:rPr>
          <w:sz w:val="28"/>
          <w:szCs w:val="28"/>
          <w:lang w:val="uk-UA"/>
        </w:rPr>
        <w:t xml:space="preserve"> семінар-практикум «Освітні інстр</w:t>
      </w:r>
      <w:r w:rsidR="003724EB">
        <w:rPr>
          <w:sz w:val="28"/>
          <w:szCs w:val="28"/>
          <w:lang w:val="uk-UA"/>
        </w:rPr>
        <w:t xml:space="preserve">ументи критичного мислення» (вчителі </w:t>
      </w:r>
      <w:r w:rsidRPr="00437996">
        <w:rPr>
          <w:sz w:val="28"/>
          <w:szCs w:val="28"/>
          <w:lang w:val="uk-UA"/>
        </w:rPr>
        <w:t> Пилипів Н.</w:t>
      </w:r>
      <w:r w:rsidR="003724EB">
        <w:rPr>
          <w:sz w:val="28"/>
          <w:szCs w:val="28"/>
          <w:lang w:val="uk-UA"/>
        </w:rPr>
        <w:t xml:space="preserve">П., </w:t>
      </w:r>
      <w:r w:rsidRPr="00437996">
        <w:rPr>
          <w:sz w:val="28"/>
          <w:szCs w:val="28"/>
          <w:lang w:val="uk-UA"/>
        </w:rPr>
        <w:t>Баран Н.М.), практикум для педагогів «Нетрадиційні форми розвитку зв</w:t>
      </w:r>
      <w:r w:rsidRPr="00D60076">
        <w:rPr>
          <w:sz w:val="28"/>
          <w:szCs w:val="28"/>
          <w:lang w:val="uk-UA"/>
        </w:rPr>
        <w:t>’</w:t>
      </w:r>
      <w:r w:rsidRPr="00437996">
        <w:rPr>
          <w:sz w:val="28"/>
          <w:szCs w:val="28"/>
          <w:lang w:val="uk-UA"/>
        </w:rPr>
        <w:t xml:space="preserve">язного мовлення у дітей дошкільного та молодшого шкільного віку» (логопед Савка Л.Л.), семінар-практикум «Ні! – булінгу» </w:t>
      </w:r>
      <w:r w:rsidR="00A4402E">
        <w:rPr>
          <w:sz w:val="28"/>
          <w:szCs w:val="28"/>
          <w:lang w:val="uk-UA" w:eastAsia="uk-UA" w:bidi="uk-UA"/>
        </w:rPr>
        <w:t>(практичний  психолог Червак М.Я., соціальний</w:t>
      </w:r>
      <w:r w:rsidRPr="00437996">
        <w:rPr>
          <w:sz w:val="28"/>
          <w:szCs w:val="28"/>
          <w:lang w:val="uk-UA" w:eastAsia="uk-UA" w:bidi="uk-UA"/>
        </w:rPr>
        <w:t xml:space="preserve"> педагог Веретко І.З.), т</w:t>
      </w:r>
      <w:r w:rsidRPr="00437996">
        <w:rPr>
          <w:sz w:val="28"/>
          <w:szCs w:val="28"/>
          <w:lang w:val="uk-UA"/>
        </w:rPr>
        <w:t>ренінгове заняття з педагогами «Жила-була толерантність» (</w:t>
      </w:r>
      <w:r w:rsidRPr="00437996">
        <w:rPr>
          <w:sz w:val="28"/>
          <w:szCs w:val="28"/>
          <w:lang w:val="uk-UA" w:eastAsia="uk-UA" w:bidi="uk-UA"/>
        </w:rPr>
        <w:t xml:space="preserve">вихователь-методист </w:t>
      </w:r>
      <w:r w:rsidR="00BB4F33" w:rsidRPr="00437996">
        <w:rPr>
          <w:sz w:val="28"/>
          <w:szCs w:val="28"/>
          <w:lang w:val="uk-UA" w:eastAsia="uk-UA" w:bidi="uk-UA"/>
        </w:rPr>
        <w:t>Мороз Н.Р.</w:t>
      </w:r>
      <w:r w:rsidRPr="00437996">
        <w:rPr>
          <w:sz w:val="28"/>
          <w:szCs w:val="28"/>
          <w:lang w:val="uk-UA" w:eastAsia="uk-UA" w:bidi="uk-UA"/>
        </w:rPr>
        <w:t>)</w:t>
      </w:r>
      <w:r w:rsidRPr="00437996">
        <w:rPr>
          <w:sz w:val="28"/>
          <w:szCs w:val="28"/>
          <w:lang w:val="uk-UA"/>
        </w:rPr>
        <w:t xml:space="preserve">, </w:t>
      </w:r>
      <w:r w:rsidRPr="00437996">
        <w:rPr>
          <w:sz w:val="28"/>
          <w:szCs w:val="28"/>
          <w:lang w:val="uk-UA" w:eastAsia="uk-UA" w:bidi="uk-UA"/>
        </w:rPr>
        <w:t>тренінг для педагогів «Складові гарного настрою. Профілакт</w:t>
      </w:r>
      <w:r w:rsidR="00A4402E">
        <w:rPr>
          <w:sz w:val="28"/>
          <w:szCs w:val="28"/>
          <w:lang w:val="uk-UA" w:eastAsia="uk-UA" w:bidi="uk-UA"/>
        </w:rPr>
        <w:t xml:space="preserve">ика професійного вигорання» (практичний </w:t>
      </w:r>
      <w:r w:rsidRPr="00437996">
        <w:rPr>
          <w:sz w:val="28"/>
          <w:szCs w:val="28"/>
          <w:lang w:val="uk-UA" w:eastAsia="uk-UA" w:bidi="uk-UA"/>
        </w:rPr>
        <w:t xml:space="preserve"> психолог Червак М.Я.,</w:t>
      </w:r>
      <w:r w:rsidR="00BB4F33" w:rsidRPr="00437996">
        <w:rPr>
          <w:sz w:val="28"/>
          <w:szCs w:val="28"/>
          <w:lang w:val="uk-UA" w:eastAsia="uk-UA" w:bidi="uk-UA"/>
        </w:rPr>
        <w:t xml:space="preserve"> </w:t>
      </w:r>
      <w:r w:rsidR="00A4402E">
        <w:rPr>
          <w:sz w:val="28"/>
          <w:szCs w:val="28"/>
          <w:lang w:val="uk-UA" w:eastAsia="uk-UA" w:bidi="uk-UA"/>
        </w:rPr>
        <w:t>соціальний</w:t>
      </w:r>
      <w:r w:rsidRPr="00437996">
        <w:rPr>
          <w:sz w:val="28"/>
          <w:szCs w:val="28"/>
          <w:lang w:val="uk-UA" w:eastAsia="uk-UA" w:bidi="uk-UA"/>
        </w:rPr>
        <w:t xml:space="preserve"> педагог Веретко І.З.)</w:t>
      </w:r>
      <w:r w:rsidRPr="00437996">
        <w:rPr>
          <w:sz w:val="28"/>
          <w:szCs w:val="28"/>
          <w:lang w:val="uk-UA"/>
        </w:rPr>
        <w:t>, ф</w:t>
      </w:r>
      <w:r w:rsidRPr="00437996">
        <w:rPr>
          <w:sz w:val="28"/>
          <w:szCs w:val="28"/>
          <w:lang w:val="uk-UA" w:eastAsia="uk-UA" w:bidi="uk-UA"/>
        </w:rPr>
        <w:t>орум для батьків «Здорове харчування – запорука здоров</w:t>
      </w:r>
      <w:r w:rsidRPr="00D60076">
        <w:rPr>
          <w:sz w:val="28"/>
          <w:szCs w:val="28"/>
          <w:lang w:val="uk-UA" w:eastAsia="uk-UA" w:bidi="uk-UA"/>
        </w:rPr>
        <w:t>’</w:t>
      </w:r>
      <w:r w:rsidRPr="00437996">
        <w:rPr>
          <w:sz w:val="28"/>
          <w:szCs w:val="28"/>
          <w:lang w:val="uk-UA" w:eastAsia="uk-UA" w:bidi="uk-UA"/>
        </w:rPr>
        <w:t>я діте</w:t>
      </w:r>
      <w:r w:rsidR="00A4402E">
        <w:rPr>
          <w:sz w:val="28"/>
          <w:szCs w:val="28"/>
          <w:lang w:val="uk-UA" w:eastAsia="uk-UA" w:bidi="uk-UA"/>
        </w:rPr>
        <w:t xml:space="preserve">й» (директор Борисевич Т.В., старша </w:t>
      </w:r>
      <w:r w:rsidRPr="00437996">
        <w:rPr>
          <w:sz w:val="28"/>
          <w:szCs w:val="28"/>
          <w:lang w:val="uk-UA" w:eastAsia="uk-UA" w:bidi="uk-UA"/>
        </w:rPr>
        <w:t>медсестра Струж Г.С.)</w:t>
      </w:r>
      <w:r w:rsidR="00A4402E">
        <w:rPr>
          <w:sz w:val="28"/>
          <w:szCs w:val="28"/>
          <w:lang w:val="uk-UA" w:eastAsia="uk-UA" w:bidi="uk-UA"/>
        </w:rPr>
        <w:t>.</w:t>
      </w:r>
    </w:p>
    <w:p w:rsidR="00CC7EC8" w:rsidRPr="00437996" w:rsidRDefault="00F83697" w:rsidP="000E63F5">
      <w:pPr>
        <w:ind w:right="141" w:firstLine="709"/>
        <w:jc w:val="both"/>
        <w:rPr>
          <w:spacing w:val="-5"/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Територія закладу упорядкована та комфортна, проте, </w:t>
      </w:r>
      <w:r w:rsidR="00C46931" w:rsidRPr="00437996">
        <w:rPr>
          <w:sz w:val="28"/>
          <w:szCs w:val="28"/>
          <w:lang w:val="uk-UA"/>
        </w:rPr>
        <w:t>тверде</w:t>
      </w:r>
      <w:r w:rsidRPr="00437996">
        <w:rPr>
          <w:sz w:val="28"/>
          <w:szCs w:val="28"/>
          <w:lang w:val="uk-UA"/>
        </w:rPr>
        <w:t xml:space="preserve"> покриття потребує </w:t>
      </w:r>
      <w:r w:rsidR="00C46931" w:rsidRPr="00437996">
        <w:rPr>
          <w:sz w:val="28"/>
          <w:szCs w:val="28"/>
          <w:lang w:val="uk-UA"/>
        </w:rPr>
        <w:t xml:space="preserve">капітального </w:t>
      </w:r>
      <w:r w:rsidR="00D60076">
        <w:rPr>
          <w:sz w:val="28"/>
          <w:szCs w:val="28"/>
          <w:lang w:val="uk-UA"/>
        </w:rPr>
        <w:t>ремонту. Щороку в рамках проє</w:t>
      </w:r>
      <w:r w:rsidRPr="00437996">
        <w:rPr>
          <w:sz w:val="28"/>
          <w:szCs w:val="28"/>
          <w:lang w:val="uk-UA"/>
        </w:rPr>
        <w:t xml:space="preserve">кту «Алея випускників», вже </w:t>
      </w:r>
      <w:r w:rsidR="00C46931" w:rsidRPr="00437996">
        <w:rPr>
          <w:sz w:val="28"/>
          <w:szCs w:val="28"/>
          <w:lang w:val="uk-UA"/>
        </w:rPr>
        <w:t>дев’ятий</w:t>
      </w:r>
      <w:r w:rsidRPr="00437996">
        <w:rPr>
          <w:sz w:val="28"/>
          <w:szCs w:val="28"/>
          <w:lang w:val="uk-UA"/>
        </w:rPr>
        <w:t xml:space="preserve"> рік поспіль</w:t>
      </w:r>
      <w:r w:rsidR="00A4402E">
        <w:rPr>
          <w:sz w:val="28"/>
          <w:szCs w:val="28"/>
          <w:lang w:val="uk-UA"/>
        </w:rPr>
        <w:t>,</w:t>
      </w:r>
      <w:r w:rsidRPr="00437996">
        <w:rPr>
          <w:sz w:val="28"/>
          <w:szCs w:val="28"/>
          <w:lang w:val="uk-UA"/>
        </w:rPr>
        <w:t xml:space="preserve"> проводиться висаджування молодих дерев </w:t>
      </w:r>
      <w:r w:rsidR="00C46931" w:rsidRPr="00437996">
        <w:rPr>
          <w:sz w:val="28"/>
          <w:szCs w:val="28"/>
          <w:lang w:val="uk-UA"/>
        </w:rPr>
        <w:t xml:space="preserve">рідкісних порід </w:t>
      </w:r>
      <w:r w:rsidRPr="00437996">
        <w:rPr>
          <w:sz w:val="28"/>
          <w:szCs w:val="28"/>
          <w:lang w:val="uk-UA"/>
        </w:rPr>
        <w:t>випускниками 4-х класів та старших груп. У затишному куточку діє «Лі</w:t>
      </w:r>
      <w:r w:rsidR="00CC7EC8" w:rsidRPr="00437996">
        <w:rPr>
          <w:sz w:val="28"/>
          <w:szCs w:val="28"/>
          <w:lang w:val="uk-UA"/>
        </w:rPr>
        <w:t>с</w:t>
      </w:r>
      <w:r w:rsidRPr="00437996">
        <w:rPr>
          <w:sz w:val="28"/>
          <w:szCs w:val="28"/>
          <w:lang w:val="uk-UA"/>
        </w:rPr>
        <w:t xml:space="preserve">ова школа», де учні початкових класів та дошкільнята мають можливість займатися </w:t>
      </w:r>
      <w:r w:rsidR="0069677C" w:rsidRPr="00437996">
        <w:rPr>
          <w:sz w:val="28"/>
          <w:szCs w:val="28"/>
          <w:lang w:val="uk-UA"/>
        </w:rPr>
        <w:t xml:space="preserve">в облаштованому класі </w:t>
      </w:r>
      <w:r w:rsidRPr="00437996">
        <w:rPr>
          <w:sz w:val="28"/>
          <w:szCs w:val="28"/>
          <w:lang w:val="uk-UA"/>
        </w:rPr>
        <w:t xml:space="preserve">на свіжому повітрі. </w:t>
      </w:r>
      <w:r w:rsidR="00CC7EC8" w:rsidRPr="00437996">
        <w:rPr>
          <w:sz w:val="28"/>
          <w:szCs w:val="28"/>
          <w:lang w:val="uk-UA"/>
        </w:rPr>
        <w:t xml:space="preserve">Придбано матеріали для занять із дітьми з особливими освітніми потребами та в </w:t>
      </w:r>
      <w:r w:rsidR="00C46931" w:rsidRPr="00437996">
        <w:rPr>
          <w:sz w:val="28"/>
          <w:szCs w:val="28"/>
          <w:lang w:val="uk-UA"/>
        </w:rPr>
        <w:t>окремому приміщенні облаштовано ресурсну кімнату</w:t>
      </w:r>
      <w:r w:rsidR="00CC7EC8" w:rsidRPr="00437996">
        <w:rPr>
          <w:bCs/>
          <w:sz w:val="28"/>
          <w:szCs w:val="28"/>
        </w:rPr>
        <w:t>.</w:t>
      </w:r>
    </w:p>
    <w:p w:rsidR="00667A81" w:rsidRDefault="00F83697" w:rsidP="000E63F5">
      <w:pPr>
        <w:ind w:right="141" w:firstLine="709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Класні кімнати, дошкільні групи та коридори </w:t>
      </w:r>
      <w:r w:rsidR="003724EB">
        <w:rPr>
          <w:sz w:val="28"/>
          <w:szCs w:val="28"/>
          <w:lang w:val="uk-UA"/>
        </w:rPr>
        <w:t>естетично облаштовані.</w:t>
      </w:r>
      <w:r w:rsidR="00F02AF4" w:rsidRPr="00437996">
        <w:rPr>
          <w:sz w:val="28"/>
          <w:szCs w:val="28"/>
          <w:lang w:val="uk-UA"/>
        </w:rPr>
        <w:t xml:space="preserve"> Силами працівників школи та батьків щорічно проводяться</w:t>
      </w:r>
      <w:r w:rsidR="00C46931" w:rsidRPr="00437996">
        <w:rPr>
          <w:sz w:val="28"/>
          <w:szCs w:val="28"/>
          <w:lang w:val="uk-UA"/>
        </w:rPr>
        <w:t xml:space="preserve"> поточні</w:t>
      </w:r>
      <w:r w:rsidR="00F02AF4" w:rsidRPr="00437996">
        <w:rPr>
          <w:sz w:val="28"/>
          <w:szCs w:val="28"/>
          <w:lang w:val="uk-UA"/>
        </w:rPr>
        <w:t xml:space="preserve"> ремонтні роботи.</w:t>
      </w:r>
      <w:r w:rsidR="003A1C00" w:rsidRPr="00437996">
        <w:rPr>
          <w:sz w:val="28"/>
          <w:szCs w:val="28"/>
          <w:lang w:val="uk-UA"/>
        </w:rPr>
        <w:t xml:space="preserve"> Усі класи та дошкільні групи підключені д</w:t>
      </w:r>
      <w:r w:rsidR="003A1C00" w:rsidRPr="00437996">
        <w:rPr>
          <w:bCs/>
          <w:iCs/>
          <w:sz w:val="28"/>
          <w:szCs w:val="28"/>
          <w:lang w:val="uk-UA"/>
        </w:rPr>
        <w:t>о мережі швидкісного Інтернету,</w:t>
      </w:r>
      <w:r w:rsidR="003A1C00" w:rsidRPr="00D60076">
        <w:rPr>
          <w:sz w:val="28"/>
          <w:szCs w:val="28"/>
          <w:lang w:val="uk-UA"/>
        </w:rPr>
        <w:t xml:space="preserve"> існує 100% вільний доступ до мережі, що дозволяє використовувати у повній мірі необхідні навчальні ресурси. </w:t>
      </w:r>
    </w:p>
    <w:p w:rsidR="0022209C" w:rsidRPr="0022209C" w:rsidRDefault="00667A81" w:rsidP="000E63F5">
      <w:pPr>
        <w:ind w:right="141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2209C">
        <w:rPr>
          <w:sz w:val="28"/>
          <w:szCs w:val="28"/>
          <w:lang w:val="uk-UA"/>
        </w:rPr>
        <w:t>Для зміцнення матеріальної бази закладу адміністрація та батьківський актив постійно приймають участь у різних конкурсах про</w:t>
      </w:r>
      <w:r w:rsidR="00A4402E">
        <w:rPr>
          <w:sz w:val="28"/>
          <w:szCs w:val="28"/>
          <w:lang w:val="uk-UA"/>
        </w:rPr>
        <w:t>є</w:t>
      </w:r>
      <w:r w:rsidRPr="0022209C">
        <w:rPr>
          <w:sz w:val="28"/>
          <w:szCs w:val="28"/>
          <w:lang w:val="uk-UA"/>
        </w:rPr>
        <w:t>ктів місцевого самоврядування, подають заявки на грантову підтримку міжнародних меценатів</w:t>
      </w:r>
      <w:r w:rsidR="003724EB">
        <w:rPr>
          <w:sz w:val="28"/>
          <w:szCs w:val="28"/>
          <w:lang w:val="uk-UA"/>
        </w:rPr>
        <w:t>. Завдяки участі у конкурсі проє</w:t>
      </w:r>
      <w:r w:rsidRPr="0022209C">
        <w:rPr>
          <w:sz w:val="28"/>
          <w:szCs w:val="28"/>
          <w:lang w:val="uk-UA"/>
        </w:rPr>
        <w:t>ктів учнівського самоврядування на території закладу з’явилися спортивний комплекс «Мотузковий парк» та «Карбонова куля»</w:t>
      </w:r>
      <w:r w:rsidRPr="0022209C">
        <w:rPr>
          <w:sz w:val="28"/>
          <w:szCs w:val="28"/>
          <w:shd w:val="clear" w:color="auto" w:fill="FFFFFF"/>
          <w:lang w:val="uk-UA"/>
        </w:rPr>
        <w:t>.</w:t>
      </w:r>
    </w:p>
    <w:p w:rsidR="00F83697" w:rsidRPr="00437996" w:rsidRDefault="00C46931" w:rsidP="000E63F5">
      <w:pPr>
        <w:ind w:right="141" w:firstLine="709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>Проте, під</w:t>
      </w:r>
      <w:r w:rsidR="003724EB">
        <w:rPr>
          <w:sz w:val="28"/>
          <w:szCs w:val="28"/>
          <w:lang w:val="uk-UA"/>
        </w:rPr>
        <w:t xml:space="preserve"> час відсутності світла</w:t>
      </w:r>
      <w:r w:rsidRPr="00437996">
        <w:rPr>
          <w:sz w:val="28"/>
          <w:szCs w:val="28"/>
          <w:lang w:val="uk-UA"/>
        </w:rPr>
        <w:t xml:space="preserve"> заклад залишається без зв’язку, адже розташування закладу («колодязь» утворений багатоповерховими будинками) цьому сприяє. Тому цьогоріч Благодійний фонд «Первоцвіт» приймав участь і переміг у конкурсі </w:t>
      </w:r>
      <w:r w:rsidR="0019119C" w:rsidRPr="00437996">
        <w:rPr>
          <w:sz w:val="28"/>
          <w:szCs w:val="28"/>
          <w:lang w:val="uk-UA"/>
        </w:rPr>
        <w:t xml:space="preserve">«Бюджет участі» </w:t>
      </w:r>
      <w:r w:rsidRPr="00437996">
        <w:rPr>
          <w:sz w:val="28"/>
          <w:szCs w:val="28"/>
          <w:lang w:val="uk-UA"/>
        </w:rPr>
        <w:t>проєктів співфінансування</w:t>
      </w:r>
      <w:r w:rsidR="0019119C" w:rsidRPr="00437996">
        <w:rPr>
          <w:sz w:val="28"/>
          <w:szCs w:val="28"/>
          <w:lang w:val="uk-UA"/>
        </w:rPr>
        <w:t xml:space="preserve">. Проєкт </w:t>
      </w:r>
      <w:r w:rsidR="00AC345B">
        <w:rPr>
          <w:sz w:val="28"/>
          <w:szCs w:val="28"/>
          <w:lang w:val="uk-UA"/>
        </w:rPr>
        <w:t xml:space="preserve">            </w:t>
      </w:r>
      <w:r w:rsidR="0019119C" w:rsidRPr="00437996">
        <w:rPr>
          <w:sz w:val="28"/>
          <w:szCs w:val="28"/>
          <w:lang w:val="uk-UA"/>
        </w:rPr>
        <w:t>БФ «Первоцвіт» – «Система оповіщення у ПШ «Пас</w:t>
      </w:r>
      <w:r w:rsidR="00AC345B">
        <w:rPr>
          <w:sz w:val="28"/>
          <w:szCs w:val="28"/>
          <w:lang w:val="uk-UA"/>
        </w:rPr>
        <w:t>ічнянська» реалізовано і тепер у</w:t>
      </w:r>
      <w:r w:rsidR="0019119C" w:rsidRPr="00437996">
        <w:rPr>
          <w:sz w:val="28"/>
          <w:szCs w:val="28"/>
          <w:lang w:val="uk-UA"/>
        </w:rPr>
        <w:t xml:space="preserve"> кожному приміщенні закладу є можливість отримувати інформацію про сигнали «Тривоги» навіть при відсутності світла.</w:t>
      </w:r>
    </w:p>
    <w:p w:rsidR="00CC7EC8" w:rsidRPr="00437996" w:rsidRDefault="00CC7EC8" w:rsidP="000E63F5">
      <w:pPr>
        <w:ind w:firstLine="633"/>
        <w:jc w:val="both"/>
        <w:rPr>
          <w:spacing w:val="-5"/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>Щорічну допомогу в поповненні навчально-матері</w:t>
      </w:r>
      <w:r w:rsidR="00A4402E">
        <w:rPr>
          <w:sz w:val="28"/>
          <w:szCs w:val="28"/>
          <w:lang w:val="uk-UA"/>
        </w:rPr>
        <w:t>альної бази надають батьки. У</w:t>
      </w:r>
      <w:r w:rsidRPr="00437996">
        <w:rPr>
          <w:sz w:val="28"/>
          <w:szCs w:val="28"/>
          <w:lang w:val="uk-UA"/>
        </w:rPr>
        <w:t>спішно діє</w:t>
      </w:r>
      <w:r w:rsidRPr="00437996">
        <w:rPr>
          <w:sz w:val="28"/>
          <w:szCs w:val="28"/>
          <w:lang w:val="uk-UA" w:eastAsia="uk-UA" w:bidi="uk-UA"/>
        </w:rPr>
        <w:t xml:space="preserve"> </w:t>
      </w:r>
      <w:r w:rsidRPr="00D60076">
        <w:rPr>
          <w:sz w:val="28"/>
          <w:szCs w:val="28"/>
          <w:shd w:val="clear" w:color="auto" w:fill="FFFFFF"/>
          <w:lang w:val="uk-UA"/>
        </w:rPr>
        <w:t>БО "Благодійний фонд "Первоцвіт"</w:t>
      </w:r>
      <w:r w:rsidRPr="00437996">
        <w:rPr>
          <w:sz w:val="28"/>
          <w:szCs w:val="28"/>
          <w:shd w:val="clear" w:color="auto" w:fill="FFFFFF"/>
          <w:lang w:val="uk-UA"/>
        </w:rPr>
        <w:t>.</w:t>
      </w:r>
      <w:r w:rsidRPr="00437996">
        <w:rPr>
          <w:sz w:val="28"/>
          <w:szCs w:val="28"/>
          <w:lang w:val="uk-UA" w:eastAsia="uk-UA" w:bidi="uk-UA"/>
        </w:rPr>
        <w:t xml:space="preserve"> За фінансового сприяння </w:t>
      </w:r>
      <w:r w:rsidR="00A4402E">
        <w:rPr>
          <w:sz w:val="28"/>
          <w:szCs w:val="28"/>
          <w:shd w:val="clear" w:color="auto" w:fill="FFFFFF"/>
          <w:lang w:val="uk-UA"/>
        </w:rPr>
        <w:t>Благодійного</w:t>
      </w:r>
      <w:r w:rsidRPr="00D60076">
        <w:rPr>
          <w:sz w:val="28"/>
          <w:szCs w:val="28"/>
          <w:shd w:val="clear" w:color="auto" w:fill="FFFFFF"/>
          <w:lang w:val="uk-UA"/>
        </w:rPr>
        <w:t xml:space="preserve"> фонд</w:t>
      </w:r>
      <w:r w:rsidR="00A4402E">
        <w:rPr>
          <w:sz w:val="28"/>
          <w:szCs w:val="28"/>
          <w:shd w:val="clear" w:color="auto" w:fill="FFFFFF"/>
          <w:lang w:val="uk-UA"/>
        </w:rPr>
        <w:t xml:space="preserve">у </w:t>
      </w:r>
      <w:r w:rsidRPr="00437996">
        <w:rPr>
          <w:sz w:val="28"/>
          <w:szCs w:val="28"/>
          <w:lang w:val="uk-UA" w:eastAsia="uk-UA" w:bidi="uk-UA"/>
        </w:rPr>
        <w:t>закуплено килимове покриття</w:t>
      </w:r>
      <w:r w:rsidRPr="00437996">
        <w:rPr>
          <w:sz w:val="28"/>
          <w:szCs w:val="28"/>
          <w:lang w:val="uk-UA"/>
        </w:rPr>
        <w:t xml:space="preserve"> в інклюзивно-ресурсну кімнату, </w:t>
      </w:r>
      <w:r w:rsidR="0026106D" w:rsidRPr="00437996">
        <w:rPr>
          <w:spacing w:val="-5"/>
          <w:sz w:val="28"/>
          <w:szCs w:val="28"/>
          <w:lang w:val="uk-UA"/>
        </w:rPr>
        <w:t>п</w:t>
      </w:r>
      <w:r w:rsidRPr="00437996">
        <w:rPr>
          <w:spacing w:val="-5"/>
          <w:sz w:val="28"/>
          <w:szCs w:val="28"/>
          <w:lang w:val="uk-UA"/>
        </w:rPr>
        <w:t>роведен</w:t>
      </w:r>
      <w:r w:rsidR="00AC345B">
        <w:rPr>
          <w:spacing w:val="-5"/>
          <w:sz w:val="28"/>
          <w:szCs w:val="28"/>
          <w:lang w:val="uk-UA"/>
        </w:rPr>
        <w:t>о поточні косметичні ремонти на</w:t>
      </w:r>
      <w:r w:rsidR="0026106D" w:rsidRPr="00437996">
        <w:rPr>
          <w:spacing w:val="-5"/>
          <w:sz w:val="28"/>
          <w:szCs w:val="28"/>
          <w:lang w:val="uk-UA"/>
        </w:rPr>
        <w:t xml:space="preserve"> </w:t>
      </w:r>
      <w:r w:rsidRPr="00437996">
        <w:rPr>
          <w:spacing w:val="-5"/>
          <w:sz w:val="28"/>
          <w:szCs w:val="28"/>
          <w:lang w:val="uk-UA"/>
        </w:rPr>
        <w:t xml:space="preserve">харчоблоці та </w:t>
      </w:r>
      <w:r w:rsidR="00AC345B">
        <w:rPr>
          <w:spacing w:val="-5"/>
          <w:sz w:val="28"/>
          <w:szCs w:val="28"/>
          <w:lang w:val="uk-UA"/>
        </w:rPr>
        <w:t xml:space="preserve">у </w:t>
      </w:r>
      <w:r w:rsidRPr="00437996">
        <w:rPr>
          <w:spacing w:val="-5"/>
          <w:sz w:val="28"/>
          <w:szCs w:val="28"/>
          <w:lang w:val="uk-UA"/>
        </w:rPr>
        <w:t>підсобних приміщеннях школи.</w:t>
      </w:r>
    </w:p>
    <w:p w:rsidR="001E4F7F" w:rsidRPr="00437996" w:rsidRDefault="001E4F7F" w:rsidP="000E63F5">
      <w:pPr>
        <w:ind w:firstLine="633"/>
        <w:jc w:val="both"/>
        <w:rPr>
          <w:sz w:val="28"/>
          <w:szCs w:val="28"/>
          <w:lang w:val="uk-UA"/>
        </w:rPr>
      </w:pPr>
      <w:r w:rsidRPr="00437996">
        <w:rPr>
          <w:spacing w:val="-5"/>
          <w:sz w:val="28"/>
          <w:szCs w:val="28"/>
          <w:lang w:val="uk-UA"/>
        </w:rPr>
        <w:lastRenderedPageBreak/>
        <w:t>Дуже велику допомогу у зміцненні матеріально-технічної бази закладу здійснив Міжнародний благодійний фонд «</w:t>
      </w:r>
      <w:r w:rsidRPr="00437996">
        <w:rPr>
          <w:spacing w:val="-5"/>
          <w:sz w:val="28"/>
          <w:szCs w:val="28"/>
          <w:lang w:val="en-US"/>
        </w:rPr>
        <w:t>Save</w:t>
      </w:r>
      <w:r w:rsidRPr="00D60076">
        <w:rPr>
          <w:spacing w:val="-5"/>
          <w:sz w:val="28"/>
          <w:szCs w:val="28"/>
          <w:lang w:val="uk-UA"/>
        </w:rPr>
        <w:t xml:space="preserve"> </w:t>
      </w:r>
      <w:r w:rsidRPr="00437996">
        <w:rPr>
          <w:spacing w:val="-5"/>
          <w:sz w:val="28"/>
          <w:szCs w:val="28"/>
          <w:lang w:val="en-US"/>
        </w:rPr>
        <w:t>the</w:t>
      </w:r>
      <w:r w:rsidRPr="00D60076">
        <w:rPr>
          <w:spacing w:val="-5"/>
          <w:sz w:val="28"/>
          <w:szCs w:val="28"/>
          <w:lang w:val="uk-UA"/>
        </w:rPr>
        <w:t xml:space="preserve"> </w:t>
      </w:r>
      <w:r w:rsidRPr="00437996">
        <w:rPr>
          <w:spacing w:val="-5"/>
          <w:sz w:val="28"/>
          <w:szCs w:val="28"/>
          <w:lang w:val="en-US"/>
        </w:rPr>
        <w:t>Children</w:t>
      </w:r>
      <w:r w:rsidRPr="00437996">
        <w:rPr>
          <w:spacing w:val="-5"/>
          <w:sz w:val="28"/>
          <w:szCs w:val="28"/>
          <w:lang w:val="uk-UA"/>
        </w:rPr>
        <w:t xml:space="preserve">» разом </w:t>
      </w:r>
      <w:r w:rsidR="00AC345B">
        <w:rPr>
          <w:spacing w:val="-5"/>
          <w:sz w:val="28"/>
          <w:szCs w:val="28"/>
          <w:lang w:val="uk-UA"/>
        </w:rPr>
        <w:t>і</w:t>
      </w:r>
      <w:r w:rsidRPr="00437996">
        <w:rPr>
          <w:spacing w:val="-5"/>
          <w:sz w:val="28"/>
          <w:szCs w:val="28"/>
          <w:lang w:val="uk-UA"/>
        </w:rPr>
        <w:t>з гуманітарною місією грома</w:t>
      </w:r>
      <w:r w:rsidR="00A4402E">
        <w:rPr>
          <w:spacing w:val="-5"/>
          <w:sz w:val="28"/>
          <w:szCs w:val="28"/>
          <w:lang w:val="uk-UA"/>
        </w:rPr>
        <w:t>дської організації «ПРОЛІСКА». У</w:t>
      </w:r>
      <w:r w:rsidRPr="00437996">
        <w:rPr>
          <w:spacing w:val="-5"/>
          <w:sz w:val="28"/>
          <w:szCs w:val="28"/>
          <w:lang w:val="uk-UA"/>
        </w:rPr>
        <w:t xml:space="preserve"> рамках цієї програми заклад отримав: 100 комплектів м’якого інвентарю, пароконвектомат, тістоміс, </w:t>
      </w:r>
      <w:r w:rsidR="00F226C7" w:rsidRPr="00437996">
        <w:rPr>
          <w:spacing w:val="-5"/>
          <w:sz w:val="28"/>
          <w:szCs w:val="28"/>
          <w:lang w:val="uk-UA"/>
        </w:rPr>
        <w:t>пральну та сушильну машини, морозильну камеру, холодильник, набір професійних кухонних столів, 60 м’яких стільців, зарядну станцію, набір міні</w:t>
      </w:r>
      <w:r w:rsidR="00AC345B">
        <w:rPr>
          <w:spacing w:val="-5"/>
          <w:sz w:val="28"/>
          <w:szCs w:val="28"/>
          <w:lang w:val="uk-UA"/>
        </w:rPr>
        <w:t xml:space="preserve"> </w:t>
      </w:r>
      <w:r w:rsidR="00F226C7" w:rsidRPr="00437996">
        <w:rPr>
          <w:spacing w:val="-5"/>
          <w:sz w:val="28"/>
          <w:szCs w:val="28"/>
          <w:lang w:val="uk-UA"/>
        </w:rPr>
        <w:t>планшетів для роботи з дітьми.</w:t>
      </w:r>
    </w:p>
    <w:p w:rsidR="003A1C00" w:rsidRPr="00317BC5" w:rsidRDefault="003A1C00" w:rsidP="000E63F5">
      <w:pPr>
        <w:ind w:firstLine="633"/>
        <w:jc w:val="both"/>
        <w:rPr>
          <w:sz w:val="28"/>
          <w:szCs w:val="28"/>
          <w:lang w:val="uk-UA"/>
        </w:rPr>
      </w:pPr>
      <w:r w:rsidRPr="00437996">
        <w:rPr>
          <w:spacing w:val="-5"/>
          <w:sz w:val="28"/>
          <w:szCs w:val="28"/>
          <w:lang w:val="uk-UA"/>
        </w:rPr>
        <w:t>Завдяки матеріальній допомозі Благоді</w:t>
      </w:r>
      <w:r w:rsidR="008F3133" w:rsidRPr="00437996">
        <w:rPr>
          <w:spacing w:val="-5"/>
          <w:sz w:val="28"/>
          <w:szCs w:val="28"/>
          <w:lang w:val="uk-UA"/>
        </w:rPr>
        <w:t>й</w:t>
      </w:r>
      <w:r w:rsidR="00A4402E">
        <w:rPr>
          <w:spacing w:val="-5"/>
          <w:sz w:val="28"/>
          <w:szCs w:val="28"/>
          <w:lang w:val="uk-UA"/>
        </w:rPr>
        <w:t xml:space="preserve">ного фонду «Первоцвіт», </w:t>
      </w:r>
      <w:r w:rsidRPr="00437996">
        <w:rPr>
          <w:spacing w:val="-5"/>
          <w:sz w:val="28"/>
          <w:szCs w:val="28"/>
          <w:lang w:val="uk-UA"/>
        </w:rPr>
        <w:t>соціально</w:t>
      </w:r>
      <w:r w:rsidR="00A4402E">
        <w:rPr>
          <w:spacing w:val="-5"/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>свідомим забудівникам</w:t>
      </w:r>
      <w:r w:rsidR="00A4402E">
        <w:rPr>
          <w:sz w:val="28"/>
          <w:szCs w:val="28"/>
          <w:lang w:val="uk-UA"/>
        </w:rPr>
        <w:t xml:space="preserve"> - с</w:t>
      </w:r>
      <w:r w:rsidRPr="00437996">
        <w:rPr>
          <w:sz w:val="28"/>
          <w:szCs w:val="28"/>
          <w:lang w:val="uk-UA"/>
        </w:rPr>
        <w:t xml:space="preserve">усідам нашого закладу </w:t>
      </w:r>
      <w:r w:rsidR="00A4402E">
        <w:rPr>
          <w:sz w:val="28"/>
          <w:szCs w:val="28"/>
          <w:lang w:val="uk-UA"/>
        </w:rPr>
        <w:t xml:space="preserve">- </w:t>
      </w:r>
      <w:r w:rsidRPr="00437996">
        <w:rPr>
          <w:sz w:val="28"/>
          <w:szCs w:val="28"/>
          <w:lang w:val="uk-UA"/>
        </w:rPr>
        <w:t>Будівельній компанії «</w:t>
      </w:r>
      <w:r w:rsidR="005E374E" w:rsidRPr="00437996">
        <w:rPr>
          <w:sz w:val="28"/>
          <w:szCs w:val="28"/>
          <w:lang w:val="uk-UA"/>
        </w:rPr>
        <w:t>Ярковиця</w:t>
      </w:r>
      <w:r w:rsidRPr="00437996">
        <w:rPr>
          <w:sz w:val="28"/>
          <w:szCs w:val="28"/>
          <w:lang w:val="uk-UA"/>
        </w:rPr>
        <w:t xml:space="preserve">» </w:t>
      </w:r>
      <w:r w:rsidR="005E374E" w:rsidRPr="00437996">
        <w:rPr>
          <w:sz w:val="28"/>
          <w:szCs w:val="28"/>
          <w:lang w:val="uk-UA"/>
        </w:rPr>
        <w:t>художниками Славком Хоменком та</w:t>
      </w:r>
      <w:r w:rsidR="005E374E" w:rsidRPr="005E374E">
        <w:rPr>
          <w:color w:val="1F497D" w:themeColor="text2"/>
          <w:sz w:val="28"/>
          <w:szCs w:val="28"/>
          <w:lang w:val="uk-UA"/>
        </w:rPr>
        <w:t xml:space="preserve"> </w:t>
      </w:r>
      <w:r w:rsidR="00DF4C43" w:rsidRPr="00317BC5">
        <w:rPr>
          <w:sz w:val="28"/>
          <w:szCs w:val="28"/>
          <w:lang w:val="uk-UA"/>
        </w:rPr>
        <w:t xml:space="preserve">Іваном Мельником </w:t>
      </w:r>
      <w:r w:rsidR="00BB4F33" w:rsidRPr="00317BC5">
        <w:rPr>
          <w:rFonts w:eastAsiaTheme="minorEastAsia"/>
          <w:sz w:val="28"/>
          <w:szCs w:val="28"/>
          <w:lang w:val="uk-UA"/>
        </w:rPr>
        <w:t xml:space="preserve">створено інтерактивний мурал для </w:t>
      </w:r>
      <w:r w:rsidR="005E374E" w:rsidRPr="00317BC5">
        <w:rPr>
          <w:rFonts w:eastAsiaTheme="minorEastAsia"/>
          <w:sz w:val="28"/>
          <w:szCs w:val="28"/>
          <w:lang w:val="uk-UA"/>
        </w:rPr>
        <w:t>всебічного розвитку дітей на свіжому повітрі</w:t>
      </w:r>
      <w:r w:rsidRPr="00317BC5">
        <w:rPr>
          <w:rFonts w:eastAsiaTheme="minorEastAsia"/>
          <w:sz w:val="28"/>
          <w:szCs w:val="28"/>
          <w:lang w:val="uk-UA"/>
        </w:rPr>
        <w:t>.</w:t>
      </w:r>
      <w:r w:rsidR="002318B5" w:rsidRPr="00317BC5">
        <w:rPr>
          <w:rFonts w:eastAsiaTheme="minorEastAsia"/>
          <w:sz w:val="28"/>
          <w:szCs w:val="28"/>
          <w:lang w:val="uk-UA"/>
        </w:rPr>
        <w:t xml:space="preserve"> </w:t>
      </w:r>
    </w:p>
    <w:p w:rsidR="00E06B1A" w:rsidRPr="00317BC5" w:rsidRDefault="00AC345B" w:rsidP="00E06B1A">
      <w:pPr>
        <w:ind w:firstLine="633"/>
        <w:jc w:val="both"/>
        <w:rPr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Проте, на часі необхідне</w:t>
      </w:r>
      <w:r w:rsidR="005E374E" w:rsidRPr="00317BC5">
        <w:rPr>
          <w:rFonts w:eastAsiaTheme="minorEastAsia"/>
          <w:sz w:val="28"/>
          <w:szCs w:val="28"/>
          <w:lang w:val="uk-UA"/>
        </w:rPr>
        <w:t xml:space="preserve"> </w:t>
      </w:r>
      <w:r w:rsidR="005E374E" w:rsidRPr="00317BC5">
        <w:rPr>
          <w:sz w:val="28"/>
          <w:szCs w:val="28"/>
          <w:lang w:val="uk-UA"/>
        </w:rPr>
        <w:t xml:space="preserve">оновлення </w:t>
      </w:r>
      <w:r w:rsidR="00452B1C" w:rsidRPr="00317BC5">
        <w:rPr>
          <w:sz w:val="28"/>
          <w:szCs w:val="28"/>
          <w:lang w:val="uk-UA"/>
        </w:rPr>
        <w:t xml:space="preserve">ігрового </w:t>
      </w:r>
      <w:r w:rsidR="005E374E" w:rsidRPr="00317BC5">
        <w:rPr>
          <w:sz w:val="28"/>
          <w:szCs w:val="28"/>
          <w:lang w:val="uk-UA"/>
        </w:rPr>
        <w:t xml:space="preserve">обладнання </w:t>
      </w:r>
      <w:r>
        <w:rPr>
          <w:sz w:val="28"/>
          <w:szCs w:val="28"/>
          <w:lang w:val="uk-UA"/>
        </w:rPr>
        <w:t>на ще 5 ігрових майданчиках</w:t>
      </w:r>
      <w:r w:rsidR="005E374E" w:rsidRPr="00317BC5">
        <w:rPr>
          <w:sz w:val="28"/>
          <w:szCs w:val="28"/>
          <w:lang w:val="uk-UA"/>
        </w:rPr>
        <w:t>.</w:t>
      </w:r>
    </w:p>
    <w:p w:rsidR="00667A81" w:rsidRPr="00437996" w:rsidRDefault="00667A81" w:rsidP="00667A81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437996">
        <w:rPr>
          <w:rFonts w:eastAsia="Calibri"/>
          <w:sz w:val="28"/>
          <w:szCs w:val="28"/>
          <w:lang w:val="uk-UA" w:eastAsia="uk-UA"/>
        </w:rPr>
        <w:t xml:space="preserve">Майже 15 років заклад веде самостійний бухгалтерський облік. Фінансування </w:t>
      </w:r>
      <w:r w:rsidRPr="00437996">
        <w:rPr>
          <w:rFonts w:eastAsia="Calibri"/>
          <w:sz w:val="28"/>
          <w:szCs w:val="28"/>
          <w:lang w:eastAsia="uk-UA"/>
        </w:rPr>
        <w:t>здійснюється за рахунок коштів місцевого</w:t>
      </w:r>
      <w:r w:rsidRPr="00437996">
        <w:rPr>
          <w:rFonts w:eastAsia="Calibri"/>
          <w:sz w:val="28"/>
          <w:szCs w:val="28"/>
          <w:lang w:val="uk-UA" w:eastAsia="uk-UA"/>
        </w:rPr>
        <w:t>, державного</w:t>
      </w:r>
      <w:r w:rsidRPr="00437996">
        <w:rPr>
          <w:rFonts w:eastAsia="Calibri"/>
          <w:sz w:val="28"/>
          <w:szCs w:val="28"/>
          <w:lang w:eastAsia="uk-UA"/>
        </w:rPr>
        <w:t xml:space="preserve"> бюджет</w:t>
      </w:r>
      <w:r w:rsidRPr="00437996">
        <w:rPr>
          <w:rFonts w:eastAsia="Calibri"/>
          <w:sz w:val="28"/>
          <w:szCs w:val="28"/>
          <w:lang w:val="uk-UA" w:eastAsia="uk-UA"/>
        </w:rPr>
        <w:t>ів</w:t>
      </w:r>
      <w:r w:rsidRPr="00437996">
        <w:rPr>
          <w:rFonts w:eastAsia="Calibri"/>
          <w:sz w:val="28"/>
          <w:szCs w:val="28"/>
          <w:lang w:eastAsia="uk-UA"/>
        </w:rPr>
        <w:t xml:space="preserve"> та інших джерел, не заборонених законодавством України.</w:t>
      </w:r>
      <w:bookmarkStart w:id="1" w:name="n229"/>
      <w:bookmarkStart w:id="2" w:name="n230"/>
      <w:bookmarkStart w:id="3" w:name="n465"/>
      <w:bookmarkEnd w:id="1"/>
      <w:bookmarkEnd w:id="2"/>
      <w:bookmarkEnd w:id="3"/>
      <w:r w:rsidRPr="00437996">
        <w:rPr>
          <w:rFonts w:eastAsia="Calibri"/>
          <w:sz w:val="28"/>
          <w:szCs w:val="28"/>
          <w:lang w:val="uk-UA" w:eastAsia="uk-UA"/>
        </w:rPr>
        <w:t xml:space="preserve"> </w:t>
      </w:r>
      <w:r w:rsidR="00AC345B">
        <w:rPr>
          <w:sz w:val="28"/>
          <w:szCs w:val="28"/>
          <w:lang w:val="uk-UA"/>
        </w:rPr>
        <w:t>З</w:t>
      </w:r>
      <w:r w:rsidRPr="00AC345B">
        <w:rPr>
          <w:sz w:val="28"/>
          <w:szCs w:val="28"/>
          <w:lang w:val="uk-UA"/>
        </w:rPr>
        <w:t xml:space="preserve">аклад </w:t>
      </w:r>
      <w:r w:rsidR="00AC345B">
        <w:rPr>
          <w:sz w:val="28"/>
          <w:szCs w:val="28"/>
          <w:lang w:val="uk-UA"/>
        </w:rPr>
        <w:t xml:space="preserve">освіти </w:t>
      </w:r>
      <w:r w:rsidRPr="00AC345B">
        <w:rPr>
          <w:sz w:val="28"/>
          <w:szCs w:val="28"/>
          <w:lang w:val="uk-UA"/>
        </w:rPr>
        <w:t xml:space="preserve">повністю використовує кошти, виділені для діяльності </w:t>
      </w:r>
      <w:r w:rsidRPr="00437996">
        <w:rPr>
          <w:sz w:val="28"/>
          <w:szCs w:val="28"/>
          <w:lang w:val="uk-UA"/>
        </w:rPr>
        <w:t>закладу</w:t>
      </w:r>
      <w:r w:rsidRPr="00AC345B">
        <w:rPr>
          <w:sz w:val="28"/>
          <w:szCs w:val="28"/>
          <w:lang w:val="uk-UA"/>
        </w:rPr>
        <w:t xml:space="preserve">. </w:t>
      </w:r>
    </w:p>
    <w:p w:rsidR="00667A81" w:rsidRPr="00437996" w:rsidRDefault="00667A81" w:rsidP="00AC345B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402E">
        <w:rPr>
          <w:sz w:val="28"/>
          <w:szCs w:val="28"/>
          <w:lang w:val="uk-UA"/>
        </w:rPr>
        <w:t>Аналіз придбання та списання продуктів харчування</w:t>
      </w:r>
      <w:r w:rsidRPr="00437996">
        <w:rPr>
          <w:sz w:val="28"/>
          <w:szCs w:val="28"/>
          <w:lang w:val="uk-UA"/>
        </w:rPr>
        <w:t xml:space="preserve"> за І півріччя 2024 року на загальну суму – </w:t>
      </w:r>
      <w:r w:rsidRPr="00AC345B">
        <w:rPr>
          <w:sz w:val="28"/>
          <w:szCs w:val="28"/>
          <w:lang w:val="uk-UA"/>
        </w:rPr>
        <w:t>1</w:t>
      </w:r>
      <w:r w:rsidRPr="00437996">
        <w:rPr>
          <w:sz w:val="28"/>
          <w:szCs w:val="28"/>
          <w:lang w:val="en-US"/>
        </w:rPr>
        <w:t> </w:t>
      </w:r>
      <w:r w:rsidRPr="00437996">
        <w:rPr>
          <w:sz w:val="28"/>
          <w:szCs w:val="28"/>
          <w:lang w:val="uk-UA"/>
        </w:rPr>
        <w:t>102 442</w:t>
      </w:r>
      <w:r w:rsidRPr="00AC345B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>грн.</w:t>
      </w:r>
      <w:r w:rsidR="00AC345B">
        <w:rPr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Оплачено всього – </w:t>
      </w:r>
      <w:r w:rsidRPr="00437996">
        <w:rPr>
          <w:bCs/>
          <w:sz w:val="28"/>
          <w:szCs w:val="28"/>
          <w:lang w:val="uk-UA"/>
        </w:rPr>
        <w:t>575 765,31 грн.:</w:t>
      </w:r>
      <w:r w:rsidRPr="00437996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>за рахунок</w:t>
      </w:r>
      <w:r w:rsidRPr="00AC345B">
        <w:rPr>
          <w:sz w:val="28"/>
          <w:szCs w:val="28"/>
          <w:lang w:val="uk-UA"/>
        </w:rPr>
        <w:t xml:space="preserve"> бюджетних коштів</w:t>
      </w:r>
      <w:r w:rsidRPr="00437996">
        <w:rPr>
          <w:sz w:val="28"/>
          <w:szCs w:val="28"/>
          <w:lang w:val="uk-UA"/>
        </w:rPr>
        <w:t xml:space="preserve"> – </w:t>
      </w:r>
      <w:r w:rsidRPr="00437996">
        <w:rPr>
          <w:bCs/>
          <w:sz w:val="28"/>
          <w:szCs w:val="28"/>
          <w:lang w:val="uk-UA"/>
        </w:rPr>
        <w:t>60 549,39 грн.,</w:t>
      </w:r>
      <w:r w:rsidRPr="00AC345B">
        <w:rPr>
          <w:bCs/>
          <w:sz w:val="28"/>
          <w:szCs w:val="28"/>
          <w:lang w:val="uk-UA"/>
        </w:rPr>
        <w:t xml:space="preserve"> </w:t>
      </w:r>
      <w:r w:rsidRPr="00437996">
        <w:rPr>
          <w:bCs/>
          <w:sz w:val="28"/>
          <w:szCs w:val="28"/>
          <w:lang w:val="uk-UA"/>
        </w:rPr>
        <w:t>оплачено за рахунок</w:t>
      </w:r>
      <w:r w:rsidRPr="00AC345B">
        <w:rPr>
          <w:bCs/>
          <w:sz w:val="28"/>
          <w:szCs w:val="28"/>
          <w:lang w:val="uk-UA"/>
        </w:rPr>
        <w:t xml:space="preserve"> батьківських коштів</w:t>
      </w:r>
      <w:r w:rsidR="00A4402E">
        <w:rPr>
          <w:bCs/>
          <w:sz w:val="28"/>
          <w:szCs w:val="28"/>
          <w:lang w:val="uk-UA"/>
        </w:rPr>
        <w:t xml:space="preserve"> – 515 215,92 грн.</w:t>
      </w:r>
      <w:r w:rsidR="00AC345B">
        <w:rPr>
          <w:bCs/>
          <w:sz w:val="28"/>
          <w:szCs w:val="28"/>
          <w:lang w:val="uk-UA"/>
        </w:rPr>
        <w:t xml:space="preserve"> </w:t>
      </w:r>
      <w:r w:rsidRPr="00437996">
        <w:rPr>
          <w:bCs/>
          <w:sz w:val="28"/>
          <w:szCs w:val="28"/>
          <w:lang w:val="uk-UA"/>
        </w:rPr>
        <w:t>Заборгованість по продуктах харчуванн</w:t>
      </w:r>
      <w:r w:rsidR="00A4402E">
        <w:rPr>
          <w:bCs/>
          <w:sz w:val="28"/>
          <w:szCs w:val="28"/>
          <w:lang w:val="uk-UA"/>
        </w:rPr>
        <w:t>я (бюджетні кошти) на 01.07.2024</w:t>
      </w:r>
      <w:r w:rsidRPr="00437996">
        <w:rPr>
          <w:bCs/>
          <w:sz w:val="28"/>
          <w:szCs w:val="28"/>
          <w:lang w:val="uk-UA"/>
        </w:rPr>
        <w:t xml:space="preserve"> – 513 896,75 грн.  </w:t>
      </w:r>
      <w:r w:rsidRPr="00437996">
        <w:rPr>
          <w:sz w:val="28"/>
          <w:szCs w:val="28"/>
          <w:lang w:val="uk-UA"/>
        </w:rPr>
        <w:t>Оплата за продукти харчування: бюджетний борг 2023 року – 372 936,08 грн.</w:t>
      </w:r>
    </w:p>
    <w:p w:rsidR="00667A81" w:rsidRPr="00437996" w:rsidRDefault="00667A81" w:rsidP="00667A81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402E">
        <w:rPr>
          <w:sz w:val="28"/>
          <w:szCs w:val="28"/>
          <w:lang w:val="uk-UA"/>
        </w:rPr>
        <w:t>Придбання за бюджетні кошти (загальний фонд)</w:t>
      </w:r>
      <w:r w:rsidRPr="00437996">
        <w:rPr>
          <w:sz w:val="28"/>
          <w:szCs w:val="28"/>
          <w:lang w:val="uk-UA"/>
        </w:rPr>
        <w:t xml:space="preserve"> на загальну суму – </w:t>
      </w:r>
      <w:r w:rsidRPr="00437996">
        <w:rPr>
          <w:bCs/>
          <w:sz w:val="28"/>
          <w:szCs w:val="28"/>
          <w:lang w:val="uk-UA"/>
        </w:rPr>
        <w:t>21267,12 грн:</w:t>
      </w:r>
      <w:r w:rsidRPr="00437996">
        <w:rPr>
          <w:sz w:val="28"/>
          <w:szCs w:val="28"/>
          <w:lang w:val="uk-UA"/>
        </w:rPr>
        <w:t xml:space="preserve"> бланки меню-розкладка – 800,00 грн; миючі засоби та дезинфікуючі засоби – 6 997,12 грн; медикаменти – 5 800,00грн;</w:t>
      </w:r>
      <w:r w:rsidRPr="00437996">
        <w:rPr>
          <w:bCs/>
          <w:sz w:val="28"/>
          <w:szCs w:val="28"/>
          <w:lang w:val="uk-UA"/>
        </w:rPr>
        <w:t xml:space="preserve"> обладнання для кухні (вентилятор) – 7 670,00 грн.</w:t>
      </w:r>
    </w:p>
    <w:p w:rsidR="00667A81" w:rsidRPr="00437996" w:rsidRDefault="00667A81" w:rsidP="00667A81">
      <w:pPr>
        <w:pStyle w:val="3"/>
        <w:spacing w:after="0"/>
        <w:ind w:left="0" w:firstLine="709"/>
        <w:jc w:val="both"/>
        <w:rPr>
          <w:iCs/>
          <w:sz w:val="28"/>
          <w:szCs w:val="28"/>
          <w:lang w:val="uk-UA"/>
        </w:rPr>
      </w:pPr>
      <w:r w:rsidRPr="00A4402E">
        <w:rPr>
          <w:sz w:val="28"/>
          <w:szCs w:val="28"/>
          <w:lang w:val="uk-UA"/>
        </w:rPr>
        <w:t>Оплата послуг</w:t>
      </w:r>
      <w:r w:rsidRPr="00437996">
        <w:rPr>
          <w:sz w:val="28"/>
          <w:szCs w:val="28"/>
          <w:u w:val="single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на загальну суму – </w:t>
      </w:r>
      <w:r w:rsidRPr="00437996">
        <w:rPr>
          <w:bCs/>
          <w:iCs/>
          <w:sz w:val="28"/>
          <w:szCs w:val="28"/>
          <w:lang w:val="uk-UA"/>
        </w:rPr>
        <w:t>39 535,60</w:t>
      </w:r>
      <w:r w:rsidRPr="00D60076">
        <w:rPr>
          <w:bCs/>
          <w:iCs/>
          <w:sz w:val="28"/>
          <w:szCs w:val="28"/>
          <w:lang w:val="uk-UA"/>
        </w:rPr>
        <w:t xml:space="preserve"> </w:t>
      </w:r>
      <w:r w:rsidRPr="00437996">
        <w:rPr>
          <w:bCs/>
          <w:iCs/>
          <w:sz w:val="28"/>
          <w:szCs w:val="28"/>
          <w:lang w:val="uk-UA"/>
        </w:rPr>
        <w:t>грн:</w:t>
      </w:r>
      <w:r w:rsidRPr="00437996">
        <w:rPr>
          <w:sz w:val="28"/>
          <w:szCs w:val="28"/>
          <w:lang w:val="uk-UA"/>
        </w:rPr>
        <w:t xml:space="preserve"> послуги інтернет – 2 400,00грн; банківські послуги Укргазбанку – </w:t>
      </w:r>
      <w:r w:rsidRPr="00437996">
        <w:rPr>
          <w:iCs/>
          <w:sz w:val="28"/>
          <w:szCs w:val="28"/>
          <w:lang w:val="uk-UA"/>
        </w:rPr>
        <w:t>504,00</w:t>
      </w:r>
      <w:r w:rsidRPr="00437996">
        <w:rPr>
          <w:i/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грн; </w:t>
      </w:r>
      <w:r w:rsidRPr="00437996">
        <w:rPr>
          <w:iCs/>
          <w:sz w:val="28"/>
          <w:szCs w:val="28"/>
          <w:lang w:val="uk-UA"/>
        </w:rPr>
        <w:t xml:space="preserve">придбання бухгалтерської програми «ЄІСУБ» – 7 500,00 грн.; обслуговування бухгалтерської програми «ЄІСУБ» – 1 980,00 грн; обслуговування програмного забезпечення «Курс» – 2 850,00 грн; обслуговування ІТП – 21 301,60 грн; заправка картриджів – 3 000,00 грн; </w:t>
      </w:r>
    </w:p>
    <w:p w:rsidR="00667A81" w:rsidRPr="00437996" w:rsidRDefault="00667A81" w:rsidP="00667A81">
      <w:pPr>
        <w:pStyle w:val="3"/>
        <w:spacing w:after="0"/>
        <w:ind w:left="0" w:firstLine="709"/>
        <w:jc w:val="both"/>
        <w:rPr>
          <w:iCs/>
          <w:sz w:val="28"/>
          <w:szCs w:val="28"/>
          <w:lang w:val="uk-UA"/>
        </w:rPr>
      </w:pPr>
      <w:r w:rsidRPr="00A4402E">
        <w:rPr>
          <w:bCs/>
          <w:sz w:val="28"/>
          <w:szCs w:val="28"/>
          <w:lang w:val="uk-UA"/>
        </w:rPr>
        <w:t>Оплата комунальних послуг</w:t>
      </w:r>
      <w:r w:rsidRPr="00437996">
        <w:rPr>
          <w:bCs/>
          <w:sz w:val="28"/>
          <w:szCs w:val="28"/>
          <w:lang w:val="uk-UA"/>
        </w:rPr>
        <w:t xml:space="preserve"> за І півріччя 2024 року на загальну суму </w:t>
      </w:r>
      <w:r w:rsidRPr="00437996">
        <w:rPr>
          <w:bCs/>
          <w:iCs/>
          <w:sz w:val="28"/>
          <w:szCs w:val="28"/>
          <w:lang w:val="uk-UA"/>
        </w:rPr>
        <w:t>– 1 053 996,54</w:t>
      </w:r>
      <w:r w:rsidRPr="00437996">
        <w:rPr>
          <w:bCs/>
          <w:iCs/>
          <w:sz w:val="36"/>
          <w:szCs w:val="36"/>
          <w:lang w:val="uk-UA"/>
        </w:rPr>
        <w:t xml:space="preserve"> </w:t>
      </w:r>
      <w:r w:rsidRPr="00437996">
        <w:rPr>
          <w:bCs/>
          <w:iCs/>
          <w:sz w:val="28"/>
          <w:szCs w:val="28"/>
          <w:lang w:val="uk-UA"/>
        </w:rPr>
        <w:t xml:space="preserve">грн: </w:t>
      </w:r>
      <w:r w:rsidRPr="00437996">
        <w:rPr>
          <w:iCs/>
          <w:sz w:val="28"/>
          <w:szCs w:val="28"/>
          <w:lang w:val="uk-UA"/>
        </w:rPr>
        <w:t>теплопостачання – 719 484,49 грн;</w:t>
      </w:r>
      <w:r w:rsidRPr="00437996">
        <w:rPr>
          <w:i/>
          <w:sz w:val="28"/>
          <w:szCs w:val="28"/>
          <w:lang w:val="uk-UA"/>
        </w:rPr>
        <w:t xml:space="preserve"> </w:t>
      </w:r>
      <w:r w:rsidRPr="00437996">
        <w:rPr>
          <w:iCs/>
          <w:sz w:val="28"/>
          <w:szCs w:val="28"/>
          <w:lang w:val="uk-UA"/>
        </w:rPr>
        <w:t xml:space="preserve">водопостачання – 11 865,01 грн; </w:t>
      </w:r>
      <w:r w:rsidRPr="00437996">
        <w:rPr>
          <w:sz w:val="28"/>
          <w:szCs w:val="28"/>
          <w:lang w:val="uk-UA"/>
        </w:rPr>
        <w:t xml:space="preserve">електроенергія – </w:t>
      </w:r>
      <w:r w:rsidRPr="00437996">
        <w:rPr>
          <w:iCs/>
          <w:sz w:val="28"/>
          <w:szCs w:val="28"/>
          <w:lang w:val="uk-UA"/>
        </w:rPr>
        <w:t>318 427,60</w:t>
      </w:r>
      <w:r w:rsidRPr="00437996">
        <w:rPr>
          <w:i/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 xml:space="preserve">грн; вивезення сміття – </w:t>
      </w:r>
      <w:r w:rsidRPr="00437996">
        <w:rPr>
          <w:iCs/>
          <w:sz w:val="28"/>
          <w:szCs w:val="28"/>
          <w:lang w:val="uk-UA"/>
        </w:rPr>
        <w:t>4 219,44</w:t>
      </w:r>
      <w:r w:rsidRPr="00437996">
        <w:rPr>
          <w:i/>
          <w:sz w:val="28"/>
          <w:szCs w:val="28"/>
          <w:lang w:val="uk-UA"/>
        </w:rPr>
        <w:t xml:space="preserve"> </w:t>
      </w:r>
      <w:r w:rsidRPr="00437996">
        <w:rPr>
          <w:sz w:val="28"/>
          <w:szCs w:val="28"/>
          <w:lang w:val="uk-UA"/>
        </w:rPr>
        <w:t>грн.</w:t>
      </w:r>
      <w:r w:rsidRPr="00437996">
        <w:rPr>
          <w:i/>
          <w:sz w:val="28"/>
          <w:szCs w:val="28"/>
          <w:lang w:val="uk-UA"/>
        </w:rPr>
        <w:t xml:space="preserve">    </w:t>
      </w:r>
    </w:p>
    <w:p w:rsidR="00667A81" w:rsidRPr="00437996" w:rsidRDefault="00667A81" w:rsidP="00667A81">
      <w:pPr>
        <w:ind w:firstLine="633"/>
        <w:jc w:val="both"/>
        <w:rPr>
          <w:bCs/>
          <w:sz w:val="28"/>
          <w:szCs w:val="28"/>
          <w:lang w:val="uk-UA"/>
        </w:rPr>
      </w:pPr>
      <w:r w:rsidRPr="00A4402E">
        <w:rPr>
          <w:bCs/>
          <w:sz w:val="28"/>
          <w:szCs w:val="28"/>
          <w:lang w:val="uk-UA"/>
        </w:rPr>
        <w:t xml:space="preserve">Оприбутковано на баланс об’єкти переданих </w:t>
      </w:r>
      <w:r w:rsidRPr="00A4402E">
        <w:rPr>
          <w:sz w:val="28"/>
          <w:szCs w:val="28"/>
          <w:lang w:val="uk-UA"/>
        </w:rPr>
        <w:t>ДОН</w:t>
      </w:r>
      <w:r w:rsidRPr="00437996">
        <w:rPr>
          <w:sz w:val="28"/>
          <w:szCs w:val="28"/>
          <w:lang w:val="uk-UA"/>
        </w:rPr>
        <w:t xml:space="preserve"> </w:t>
      </w:r>
      <w:r w:rsidR="00A4402E">
        <w:rPr>
          <w:bCs/>
          <w:sz w:val="28"/>
          <w:szCs w:val="28"/>
          <w:lang w:val="uk-UA"/>
        </w:rPr>
        <w:t>за півріччя 2024</w:t>
      </w:r>
      <w:r w:rsidRPr="00437996">
        <w:rPr>
          <w:bCs/>
          <w:sz w:val="28"/>
          <w:szCs w:val="28"/>
          <w:lang w:val="uk-UA"/>
        </w:rPr>
        <w:t>:</w:t>
      </w:r>
      <w:r w:rsidRPr="00437996">
        <w:rPr>
          <w:bCs/>
          <w:iCs/>
          <w:sz w:val="28"/>
          <w:szCs w:val="28"/>
          <w:lang w:val="uk-UA"/>
        </w:rPr>
        <w:t xml:space="preserve"> б</w:t>
      </w:r>
      <w:r w:rsidRPr="00437996">
        <w:rPr>
          <w:bCs/>
          <w:sz w:val="28"/>
          <w:szCs w:val="28"/>
          <w:lang w:val="uk-UA"/>
        </w:rPr>
        <w:t>ібліотечний фонд</w:t>
      </w:r>
      <w:r w:rsidRPr="00437996">
        <w:rPr>
          <w:bCs/>
          <w:iCs/>
          <w:sz w:val="28"/>
          <w:szCs w:val="28"/>
          <w:lang w:val="uk-UA"/>
        </w:rPr>
        <w:t xml:space="preserve"> – 526,66 грн.</w:t>
      </w:r>
    </w:p>
    <w:p w:rsidR="00E06B1A" w:rsidRPr="00D85BBF" w:rsidRDefault="00667A81" w:rsidP="00D85BBF">
      <w:pPr>
        <w:pStyle w:val="3"/>
        <w:spacing w:after="0"/>
        <w:ind w:left="0" w:firstLine="708"/>
        <w:jc w:val="both"/>
        <w:rPr>
          <w:bCs/>
          <w:sz w:val="28"/>
          <w:szCs w:val="28"/>
          <w:lang w:val="uk-UA"/>
        </w:rPr>
      </w:pPr>
      <w:r w:rsidRPr="00A4402E">
        <w:rPr>
          <w:bCs/>
          <w:sz w:val="28"/>
          <w:szCs w:val="28"/>
          <w:lang w:val="uk-UA"/>
        </w:rPr>
        <w:t>Витрати на виплату заробітної плати</w:t>
      </w:r>
      <w:r w:rsidRPr="00437996">
        <w:rPr>
          <w:bCs/>
          <w:sz w:val="28"/>
          <w:szCs w:val="28"/>
          <w:lang w:val="uk-UA"/>
        </w:rPr>
        <w:t xml:space="preserve"> за І півріччя 2024 року (бюджетні кошти (загальний фонд) – 7 857 073,24 грн, в тому числі ЄСВ – 256375,63 грн.</w:t>
      </w:r>
      <w:r w:rsidRPr="00437996">
        <w:rPr>
          <w:iCs/>
          <w:sz w:val="28"/>
          <w:szCs w:val="28"/>
          <w:lang w:val="uk-UA"/>
        </w:rPr>
        <w:t xml:space="preserve"> </w:t>
      </w:r>
    </w:p>
    <w:p w:rsidR="00E06B1A" w:rsidRPr="00C57B17" w:rsidRDefault="00A4402E" w:rsidP="00E06B1A">
      <w:pPr>
        <w:ind w:firstLine="633"/>
        <w:jc w:val="both"/>
        <w:rPr>
          <w:sz w:val="28"/>
          <w:szCs w:val="28"/>
          <w:lang w:val="uk-UA" w:eastAsia="uk-UA" w:bidi="uk-UA"/>
        </w:rPr>
      </w:pPr>
      <w:r>
        <w:rPr>
          <w:spacing w:val="-5"/>
          <w:sz w:val="28"/>
          <w:szCs w:val="28"/>
          <w:lang w:val="uk-UA"/>
        </w:rPr>
        <w:t>У</w:t>
      </w:r>
      <w:r w:rsidR="0026106D" w:rsidRPr="00C57B17">
        <w:rPr>
          <w:spacing w:val="-5"/>
          <w:sz w:val="28"/>
          <w:szCs w:val="28"/>
          <w:lang w:val="uk-UA"/>
        </w:rPr>
        <w:t xml:space="preserve"> закладі йде активне залучення</w:t>
      </w:r>
      <w:r w:rsidR="0026106D" w:rsidRPr="00C57B17">
        <w:rPr>
          <w:sz w:val="28"/>
          <w:szCs w:val="28"/>
          <w:lang w:val="uk-UA"/>
        </w:rPr>
        <w:t xml:space="preserve"> батьків до освітньої</w:t>
      </w:r>
      <w:r w:rsidR="00E06B1A" w:rsidRPr="00C57B17">
        <w:rPr>
          <w:sz w:val="28"/>
          <w:szCs w:val="28"/>
          <w:lang w:val="uk-UA"/>
        </w:rPr>
        <w:t xml:space="preserve">, </w:t>
      </w:r>
      <w:r w:rsidR="0026106D" w:rsidRPr="00C57B17">
        <w:rPr>
          <w:sz w:val="28"/>
          <w:szCs w:val="28"/>
          <w:lang w:val="uk-UA"/>
        </w:rPr>
        <w:t xml:space="preserve">господарської </w:t>
      </w:r>
      <w:r w:rsidR="00E06B1A" w:rsidRPr="00C57B17">
        <w:rPr>
          <w:sz w:val="28"/>
          <w:szCs w:val="28"/>
          <w:lang w:val="uk-UA"/>
        </w:rPr>
        <w:t xml:space="preserve">та волонтерської </w:t>
      </w:r>
      <w:r w:rsidR="0026106D" w:rsidRPr="00C57B17">
        <w:rPr>
          <w:sz w:val="28"/>
          <w:szCs w:val="28"/>
          <w:lang w:val="uk-UA"/>
        </w:rPr>
        <w:t xml:space="preserve">діяльності. </w:t>
      </w:r>
      <w:r>
        <w:rPr>
          <w:sz w:val="28"/>
          <w:szCs w:val="28"/>
          <w:lang w:val="uk-UA" w:eastAsia="uk-UA" w:bidi="uk-UA"/>
        </w:rPr>
        <w:t>Батьки - активні учасник</w:t>
      </w:r>
      <w:r w:rsidR="00EE5610" w:rsidRPr="00C57B17">
        <w:rPr>
          <w:sz w:val="28"/>
          <w:szCs w:val="28"/>
          <w:lang w:val="uk-UA" w:eastAsia="uk-UA" w:bidi="uk-UA"/>
        </w:rPr>
        <w:t xml:space="preserve">и акцій, що проводилися в </w:t>
      </w:r>
      <w:r w:rsidR="00EE5610" w:rsidRPr="00C57B17">
        <w:rPr>
          <w:sz w:val="28"/>
          <w:szCs w:val="28"/>
          <w:lang w:val="uk-UA" w:eastAsia="uk-UA" w:bidi="uk-UA"/>
        </w:rPr>
        <w:lastRenderedPageBreak/>
        <w:t xml:space="preserve">закладі </w:t>
      </w:r>
      <w:r w:rsidR="00317BC5" w:rsidRPr="00C57B17">
        <w:rPr>
          <w:sz w:val="28"/>
          <w:szCs w:val="28"/>
          <w:lang w:val="uk-UA" w:eastAsia="uk-UA" w:bidi="uk-UA"/>
        </w:rPr>
        <w:t>до та після</w:t>
      </w:r>
      <w:r w:rsidR="00A1307B" w:rsidRPr="00C57B17">
        <w:rPr>
          <w:sz w:val="28"/>
          <w:szCs w:val="28"/>
          <w:lang w:val="uk-UA" w:eastAsia="uk-UA" w:bidi="uk-UA"/>
        </w:rPr>
        <w:t xml:space="preserve"> початку повномасштабного вторгнення в Україну</w:t>
      </w:r>
      <w:r w:rsidR="00EE5610" w:rsidRPr="00C57B17">
        <w:rPr>
          <w:sz w:val="28"/>
          <w:szCs w:val="28"/>
          <w:lang w:val="uk-UA" w:eastAsia="uk-UA" w:bidi="uk-UA"/>
        </w:rPr>
        <w:t xml:space="preserve"> (</w:t>
      </w:r>
      <w:r w:rsidR="00317BC5" w:rsidRPr="00C57B17">
        <w:rPr>
          <w:sz w:val="28"/>
          <w:szCs w:val="28"/>
          <w:lang w:val="uk-UA" w:eastAsia="uk-UA" w:bidi="uk-UA"/>
        </w:rPr>
        <w:t xml:space="preserve">неодноразові </w:t>
      </w:r>
      <w:r w:rsidR="00EE5610" w:rsidRPr="00C57B17">
        <w:rPr>
          <w:sz w:val="28"/>
          <w:szCs w:val="28"/>
          <w:lang w:val="uk-UA" w:eastAsia="uk-UA" w:bidi="uk-UA"/>
        </w:rPr>
        <w:t xml:space="preserve">благодійні ярмарки, </w:t>
      </w:r>
      <w:r w:rsidR="006F3063" w:rsidRPr="00C57B17">
        <w:rPr>
          <w:sz w:val="28"/>
          <w:szCs w:val="28"/>
          <w:lang w:val="uk-UA" w:eastAsia="uk-UA" w:bidi="uk-UA"/>
        </w:rPr>
        <w:t xml:space="preserve">коляда для захисників, </w:t>
      </w:r>
      <w:r w:rsidR="00EE5610" w:rsidRPr="00C57B17">
        <w:rPr>
          <w:sz w:val="28"/>
          <w:szCs w:val="28"/>
          <w:lang w:val="uk-UA" w:eastAsia="uk-UA" w:bidi="uk-UA"/>
        </w:rPr>
        <w:t>«Підтр</w:t>
      </w:r>
      <w:r w:rsidR="00E004A6" w:rsidRPr="00C57B17">
        <w:rPr>
          <w:sz w:val="28"/>
          <w:szCs w:val="28"/>
          <w:lang w:val="uk-UA" w:eastAsia="uk-UA" w:bidi="uk-UA"/>
        </w:rPr>
        <w:t>имай воїнів</w:t>
      </w:r>
      <w:r w:rsidR="00E06B1A" w:rsidRPr="00C57B17">
        <w:rPr>
          <w:sz w:val="28"/>
          <w:szCs w:val="28"/>
          <w:lang w:val="uk-UA" w:eastAsia="uk-UA" w:bidi="uk-UA"/>
        </w:rPr>
        <w:t>-батьків</w:t>
      </w:r>
      <w:r w:rsidR="00E004A6" w:rsidRPr="00C57B17">
        <w:rPr>
          <w:sz w:val="28"/>
          <w:szCs w:val="28"/>
          <w:lang w:val="uk-UA" w:eastAsia="uk-UA" w:bidi="uk-UA"/>
        </w:rPr>
        <w:t xml:space="preserve">», </w:t>
      </w:r>
      <w:r w:rsidR="00E06B1A" w:rsidRPr="00C57B17">
        <w:rPr>
          <w:sz w:val="28"/>
          <w:szCs w:val="28"/>
          <w:lang w:val="uk-UA" w:eastAsia="uk-UA" w:bidi="uk-UA"/>
        </w:rPr>
        <w:t>«Зігрій захисника»</w:t>
      </w:r>
      <w:r w:rsidR="00317BC5" w:rsidRPr="00C57B17">
        <w:rPr>
          <w:sz w:val="28"/>
          <w:szCs w:val="28"/>
          <w:lang w:val="uk-UA" w:eastAsia="uk-UA" w:bidi="uk-UA"/>
        </w:rPr>
        <w:t>,</w:t>
      </w:r>
      <w:r w:rsidR="00A1307B" w:rsidRPr="00C57B17">
        <w:rPr>
          <w:sz w:val="28"/>
          <w:szCs w:val="28"/>
          <w:lang w:val="uk-UA" w:eastAsia="uk-UA" w:bidi="uk-UA"/>
        </w:rPr>
        <w:t xml:space="preserve"> «Донат за букет»)</w:t>
      </w:r>
      <w:r w:rsidR="00452B1C" w:rsidRPr="00C57B17">
        <w:rPr>
          <w:sz w:val="28"/>
          <w:szCs w:val="28"/>
          <w:lang w:val="uk-UA" w:eastAsia="uk-UA" w:bidi="uk-UA"/>
        </w:rPr>
        <w:t xml:space="preserve">. Сума зібраних </w:t>
      </w:r>
      <w:r>
        <w:rPr>
          <w:sz w:val="28"/>
          <w:szCs w:val="28"/>
          <w:lang w:val="uk-UA" w:eastAsia="uk-UA" w:bidi="uk-UA"/>
        </w:rPr>
        <w:t>коштів під час цих акцій становить</w:t>
      </w:r>
      <w:r w:rsidR="00452B1C" w:rsidRPr="00C57B17">
        <w:rPr>
          <w:sz w:val="28"/>
          <w:szCs w:val="28"/>
          <w:lang w:val="uk-UA" w:eastAsia="uk-UA" w:bidi="uk-UA"/>
        </w:rPr>
        <w:t xml:space="preserve"> </w:t>
      </w:r>
      <w:r w:rsidR="00317BC5" w:rsidRPr="00C57B17">
        <w:rPr>
          <w:sz w:val="28"/>
          <w:szCs w:val="28"/>
          <w:lang w:val="uk-UA" w:eastAsia="uk-UA" w:bidi="uk-UA"/>
        </w:rPr>
        <w:t>близько</w:t>
      </w:r>
      <w:r w:rsidR="00452B1C" w:rsidRPr="00C57B17">
        <w:rPr>
          <w:sz w:val="28"/>
          <w:szCs w:val="28"/>
          <w:lang w:val="uk-UA" w:eastAsia="uk-UA" w:bidi="uk-UA"/>
        </w:rPr>
        <w:t xml:space="preserve"> 1 000 000 грн.</w:t>
      </w:r>
    </w:p>
    <w:p w:rsidR="00E55B99" w:rsidRPr="00C57B17" w:rsidRDefault="00A1307B" w:rsidP="00AC345B">
      <w:pPr>
        <w:ind w:firstLine="633"/>
        <w:jc w:val="both"/>
        <w:rPr>
          <w:sz w:val="28"/>
          <w:szCs w:val="28"/>
          <w:lang w:val="uk-UA"/>
        </w:rPr>
      </w:pPr>
      <w:r w:rsidRPr="00C57B17">
        <w:rPr>
          <w:sz w:val="28"/>
          <w:szCs w:val="28"/>
          <w:lang w:val="uk-UA"/>
        </w:rPr>
        <w:t xml:space="preserve">Працівниками, батьками та мешканцями Пасічнянської громади було сплетено та передано </w:t>
      </w:r>
      <w:r w:rsidR="00452B1C" w:rsidRPr="00C57B17">
        <w:rPr>
          <w:sz w:val="28"/>
          <w:szCs w:val="28"/>
          <w:lang w:val="uk-UA"/>
        </w:rPr>
        <w:t xml:space="preserve">нашим </w:t>
      </w:r>
      <w:r w:rsidRPr="00C57B17">
        <w:rPr>
          <w:sz w:val="28"/>
          <w:szCs w:val="28"/>
          <w:lang w:val="uk-UA"/>
        </w:rPr>
        <w:t xml:space="preserve">захисникам кілометри сіток, комплектувалися персональні аптечки, створювали саморобні джгути «КАТ», </w:t>
      </w:r>
      <w:r w:rsidR="00452B1C" w:rsidRPr="00C57B17">
        <w:rPr>
          <w:sz w:val="28"/>
          <w:szCs w:val="28"/>
          <w:lang w:val="uk-UA"/>
        </w:rPr>
        <w:t>виготовлено велику кількість нижньої білизни та операційних хірургічних халатів для шпиталів</w:t>
      </w:r>
      <w:r w:rsidR="00C57B17" w:rsidRPr="00C57B17">
        <w:rPr>
          <w:sz w:val="28"/>
          <w:szCs w:val="28"/>
          <w:lang w:val="uk-UA"/>
        </w:rPr>
        <w:t xml:space="preserve"> </w:t>
      </w:r>
      <w:r w:rsidR="00317BC5" w:rsidRPr="00C57B17">
        <w:rPr>
          <w:sz w:val="28"/>
          <w:szCs w:val="28"/>
          <w:lang w:val="uk-UA"/>
        </w:rPr>
        <w:t>та стабілізаційних пунктів</w:t>
      </w:r>
      <w:r w:rsidR="00452B1C" w:rsidRPr="00C57B17">
        <w:rPr>
          <w:sz w:val="28"/>
          <w:szCs w:val="28"/>
          <w:lang w:val="uk-UA"/>
        </w:rPr>
        <w:t xml:space="preserve">, сплетено та передано захисникам багато теплих шкарпеток. </w:t>
      </w:r>
      <w:r w:rsidR="00CF1C4C" w:rsidRPr="00C57B17">
        <w:rPr>
          <w:sz w:val="28"/>
          <w:szCs w:val="28"/>
          <w:lang w:val="uk-UA"/>
        </w:rPr>
        <w:t xml:space="preserve">Виготовлення домашніх смаколиків </w:t>
      </w:r>
      <w:r w:rsidR="006F3063" w:rsidRPr="00C57B17">
        <w:rPr>
          <w:sz w:val="28"/>
          <w:szCs w:val="28"/>
          <w:lang w:val="uk-UA"/>
        </w:rPr>
        <w:t xml:space="preserve">та плетення вервичок </w:t>
      </w:r>
      <w:r w:rsidR="00AC345B">
        <w:rPr>
          <w:sz w:val="28"/>
          <w:szCs w:val="28"/>
          <w:lang w:val="uk-UA"/>
        </w:rPr>
        <w:t>відбуваю</w:t>
      </w:r>
      <w:r w:rsidR="00CF1C4C" w:rsidRPr="00C57B17">
        <w:rPr>
          <w:sz w:val="28"/>
          <w:szCs w:val="28"/>
          <w:lang w:val="uk-UA"/>
        </w:rPr>
        <w:t>ться в закладі</w:t>
      </w:r>
      <w:r w:rsidR="00AC345B">
        <w:rPr>
          <w:sz w:val="28"/>
          <w:szCs w:val="28"/>
          <w:lang w:val="uk-UA"/>
        </w:rPr>
        <w:t xml:space="preserve"> освіти</w:t>
      </w:r>
      <w:r w:rsidR="00CF1C4C" w:rsidRPr="00C57B17">
        <w:rPr>
          <w:sz w:val="28"/>
          <w:szCs w:val="28"/>
          <w:lang w:val="uk-UA"/>
        </w:rPr>
        <w:t xml:space="preserve"> постійно.</w:t>
      </w:r>
      <w:r w:rsidR="00AC345B">
        <w:rPr>
          <w:sz w:val="28"/>
          <w:szCs w:val="28"/>
          <w:lang w:val="uk-UA"/>
        </w:rPr>
        <w:t xml:space="preserve"> Щира</w:t>
      </w:r>
      <w:r w:rsidR="00BC1983" w:rsidRPr="00C57B17">
        <w:rPr>
          <w:sz w:val="28"/>
          <w:szCs w:val="28"/>
          <w:lang w:val="uk-UA"/>
        </w:rPr>
        <w:t xml:space="preserve"> вдячність батькам, </w:t>
      </w:r>
      <w:r w:rsidR="00BC1983" w:rsidRPr="00C57B17">
        <w:rPr>
          <w:spacing w:val="-9"/>
          <w:sz w:val="28"/>
          <w:szCs w:val="28"/>
          <w:lang w:val="uk-UA"/>
        </w:rPr>
        <w:t xml:space="preserve">які є активними учасниками </w:t>
      </w:r>
      <w:r w:rsidR="00044ED1" w:rsidRPr="00C57B17">
        <w:rPr>
          <w:spacing w:val="-5"/>
          <w:sz w:val="28"/>
          <w:szCs w:val="28"/>
          <w:lang w:val="uk-UA"/>
        </w:rPr>
        <w:t>освітнього</w:t>
      </w:r>
      <w:r w:rsidR="00452B1C" w:rsidRPr="00C57B17">
        <w:rPr>
          <w:spacing w:val="-5"/>
          <w:sz w:val="28"/>
          <w:szCs w:val="28"/>
          <w:lang w:val="uk-UA"/>
        </w:rPr>
        <w:t xml:space="preserve"> процесу та волонтерського руху</w:t>
      </w:r>
      <w:r w:rsidR="00BC1983" w:rsidRPr="00C57B17">
        <w:rPr>
          <w:spacing w:val="-5"/>
          <w:sz w:val="28"/>
          <w:szCs w:val="28"/>
          <w:lang w:val="uk-UA"/>
        </w:rPr>
        <w:t xml:space="preserve"> в </w:t>
      </w:r>
      <w:r w:rsidR="00044ED1" w:rsidRPr="00C57B17">
        <w:rPr>
          <w:spacing w:val="-5"/>
          <w:sz w:val="28"/>
          <w:szCs w:val="28"/>
          <w:lang w:val="uk-UA"/>
        </w:rPr>
        <w:t>школі.</w:t>
      </w:r>
    </w:p>
    <w:p w:rsidR="00E55B99" w:rsidRPr="00C57B17" w:rsidRDefault="00E55B99" w:rsidP="000E63F5">
      <w:pPr>
        <w:ind w:firstLine="708"/>
        <w:jc w:val="both"/>
        <w:rPr>
          <w:sz w:val="28"/>
          <w:szCs w:val="28"/>
          <w:lang w:val="uk-UA"/>
        </w:rPr>
      </w:pPr>
      <w:r w:rsidRPr="00D60076">
        <w:rPr>
          <w:sz w:val="28"/>
          <w:szCs w:val="28"/>
          <w:lang w:val="uk-UA"/>
        </w:rPr>
        <w:t xml:space="preserve">Слід відмітити багаторічну співпрацю </w:t>
      </w:r>
      <w:r w:rsidR="00640D22" w:rsidRPr="00C57B17">
        <w:rPr>
          <w:sz w:val="28"/>
          <w:szCs w:val="28"/>
          <w:lang w:val="uk-UA"/>
        </w:rPr>
        <w:t>школи</w:t>
      </w:r>
      <w:r w:rsidR="00AC345B">
        <w:rPr>
          <w:sz w:val="28"/>
          <w:szCs w:val="28"/>
          <w:lang w:val="uk-UA"/>
        </w:rPr>
        <w:t xml:space="preserve"> із духівниками</w:t>
      </w:r>
      <w:r w:rsidR="00150E8E">
        <w:rPr>
          <w:sz w:val="28"/>
          <w:szCs w:val="28"/>
          <w:lang w:val="uk-UA"/>
        </w:rPr>
        <w:t>, священниками</w:t>
      </w:r>
      <w:r w:rsidR="00640D22" w:rsidRPr="00C57B17">
        <w:rPr>
          <w:sz w:val="28"/>
          <w:szCs w:val="28"/>
          <w:lang w:val="uk-UA"/>
        </w:rPr>
        <w:t xml:space="preserve"> Церкви Благовіщення Пресвятої Богородиці</w:t>
      </w:r>
      <w:r w:rsidR="00AC345B">
        <w:rPr>
          <w:sz w:val="28"/>
          <w:szCs w:val="28"/>
          <w:lang w:val="uk-UA"/>
        </w:rPr>
        <w:t>. Проведено</w:t>
      </w:r>
      <w:r w:rsidRPr="00D60076">
        <w:rPr>
          <w:sz w:val="28"/>
          <w:szCs w:val="28"/>
          <w:lang w:val="uk-UA"/>
        </w:rPr>
        <w:t xml:space="preserve"> тижні духовної віднови, молебні </w:t>
      </w:r>
      <w:r w:rsidR="00CF1C4C" w:rsidRPr="00C57B17">
        <w:rPr>
          <w:sz w:val="28"/>
          <w:szCs w:val="28"/>
          <w:lang w:val="uk-UA"/>
        </w:rPr>
        <w:t xml:space="preserve">за наших захисників </w:t>
      </w:r>
      <w:r w:rsidRPr="00D60076">
        <w:rPr>
          <w:sz w:val="28"/>
          <w:szCs w:val="28"/>
          <w:lang w:val="uk-UA"/>
        </w:rPr>
        <w:t>для дітей, педагогів та батьків закладу, настанови до Першого Причастя.</w:t>
      </w:r>
    </w:p>
    <w:p w:rsidR="009A39AA" w:rsidRPr="00C57B17" w:rsidRDefault="00275AEE" w:rsidP="009A39AA">
      <w:pPr>
        <w:ind w:firstLine="709"/>
        <w:jc w:val="both"/>
        <w:rPr>
          <w:sz w:val="28"/>
          <w:szCs w:val="28"/>
          <w:lang w:val="uk-UA"/>
        </w:rPr>
      </w:pPr>
      <w:r w:rsidRPr="00C57B17">
        <w:rPr>
          <w:sz w:val="28"/>
          <w:szCs w:val="28"/>
          <w:lang w:val="uk-UA"/>
        </w:rPr>
        <w:t>Для забезпечення виконання ст.30 Закону України «Про освіту», а</w:t>
      </w:r>
      <w:r w:rsidR="00DB5476" w:rsidRPr="00C57B17">
        <w:rPr>
          <w:sz w:val="28"/>
          <w:szCs w:val="28"/>
        </w:rPr>
        <w:t>ктивно використову</w:t>
      </w:r>
      <w:r w:rsidR="00DB5476" w:rsidRPr="00C57B17">
        <w:rPr>
          <w:sz w:val="28"/>
          <w:szCs w:val="28"/>
          <w:lang w:val="uk-UA"/>
        </w:rPr>
        <w:t xml:space="preserve">ються у роботі </w:t>
      </w:r>
      <w:r w:rsidR="00DB5476" w:rsidRPr="00C57B17">
        <w:rPr>
          <w:sz w:val="28"/>
          <w:szCs w:val="28"/>
        </w:rPr>
        <w:t>можливості сайту школи, сторінк</w:t>
      </w:r>
      <w:r w:rsidR="00DB5476" w:rsidRPr="00C57B17">
        <w:rPr>
          <w:sz w:val="28"/>
          <w:szCs w:val="28"/>
          <w:lang w:val="uk-UA"/>
        </w:rPr>
        <w:t xml:space="preserve">а у </w:t>
      </w:r>
      <w:r w:rsidR="00AC345B">
        <w:rPr>
          <w:sz w:val="28"/>
          <w:szCs w:val="28"/>
          <w:lang w:val="uk-UA"/>
        </w:rPr>
        <w:t>«</w:t>
      </w:r>
      <w:r w:rsidR="00DB5476" w:rsidRPr="00C57B17">
        <w:rPr>
          <w:sz w:val="28"/>
          <w:szCs w:val="28"/>
        </w:rPr>
        <w:t>Фейсбук</w:t>
      </w:r>
      <w:r w:rsidR="00AC345B">
        <w:rPr>
          <w:sz w:val="28"/>
          <w:szCs w:val="28"/>
          <w:lang w:val="uk-UA"/>
        </w:rPr>
        <w:t>»</w:t>
      </w:r>
      <w:r w:rsidR="00DB5476" w:rsidRPr="00C57B17">
        <w:rPr>
          <w:sz w:val="28"/>
          <w:szCs w:val="28"/>
        </w:rPr>
        <w:t xml:space="preserve">, працюють групи для оперативного обміну інформацією </w:t>
      </w:r>
      <w:r w:rsidR="00DB5476" w:rsidRPr="00C57B17">
        <w:rPr>
          <w:sz w:val="28"/>
          <w:szCs w:val="28"/>
          <w:lang w:val="uk-UA"/>
        </w:rPr>
        <w:t>у</w:t>
      </w:r>
      <w:r w:rsidR="00DB5476" w:rsidRPr="00C57B17">
        <w:rPr>
          <w:sz w:val="28"/>
          <w:szCs w:val="28"/>
        </w:rPr>
        <w:t xml:space="preserve"> </w:t>
      </w:r>
      <w:r w:rsidR="00AC345B">
        <w:rPr>
          <w:sz w:val="28"/>
          <w:szCs w:val="28"/>
          <w:lang w:val="uk-UA"/>
        </w:rPr>
        <w:t>групі «</w:t>
      </w:r>
      <w:r w:rsidR="00DB5476" w:rsidRPr="00C57B17">
        <w:rPr>
          <w:sz w:val="28"/>
          <w:szCs w:val="28"/>
        </w:rPr>
        <w:t>Viber</w:t>
      </w:r>
      <w:r w:rsidR="00AC345B">
        <w:rPr>
          <w:sz w:val="28"/>
          <w:szCs w:val="28"/>
          <w:lang w:val="uk-UA"/>
        </w:rPr>
        <w:t>»</w:t>
      </w:r>
      <w:r w:rsidR="00DB5476" w:rsidRPr="00C57B17">
        <w:rPr>
          <w:sz w:val="28"/>
          <w:szCs w:val="28"/>
        </w:rPr>
        <w:t xml:space="preserve">. </w:t>
      </w:r>
      <w:r w:rsidR="00DB5476" w:rsidRPr="00C57B17">
        <w:rPr>
          <w:sz w:val="28"/>
          <w:szCs w:val="28"/>
          <w:lang w:val="uk-UA"/>
        </w:rPr>
        <w:t>На цих інфор</w:t>
      </w:r>
      <w:r w:rsidR="00AC345B">
        <w:rPr>
          <w:sz w:val="28"/>
          <w:szCs w:val="28"/>
          <w:lang w:val="uk-UA"/>
        </w:rPr>
        <w:t xml:space="preserve">маційних ресурсах </w:t>
      </w:r>
      <w:r w:rsidR="00DB5476" w:rsidRPr="00C57B17">
        <w:rPr>
          <w:sz w:val="28"/>
          <w:szCs w:val="28"/>
          <w:lang w:val="uk-UA"/>
        </w:rPr>
        <w:t>висвітлюються основні заходи, оголошення, інформації, в тому числі про використання коштів.</w:t>
      </w:r>
    </w:p>
    <w:p w:rsidR="009A39AA" w:rsidRPr="0022209C" w:rsidRDefault="00A4402E" w:rsidP="002220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A39AA" w:rsidRPr="00C57B17">
        <w:rPr>
          <w:sz w:val="28"/>
          <w:szCs w:val="28"/>
          <w:lang w:val="uk-UA"/>
        </w:rPr>
        <w:t xml:space="preserve"> школі діє психологічна служба, яка тісно співпрацює з усіма службами міської ради, які ведуть пита</w:t>
      </w:r>
      <w:r w:rsidR="003E0BB5">
        <w:rPr>
          <w:sz w:val="28"/>
          <w:szCs w:val="28"/>
          <w:lang w:val="uk-UA"/>
        </w:rPr>
        <w:t xml:space="preserve">ння соціального захисту дітей. У 2023-2024 роках в </w:t>
      </w:r>
      <w:r w:rsidR="00AC345B">
        <w:rPr>
          <w:sz w:val="28"/>
          <w:szCs w:val="28"/>
          <w:lang w:val="uk-UA"/>
        </w:rPr>
        <w:t xml:space="preserve"> закладі здобували освіту</w:t>
      </w:r>
      <w:r w:rsidR="009A39AA" w:rsidRPr="00C57B17">
        <w:rPr>
          <w:sz w:val="28"/>
          <w:szCs w:val="28"/>
          <w:lang w:val="uk-UA"/>
        </w:rPr>
        <w:t xml:space="preserve"> 1</w:t>
      </w:r>
      <w:r w:rsidR="00152CE1" w:rsidRPr="00C57B17">
        <w:rPr>
          <w:sz w:val="28"/>
          <w:szCs w:val="28"/>
          <w:lang w:val="uk-UA"/>
        </w:rPr>
        <w:t>95</w:t>
      </w:r>
      <w:r w:rsidR="009A39AA" w:rsidRPr="00C57B17">
        <w:rPr>
          <w:sz w:val="28"/>
          <w:szCs w:val="28"/>
          <w:lang w:val="uk-UA"/>
        </w:rPr>
        <w:t xml:space="preserve"> дітей, які мають певний с</w:t>
      </w:r>
      <w:r w:rsidR="00C22383">
        <w:rPr>
          <w:sz w:val="28"/>
          <w:szCs w:val="28"/>
          <w:lang w:val="uk-UA"/>
        </w:rPr>
        <w:t>оціальний статус. Серед них</w:t>
      </w:r>
      <w:r w:rsidR="009A39AA" w:rsidRPr="00C57B17">
        <w:rPr>
          <w:sz w:val="28"/>
          <w:szCs w:val="28"/>
          <w:lang w:val="uk-UA"/>
        </w:rPr>
        <w:t xml:space="preserve">: </w:t>
      </w:r>
      <w:r w:rsidR="00C22383">
        <w:rPr>
          <w:sz w:val="28"/>
          <w:szCs w:val="28"/>
          <w:lang w:val="uk-UA"/>
        </w:rPr>
        <w:t>діти з</w:t>
      </w:r>
      <w:r w:rsidR="009A39AA" w:rsidRPr="00C57B17">
        <w:rPr>
          <w:sz w:val="28"/>
          <w:szCs w:val="28"/>
          <w:lang w:val="uk-UA"/>
        </w:rPr>
        <w:t xml:space="preserve"> інвалідністю – 1</w:t>
      </w:r>
      <w:r w:rsidR="00152CE1" w:rsidRPr="00C57B17">
        <w:rPr>
          <w:sz w:val="28"/>
          <w:szCs w:val="28"/>
          <w:lang w:val="uk-UA"/>
        </w:rPr>
        <w:t>0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 xml:space="preserve"> (</w:t>
      </w:r>
      <w:r w:rsidR="00152CE1" w:rsidRPr="00C57B17">
        <w:rPr>
          <w:sz w:val="28"/>
          <w:szCs w:val="28"/>
          <w:lang w:val="uk-UA"/>
        </w:rPr>
        <w:t>9</w:t>
      </w:r>
      <w:r w:rsidR="009A39AA" w:rsidRPr="00C57B17">
        <w:rPr>
          <w:sz w:val="28"/>
          <w:szCs w:val="28"/>
          <w:lang w:val="uk-UA"/>
        </w:rPr>
        <w:t xml:space="preserve"> </w:t>
      </w:r>
      <w:r w:rsidR="00F62C86">
        <w:rPr>
          <w:sz w:val="28"/>
          <w:szCs w:val="28"/>
          <w:lang w:val="uk-UA"/>
        </w:rPr>
        <w:t>- з 1-4</w:t>
      </w:r>
      <w:r w:rsidR="003E0BB5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кл</w:t>
      </w:r>
      <w:r w:rsidR="00F62C86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 xml:space="preserve">, </w:t>
      </w:r>
      <w:r w:rsidR="00152CE1" w:rsidRPr="00C57B17">
        <w:rPr>
          <w:sz w:val="28"/>
          <w:szCs w:val="28"/>
          <w:lang w:val="uk-UA"/>
        </w:rPr>
        <w:t>1</w:t>
      </w:r>
      <w:r w:rsidR="009A39AA" w:rsidRPr="00C57B17">
        <w:rPr>
          <w:sz w:val="28"/>
          <w:szCs w:val="28"/>
          <w:lang w:val="uk-UA"/>
        </w:rPr>
        <w:t xml:space="preserve"> </w:t>
      </w:r>
      <w:r w:rsidR="00F62C86">
        <w:rPr>
          <w:sz w:val="28"/>
          <w:szCs w:val="28"/>
          <w:lang w:val="uk-UA"/>
        </w:rPr>
        <w:t>– з дошк.</w:t>
      </w:r>
      <w:r w:rsidR="003E0BB5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гр</w:t>
      </w:r>
      <w:r w:rsidR="00F62C86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>); діти, які навчаються з</w:t>
      </w:r>
      <w:r w:rsidR="00C22383">
        <w:rPr>
          <w:sz w:val="28"/>
          <w:szCs w:val="28"/>
          <w:lang w:val="uk-UA"/>
        </w:rPr>
        <w:t xml:space="preserve">а індивідуальною формою – 1 (з </w:t>
      </w:r>
      <w:r w:rsidR="00F62C86">
        <w:rPr>
          <w:sz w:val="28"/>
          <w:szCs w:val="28"/>
          <w:lang w:val="uk-UA"/>
        </w:rPr>
        <w:t>1-4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.)</w:t>
      </w:r>
      <w:r w:rsidR="009A39AA" w:rsidRPr="00C57B17">
        <w:rPr>
          <w:sz w:val="28"/>
          <w:szCs w:val="28"/>
          <w:lang w:val="uk-UA"/>
        </w:rPr>
        <w:t>; діти з ООП – 1</w:t>
      </w:r>
      <w:r w:rsidR="00152CE1" w:rsidRPr="00C57B17">
        <w:rPr>
          <w:sz w:val="28"/>
          <w:szCs w:val="28"/>
          <w:lang w:val="uk-UA"/>
        </w:rPr>
        <w:t>6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 xml:space="preserve"> (</w:t>
      </w:r>
      <w:r w:rsidR="00152CE1" w:rsidRPr="00C57B17">
        <w:rPr>
          <w:sz w:val="28"/>
          <w:szCs w:val="28"/>
          <w:lang w:val="uk-UA"/>
        </w:rPr>
        <w:t>6</w:t>
      </w:r>
      <w:r w:rsidR="009A39AA" w:rsidRPr="00C57B17">
        <w:rPr>
          <w:sz w:val="28"/>
          <w:szCs w:val="28"/>
          <w:lang w:val="uk-UA"/>
        </w:rPr>
        <w:t xml:space="preserve"> </w:t>
      </w:r>
      <w:r w:rsidR="00C22383">
        <w:rPr>
          <w:sz w:val="28"/>
          <w:szCs w:val="28"/>
          <w:lang w:val="uk-UA"/>
        </w:rPr>
        <w:t xml:space="preserve">– з </w:t>
      </w:r>
      <w:r w:rsidR="009A39AA" w:rsidRPr="00C57B17">
        <w:rPr>
          <w:sz w:val="28"/>
          <w:szCs w:val="28"/>
          <w:lang w:val="uk-UA"/>
        </w:rPr>
        <w:t>дошк</w:t>
      </w:r>
      <w:r w:rsidR="00C22383">
        <w:rPr>
          <w:sz w:val="28"/>
          <w:szCs w:val="28"/>
          <w:lang w:val="uk-UA"/>
        </w:rPr>
        <w:t xml:space="preserve">. </w:t>
      </w:r>
      <w:r w:rsidR="009A39AA" w:rsidRPr="00C57B17">
        <w:rPr>
          <w:sz w:val="28"/>
          <w:szCs w:val="28"/>
          <w:lang w:val="uk-UA"/>
        </w:rPr>
        <w:t>гр</w:t>
      </w:r>
      <w:r w:rsidR="00C22383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 xml:space="preserve">, </w:t>
      </w:r>
      <w:r w:rsidR="00152CE1" w:rsidRPr="00C57B17">
        <w:rPr>
          <w:sz w:val="28"/>
          <w:szCs w:val="28"/>
          <w:lang w:val="uk-UA"/>
        </w:rPr>
        <w:t>10</w:t>
      </w:r>
      <w:r w:rsidR="009A39AA" w:rsidRPr="00C57B17">
        <w:rPr>
          <w:sz w:val="28"/>
          <w:szCs w:val="28"/>
          <w:lang w:val="uk-UA"/>
        </w:rPr>
        <w:t xml:space="preserve"> </w:t>
      </w:r>
      <w:r w:rsidR="00C22383">
        <w:rPr>
          <w:sz w:val="28"/>
          <w:szCs w:val="28"/>
          <w:lang w:val="uk-UA"/>
        </w:rPr>
        <w:t xml:space="preserve">– з </w:t>
      </w:r>
      <w:r w:rsidR="00F62C86">
        <w:rPr>
          <w:sz w:val="28"/>
          <w:szCs w:val="28"/>
          <w:lang w:val="uk-UA"/>
        </w:rPr>
        <w:t>1-4</w:t>
      </w:r>
      <w:r w:rsidR="00C22383">
        <w:rPr>
          <w:sz w:val="28"/>
          <w:szCs w:val="28"/>
          <w:lang w:val="uk-UA"/>
        </w:rPr>
        <w:t xml:space="preserve"> кл.</w:t>
      </w:r>
      <w:r w:rsidR="009A39AA" w:rsidRPr="00C57B17">
        <w:rPr>
          <w:sz w:val="28"/>
          <w:szCs w:val="28"/>
          <w:lang w:val="uk-UA"/>
        </w:rPr>
        <w:t>); діти, батьки, як</w:t>
      </w:r>
      <w:r w:rsidR="00C22383">
        <w:rPr>
          <w:sz w:val="28"/>
          <w:szCs w:val="28"/>
          <w:lang w:val="uk-UA"/>
        </w:rPr>
        <w:t>их постраждали від ЧАЕС – 1 (</w:t>
      </w:r>
      <w:r w:rsidR="00F62C86">
        <w:rPr>
          <w:sz w:val="28"/>
          <w:szCs w:val="28"/>
          <w:lang w:val="uk-UA"/>
        </w:rPr>
        <w:t>з 1-4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.)</w:t>
      </w:r>
      <w:r w:rsidR="009A39AA" w:rsidRPr="00C57B17">
        <w:rPr>
          <w:sz w:val="28"/>
          <w:szCs w:val="28"/>
          <w:lang w:val="uk-UA"/>
        </w:rPr>
        <w:t xml:space="preserve">; </w:t>
      </w:r>
      <w:r w:rsidR="00C22383">
        <w:rPr>
          <w:sz w:val="28"/>
          <w:szCs w:val="28"/>
          <w:lang w:val="uk-UA"/>
        </w:rPr>
        <w:t xml:space="preserve">діти </w:t>
      </w:r>
      <w:r w:rsidR="009A39AA" w:rsidRPr="00C57B17">
        <w:rPr>
          <w:sz w:val="28"/>
          <w:szCs w:val="28"/>
          <w:lang w:val="uk-UA"/>
        </w:rPr>
        <w:t xml:space="preserve">з </w:t>
      </w:r>
      <w:r w:rsidR="00C22383">
        <w:rPr>
          <w:sz w:val="28"/>
          <w:szCs w:val="28"/>
          <w:lang w:val="uk-UA"/>
        </w:rPr>
        <w:t>малозабезпечених родин – 3</w:t>
      </w:r>
      <w:r w:rsidR="009A39AA" w:rsidRPr="00C57B17">
        <w:rPr>
          <w:sz w:val="28"/>
          <w:szCs w:val="28"/>
          <w:lang w:val="uk-UA"/>
        </w:rPr>
        <w:t xml:space="preserve"> (</w:t>
      </w:r>
      <w:r w:rsidR="00152CE1" w:rsidRPr="00C57B17">
        <w:rPr>
          <w:sz w:val="28"/>
          <w:szCs w:val="28"/>
          <w:lang w:val="uk-UA"/>
        </w:rPr>
        <w:t>2</w:t>
      </w:r>
      <w:r w:rsidR="00C22383">
        <w:rPr>
          <w:sz w:val="28"/>
          <w:szCs w:val="28"/>
          <w:lang w:val="uk-UA"/>
        </w:rPr>
        <w:t xml:space="preserve"> – з дошк. </w:t>
      </w:r>
      <w:r w:rsidR="009A39AA" w:rsidRPr="00C57B17">
        <w:rPr>
          <w:sz w:val="28"/>
          <w:szCs w:val="28"/>
          <w:lang w:val="uk-UA"/>
        </w:rPr>
        <w:t>гр</w:t>
      </w:r>
      <w:r w:rsidR="00C22383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 xml:space="preserve">, </w:t>
      </w:r>
      <w:r w:rsidR="00152CE1" w:rsidRPr="00C57B17">
        <w:rPr>
          <w:sz w:val="28"/>
          <w:szCs w:val="28"/>
          <w:lang w:val="uk-UA"/>
        </w:rPr>
        <w:t>1</w:t>
      </w:r>
      <w:r w:rsidR="00C22383">
        <w:rPr>
          <w:sz w:val="28"/>
          <w:szCs w:val="28"/>
          <w:lang w:val="uk-UA"/>
        </w:rPr>
        <w:t xml:space="preserve"> – з </w:t>
      </w:r>
      <w:r w:rsidR="00F62C86">
        <w:rPr>
          <w:sz w:val="28"/>
          <w:szCs w:val="28"/>
          <w:lang w:val="uk-UA"/>
        </w:rPr>
        <w:t>1-4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кл</w:t>
      </w:r>
      <w:r w:rsidR="00F62C86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 xml:space="preserve">); </w:t>
      </w:r>
      <w:r w:rsidR="00C22383">
        <w:rPr>
          <w:sz w:val="28"/>
          <w:szCs w:val="28"/>
          <w:lang w:val="uk-UA"/>
        </w:rPr>
        <w:t xml:space="preserve">діти </w:t>
      </w:r>
      <w:r w:rsidR="009A39AA" w:rsidRPr="00C57B17">
        <w:rPr>
          <w:sz w:val="28"/>
          <w:szCs w:val="28"/>
          <w:lang w:val="uk-UA"/>
        </w:rPr>
        <w:t xml:space="preserve">з багатодітних родин – </w:t>
      </w:r>
      <w:r w:rsidR="00152CE1" w:rsidRPr="00C57B17">
        <w:rPr>
          <w:sz w:val="28"/>
          <w:szCs w:val="28"/>
          <w:lang w:val="uk-UA"/>
        </w:rPr>
        <w:t>50</w:t>
      </w:r>
      <w:r w:rsidR="009A39AA" w:rsidRPr="00C57B17">
        <w:rPr>
          <w:sz w:val="28"/>
          <w:szCs w:val="28"/>
          <w:lang w:val="uk-UA"/>
        </w:rPr>
        <w:t xml:space="preserve"> (</w:t>
      </w:r>
      <w:r w:rsidR="00152CE1" w:rsidRPr="00C57B17">
        <w:rPr>
          <w:sz w:val="28"/>
          <w:szCs w:val="28"/>
          <w:lang w:val="uk-UA"/>
        </w:rPr>
        <w:t>17</w:t>
      </w:r>
      <w:r w:rsidR="00C22383">
        <w:rPr>
          <w:sz w:val="28"/>
          <w:szCs w:val="28"/>
          <w:lang w:val="uk-UA"/>
        </w:rPr>
        <w:t xml:space="preserve"> – з дошк. </w:t>
      </w:r>
      <w:r w:rsidR="009A39AA" w:rsidRPr="00C57B17">
        <w:rPr>
          <w:sz w:val="28"/>
          <w:szCs w:val="28"/>
          <w:lang w:val="uk-UA"/>
        </w:rPr>
        <w:t>гр</w:t>
      </w:r>
      <w:r w:rsidR="00C22383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>, 3</w:t>
      </w:r>
      <w:r w:rsidR="00152CE1" w:rsidRPr="00C57B17">
        <w:rPr>
          <w:sz w:val="28"/>
          <w:szCs w:val="28"/>
          <w:lang w:val="uk-UA"/>
        </w:rPr>
        <w:t>3</w:t>
      </w:r>
      <w:r w:rsidR="00C22383">
        <w:rPr>
          <w:sz w:val="28"/>
          <w:szCs w:val="28"/>
          <w:lang w:val="uk-UA"/>
        </w:rPr>
        <w:t xml:space="preserve"> – з </w:t>
      </w:r>
      <w:r w:rsidR="00F62C86">
        <w:rPr>
          <w:sz w:val="28"/>
          <w:szCs w:val="28"/>
          <w:lang w:val="uk-UA"/>
        </w:rPr>
        <w:t xml:space="preserve">1-4 </w:t>
      </w:r>
      <w:r w:rsidR="009A39AA" w:rsidRPr="00C57B17">
        <w:rPr>
          <w:sz w:val="28"/>
          <w:szCs w:val="28"/>
          <w:lang w:val="uk-UA"/>
        </w:rPr>
        <w:t>к</w:t>
      </w:r>
      <w:r w:rsidR="00C22383">
        <w:rPr>
          <w:sz w:val="28"/>
          <w:szCs w:val="28"/>
          <w:lang w:val="uk-UA"/>
        </w:rPr>
        <w:t>л.</w:t>
      </w:r>
      <w:r w:rsidR="009A39AA" w:rsidRPr="00C57B17">
        <w:rPr>
          <w:sz w:val="28"/>
          <w:szCs w:val="28"/>
          <w:lang w:val="uk-UA"/>
        </w:rPr>
        <w:t xml:space="preserve">); </w:t>
      </w:r>
      <w:r w:rsidR="00C22383">
        <w:rPr>
          <w:sz w:val="28"/>
          <w:szCs w:val="28"/>
          <w:lang w:val="uk-UA"/>
        </w:rPr>
        <w:t xml:space="preserve">діти- </w:t>
      </w:r>
      <w:r w:rsidR="009A39AA" w:rsidRPr="00C57B17">
        <w:rPr>
          <w:sz w:val="28"/>
          <w:szCs w:val="28"/>
          <w:lang w:val="uk-UA"/>
        </w:rPr>
        <w:t xml:space="preserve">напівсироти – </w:t>
      </w:r>
      <w:r w:rsidR="00152CE1" w:rsidRPr="00C57B17">
        <w:rPr>
          <w:sz w:val="28"/>
          <w:szCs w:val="28"/>
          <w:lang w:val="uk-UA"/>
        </w:rPr>
        <w:t>6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(</w:t>
      </w:r>
      <w:r w:rsidR="00152CE1" w:rsidRPr="00C57B17">
        <w:rPr>
          <w:sz w:val="28"/>
          <w:szCs w:val="28"/>
          <w:lang w:val="uk-UA"/>
        </w:rPr>
        <w:t>1</w:t>
      </w:r>
      <w:r w:rsidR="00C22383">
        <w:rPr>
          <w:sz w:val="28"/>
          <w:szCs w:val="28"/>
          <w:lang w:val="uk-UA"/>
        </w:rPr>
        <w:t xml:space="preserve">- дошк. </w:t>
      </w:r>
      <w:r w:rsidR="009A39AA" w:rsidRPr="00C57B17">
        <w:rPr>
          <w:sz w:val="28"/>
          <w:szCs w:val="28"/>
          <w:lang w:val="uk-UA"/>
        </w:rPr>
        <w:t>гр</w:t>
      </w:r>
      <w:r w:rsidR="00C22383">
        <w:rPr>
          <w:sz w:val="28"/>
          <w:szCs w:val="28"/>
          <w:lang w:val="uk-UA"/>
        </w:rPr>
        <w:t>., 5</w:t>
      </w:r>
      <w:r w:rsidR="00F62C86">
        <w:rPr>
          <w:sz w:val="28"/>
          <w:szCs w:val="28"/>
          <w:lang w:val="uk-UA"/>
        </w:rPr>
        <w:t xml:space="preserve"> </w:t>
      </w:r>
      <w:r w:rsidR="00C22383">
        <w:rPr>
          <w:sz w:val="28"/>
          <w:szCs w:val="28"/>
          <w:lang w:val="uk-UA"/>
        </w:rPr>
        <w:t>-</w:t>
      </w:r>
      <w:r w:rsidR="00F62C86">
        <w:rPr>
          <w:sz w:val="28"/>
          <w:szCs w:val="28"/>
          <w:lang w:val="uk-UA"/>
        </w:rPr>
        <w:t xml:space="preserve"> з 1-4 </w:t>
      </w:r>
      <w:r w:rsidR="009A39AA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 xml:space="preserve">); діти </w:t>
      </w:r>
      <w:r w:rsidR="00C22383">
        <w:rPr>
          <w:sz w:val="28"/>
          <w:szCs w:val="28"/>
          <w:lang w:val="uk-UA"/>
        </w:rPr>
        <w:t xml:space="preserve">з числа </w:t>
      </w:r>
      <w:r w:rsidR="009A39AA" w:rsidRPr="00C57B17">
        <w:rPr>
          <w:sz w:val="28"/>
          <w:szCs w:val="28"/>
          <w:lang w:val="uk-UA"/>
        </w:rPr>
        <w:t>внутрішньо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переміщених осіб – 4</w:t>
      </w:r>
      <w:r w:rsidR="00152CE1" w:rsidRPr="00C57B17">
        <w:rPr>
          <w:sz w:val="28"/>
          <w:szCs w:val="28"/>
          <w:lang w:val="uk-UA"/>
        </w:rPr>
        <w:t>9</w:t>
      </w:r>
      <w:r w:rsidR="009A39AA" w:rsidRPr="00C57B17">
        <w:rPr>
          <w:sz w:val="28"/>
          <w:szCs w:val="28"/>
          <w:lang w:val="uk-UA"/>
        </w:rPr>
        <w:t xml:space="preserve">  (3</w:t>
      </w:r>
      <w:r w:rsidR="00152CE1" w:rsidRPr="00C57B17">
        <w:rPr>
          <w:sz w:val="28"/>
          <w:szCs w:val="28"/>
          <w:lang w:val="uk-UA"/>
        </w:rPr>
        <w:t>9</w:t>
      </w:r>
      <w:r w:rsidR="00C22383">
        <w:rPr>
          <w:sz w:val="28"/>
          <w:szCs w:val="28"/>
          <w:lang w:val="uk-UA"/>
        </w:rPr>
        <w:t xml:space="preserve"> –з </w:t>
      </w:r>
      <w:r w:rsidR="00F62C86">
        <w:rPr>
          <w:sz w:val="28"/>
          <w:szCs w:val="28"/>
          <w:lang w:val="uk-UA"/>
        </w:rPr>
        <w:t xml:space="preserve"> 1-4 </w:t>
      </w:r>
      <w:r w:rsidR="009A39AA" w:rsidRPr="00C57B17">
        <w:rPr>
          <w:sz w:val="28"/>
          <w:szCs w:val="28"/>
          <w:lang w:val="uk-UA"/>
        </w:rPr>
        <w:t>к</w:t>
      </w:r>
      <w:r w:rsidR="00C22383">
        <w:rPr>
          <w:sz w:val="28"/>
          <w:szCs w:val="28"/>
          <w:lang w:val="uk-UA"/>
        </w:rPr>
        <w:t xml:space="preserve">л., </w:t>
      </w:r>
      <w:r w:rsidR="009A39AA" w:rsidRPr="00C57B17">
        <w:rPr>
          <w:sz w:val="28"/>
          <w:szCs w:val="28"/>
          <w:lang w:val="uk-UA"/>
        </w:rPr>
        <w:t xml:space="preserve"> </w:t>
      </w:r>
      <w:r w:rsidR="00152CE1" w:rsidRPr="00C57B17">
        <w:rPr>
          <w:sz w:val="28"/>
          <w:szCs w:val="28"/>
          <w:lang w:val="uk-UA"/>
        </w:rPr>
        <w:t>10</w:t>
      </w:r>
      <w:r w:rsidR="009A39AA" w:rsidRPr="00C57B17">
        <w:rPr>
          <w:sz w:val="28"/>
          <w:szCs w:val="28"/>
          <w:lang w:val="uk-UA"/>
        </w:rPr>
        <w:t xml:space="preserve"> </w:t>
      </w:r>
      <w:r w:rsidR="00C22383">
        <w:rPr>
          <w:sz w:val="28"/>
          <w:szCs w:val="28"/>
          <w:lang w:val="uk-UA"/>
        </w:rPr>
        <w:t xml:space="preserve">– з </w:t>
      </w:r>
      <w:r w:rsidR="009A39AA" w:rsidRPr="00C57B17">
        <w:rPr>
          <w:sz w:val="28"/>
          <w:szCs w:val="28"/>
          <w:lang w:val="uk-UA"/>
        </w:rPr>
        <w:t>дош</w:t>
      </w:r>
      <w:r w:rsidR="00F62C86">
        <w:rPr>
          <w:sz w:val="28"/>
          <w:szCs w:val="28"/>
          <w:lang w:val="uk-UA"/>
        </w:rPr>
        <w:t>к</w:t>
      </w:r>
      <w:r w:rsidR="009A39AA" w:rsidRPr="00C57B17">
        <w:rPr>
          <w:sz w:val="28"/>
          <w:szCs w:val="28"/>
          <w:lang w:val="uk-UA"/>
        </w:rPr>
        <w:t>.</w:t>
      </w:r>
      <w:r w:rsidR="00C22383">
        <w:rPr>
          <w:sz w:val="28"/>
          <w:szCs w:val="28"/>
          <w:lang w:val="uk-UA"/>
        </w:rPr>
        <w:t xml:space="preserve"> груп</w:t>
      </w:r>
      <w:r w:rsidR="009A39AA" w:rsidRPr="00C57B17">
        <w:rPr>
          <w:sz w:val="28"/>
          <w:szCs w:val="28"/>
          <w:lang w:val="uk-UA"/>
        </w:rPr>
        <w:t xml:space="preserve">); діти, батьки яких є </w:t>
      </w:r>
      <w:r w:rsidR="00152CE1" w:rsidRPr="00C57B17">
        <w:rPr>
          <w:sz w:val="28"/>
          <w:szCs w:val="28"/>
          <w:lang w:val="uk-UA"/>
        </w:rPr>
        <w:t>УБД</w:t>
      </w:r>
      <w:r w:rsidR="009A39AA" w:rsidRPr="00C57B17">
        <w:rPr>
          <w:sz w:val="28"/>
          <w:szCs w:val="28"/>
          <w:lang w:val="uk-UA"/>
        </w:rPr>
        <w:t xml:space="preserve"> – </w:t>
      </w:r>
      <w:r w:rsidR="00152CE1" w:rsidRPr="00C57B17">
        <w:rPr>
          <w:sz w:val="28"/>
          <w:szCs w:val="28"/>
          <w:lang w:val="uk-UA"/>
        </w:rPr>
        <w:t>70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 xml:space="preserve"> (</w:t>
      </w:r>
      <w:r w:rsidR="00152CE1" w:rsidRPr="00C57B17">
        <w:rPr>
          <w:sz w:val="28"/>
          <w:szCs w:val="28"/>
          <w:lang w:val="uk-UA"/>
        </w:rPr>
        <w:t>34</w:t>
      </w:r>
      <w:r w:rsidR="00C22383">
        <w:rPr>
          <w:sz w:val="28"/>
          <w:szCs w:val="28"/>
          <w:lang w:val="uk-UA"/>
        </w:rPr>
        <w:t xml:space="preserve"> – з дошк. </w:t>
      </w:r>
      <w:r w:rsidR="009A39AA" w:rsidRPr="00C57B17">
        <w:rPr>
          <w:sz w:val="28"/>
          <w:szCs w:val="28"/>
          <w:lang w:val="uk-UA"/>
        </w:rPr>
        <w:t xml:space="preserve">гр, </w:t>
      </w:r>
      <w:r w:rsidR="00152CE1" w:rsidRPr="00C57B17">
        <w:rPr>
          <w:sz w:val="28"/>
          <w:szCs w:val="28"/>
          <w:lang w:val="uk-UA"/>
        </w:rPr>
        <w:t>36</w:t>
      </w:r>
      <w:r w:rsidR="00C22383">
        <w:rPr>
          <w:sz w:val="28"/>
          <w:szCs w:val="28"/>
          <w:lang w:val="uk-UA"/>
        </w:rPr>
        <w:t xml:space="preserve"> -  з </w:t>
      </w:r>
      <w:r w:rsidR="00F62C86">
        <w:rPr>
          <w:sz w:val="28"/>
          <w:szCs w:val="28"/>
          <w:lang w:val="uk-UA"/>
        </w:rPr>
        <w:t>1-4</w:t>
      </w:r>
      <w:r w:rsidR="00C22383">
        <w:rPr>
          <w:sz w:val="28"/>
          <w:szCs w:val="28"/>
          <w:lang w:val="uk-UA"/>
        </w:rPr>
        <w:t xml:space="preserve"> </w:t>
      </w:r>
      <w:r w:rsidR="009A39AA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</w:t>
      </w:r>
      <w:r w:rsidR="009A39AA" w:rsidRPr="00C57B17">
        <w:rPr>
          <w:sz w:val="28"/>
          <w:szCs w:val="28"/>
          <w:lang w:val="uk-UA"/>
        </w:rPr>
        <w:t>)</w:t>
      </w:r>
      <w:r w:rsidR="00152CE1" w:rsidRPr="00C57B17">
        <w:rPr>
          <w:sz w:val="28"/>
          <w:szCs w:val="28"/>
          <w:lang w:val="uk-UA"/>
        </w:rPr>
        <w:t xml:space="preserve">, </w:t>
      </w:r>
      <w:r w:rsidR="00C22383">
        <w:rPr>
          <w:sz w:val="28"/>
          <w:szCs w:val="28"/>
          <w:lang w:val="uk-UA"/>
        </w:rPr>
        <w:t xml:space="preserve">діти батьків, які </w:t>
      </w:r>
      <w:r w:rsidR="00152CE1" w:rsidRPr="00C57B17">
        <w:rPr>
          <w:sz w:val="28"/>
          <w:szCs w:val="28"/>
          <w:lang w:val="uk-UA"/>
        </w:rPr>
        <w:t>зн</w:t>
      </w:r>
      <w:r w:rsidR="00C22383">
        <w:rPr>
          <w:sz w:val="28"/>
          <w:szCs w:val="28"/>
          <w:lang w:val="uk-UA"/>
        </w:rPr>
        <w:t>икли безвісти – 4  (2 – з дошк. г</w:t>
      </w:r>
      <w:r w:rsidR="00152CE1" w:rsidRPr="00C57B17">
        <w:rPr>
          <w:sz w:val="28"/>
          <w:szCs w:val="28"/>
          <w:lang w:val="uk-UA"/>
        </w:rPr>
        <w:t>р</w:t>
      </w:r>
      <w:r w:rsidR="00C22383">
        <w:rPr>
          <w:sz w:val="28"/>
          <w:szCs w:val="28"/>
          <w:lang w:val="uk-UA"/>
        </w:rPr>
        <w:t xml:space="preserve">., 2 – з </w:t>
      </w:r>
      <w:r w:rsidR="00150E8E">
        <w:rPr>
          <w:sz w:val="28"/>
          <w:szCs w:val="28"/>
          <w:lang w:val="uk-UA"/>
        </w:rPr>
        <w:t>1-4</w:t>
      </w:r>
      <w:r w:rsidR="00C22383">
        <w:rPr>
          <w:sz w:val="28"/>
          <w:szCs w:val="28"/>
          <w:lang w:val="uk-UA"/>
        </w:rPr>
        <w:t xml:space="preserve"> </w:t>
      </w:r>
      <w:r w:rsidR="00152CE1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</w:t>
      </w:r>
      <w:r w:rsidR="00152CE1" w:rsidRPr="00C57B17">
        <w:rPr>
          <w:sz w:val="28"/>
          <w:szCs w:val="28"/>
          <w:lang w:val="uk-UA"/>
        </w:rPr>
        <w:t xml:space="preserve">), </w:t>
      </w:r>
      <w:r w:rsidR="00C22383">
        <w:rPr>
          <w:sz w:val="28"/>
          <w:szCs w:val="28"/>
          <w:lang w:val="uk-UA"/>
        </w:rPr>
        <w:t xml:space="preserve">діти батьків, які загинули – 3 </w:t>
      </w:r>
      <w:r w:rsidR="00150E8E">
        <w:rPr>
          <w:sz w:val="28"/>
          <w:szCs w:val="28"/>
          <w:lang w:val="uk-UA"/>
        </w:rPr>
        <w:t xml:space="preserve"> (з 1-4</w:t>
      </w:r>
      <w:r w:rsidR="00C22383">
        <w:rPr>
          <w:sz w:val="28"/>
          <w:szCs w:val="28"/>
          <w:lang w:val="uk-UA"/>
        </w:rPr>
        <w:t xml:space="preserve"> </w:t>
      </w:r>
      <w:r w:rsidR="00152CE1" w:rsidRPr="00C57B17">
        <w:rPr>
          <w:sz w:val="28"/>
          <w:szCs w:val="28"/>
          <w:lang w:val="uk-UA"/>
        </w:rPr>
        <w:t>кл</w:t>
      </w:r>
      <w:r w:rsidR="00C22383">
        <w:rPr>
          <w:sz w:val="28"/>
          <w:szCs w:val="28"/>
          <w:lang w:val="uk-UA"/>
        </w:rPr>
        <w:t>.</w:t>
      </w:r>
      <w:r w:rsidR="00152CE1" w:rsidRPr="00C57B17">
        <w:rPr>
          <w:sz w:val="28"/>
          <w:szCs w:val="28"/>
          <w:lang w:val="uk-UA"/>
        </w:rPr>
        <w:t>)</w:t>
      </w:r>
      <w:r w:rsidR="009A39AA" w:rsidRPr="00C57B17">
        <w:rPr>
          <w:sz w:val="28"/>
          <w:szCs w:val="28"/>
          <w:lang w:val="uk-UA"/>
        </w:rPr>
        <w:t xml:space="preserve">. Отже, </w:t>
      </w:r>
      <w:r w:rsidR="00152CE1" w:rsidRPr="00C57B17">
        <w:rPr>
          <w:sz w:val="28"/>
          <w:szCs w:val="28"/>
          <w:lang w:val="uk-UA"/>
        </w:rPr>
        <w:t xml:space="preserve">майже </w:t>
      </w:r>
      <w:r w:rsidR="009A39AA" w:rsidRPr="00C57B17">
        <w:rPr>
          <w:sz w:val="28"/>
          <w:szCs w:val="28"/>
          <w:lang w:val="uk-UA"/>
        </w:rPr>
        <w:t xml:space="preserve">кожна </w:t>
      </w:r>
      <w:r w:rsidR="00152CE1" w:rsidRPr="00C57B17">
        <w:rPr>
          <w:sz w:val="28"/>
          <w:szCs w:val="28"/>
          <w:lang w:val="uk-UA"/>
        </w:rPr>
        <w:t>друга</w:t>
      </w:r>
      <w:r w:rsidR="009A39AA" w:rsidRPr="00C57B17">
        <w:rPr>
          <w:sz w:val="28"/>
          <w:szCs w:val="28"/>
          <w:lang w:val="uk-UA"/>
        </w:rPr>
        <w:t xml:space="preserve"> дитина має певний соціальний статус. </w:t>
      </w:r>
    </w:p>
    <w:p w:rsidR="00595B94" w:rsidRPr="00770FAC" w:rsidRDefault="00044ED1" w:rsidP="00186692">
      <w:pPr>
        <w:ind w:firstLine="708"/>
        <w:jc w:val="both"/>
        <w:rPr>
          <w:sz w:val="28"/>
          <w:szCs w:val="28"/>
          <w:lang w:val="uk-UA"/>
        </w:rPr>
      </w:pPr>
      <w:r w:rsidRPr="00012152">
        <w:rPr>
          <w:sz w:val="28"/>
          <w:szCs w:val="28"/>
          <w:lang w:val="uk-UA"/>
        </w:rPr>
        <w:t xml:space="preserve">Відповідно до запитів </w:t>
      </w:r>
      <w:r w:rsidR="00186692">
        <w:rPr>
          <w:sz w:val="28"/>
          <w:szCs w:val="28"/>
          <w:lang w:val="uk-UA"/>
        </w:rPr>
        <w:t xml:space="preserve">для </w:t>
      </w:r>
      <w:r w:rsidR="006F3063">
        <w:rPr>
          <w:sz w:val="28"/>
          <w:szCs w:val="28"/>
          <w:lang w:val="uk-UA"/>
        </w:rPr>
        <w:t>1</w:t>
      </w:r>
      <w:r w:rsidR="008D1B44">
        <w:rPr>
          <w:sz w:val="28"/>
          <w:szCs w:val="28"/>
          <w:lang w:val="uk-UA"/>
        </w:rPr>
        <w:t>6</w:t>
      </w:r>
      <w:r w:rsidR="00186692">
        <w:rPr>
          <w:sz w:val="28"/>
          <w:szCs w:val="28"/>
          <w:lang w:val="uk-UA"/>
        </w:rPr>
        <w:t xml:space="preserve"> здобувачів освіти</w:t>
      </w:r>
      <w:r w:rsidRPr="00012152">
        <w:rPr>
          <w:sz w:val="28"/>
          <w:szCs w:val="28"/>
          <w:lang w:val="uk-UA"/>
        </w:rPr>
        <w:t xml:space="preserve"> о</w:t>
      </w:r>
      <w:r w:rsidR="00186692">
        <w:rPr>
          <w:sz w:val="28"/>
          <w:szCs w:val="28"/>
          <w:lang w:val="uk-UA"/>
        </w:rPr>
        <w:t xml:space="preserve">рганізовано інклюзивне навчання: </w:t>
      </w:r>
      <w:r w:rsidR="006F3063">
        <w:rPr>
          <w:sz w:val="28"/>
          <w:szCs w:val="28"/>
          <w:lang w:val="uk-UA"/>
        </w:rPr>
        <w:t>10</w:t>
      </w:r>
      <w:r w:rsidRPr="00012152">
        <w:rPr>
          <w:sz w:val="28"/>
          <w:szCs w:val="28"/>
          <w:lang w:val="uk-UA"/>
        </w:rPr>
        <w:t xml:space="preserve"> учнів із особливими освітніми потребами (</w:t>
      </w:r>
      <w:r w:rsidR="006F3063">
        <w:rPr>
          <w:sz w:val="28"/>
          <w:szCs w:val="28"/>
          <w:lang w:val="uk-UA"/>
        </w:rPr>
        <w:t>2</w:t>
      </w:r>
      <w:r w:rsidRPr="00012152">
        <w:rPr>
          <w:sz w:val="28"/>
          <w:szCs w:val="28"/>
          <w:lang w:val="uk-UA"/>
        </w:rPr>
        <w:t xml:space="preserve"> – з мовленнєвими порушеннями, </w:t>
      </w:r>
      <w:r w:rsidR="006F3063">
        <w:rPr>
          <w:sz w:val="28"/>
          <w:szCs w:val="28"/>
          <w:lang w:val="uk-UA"/>
        </w:rPr>
        <w:t>8</w:t>
      </w:r>
      <w:r w:rsidRPr="00012152">
        <w:rPr>
          <w:sz w:val="28"/>
          <w:szCs w:val="28"/>
          <w:lang w:val="uk-UA"/>
        </w:rPr>
        <w:t xml:space="preserve"> – з по</w:t>
      </w:r>
      <w:r w:rsidR="00186692">
        <w:rPr>
          <w:sz w:val="28"/>
          <w:szCs w:val="28"/>
          <w:lang w:val="uk-UA"/>
        </w:rPr>
        <w:t xml:space="preserve">рушеннями психічного розвитку) здобувають освіту у </w:t>
      </w:r>
      <w:r w:rsidR="00186692" w:rsidRPr="00012152">
        <w:rPr>
          <w:sz w:val="28"/>
          <w:szCs w:val="28"/>
          <w:lang w:val="uk-UA"/>
        </w:rPr>
        <w:t xml:space="preserve"> </w:t>
      </w:r>
      <w:r w:rsidR="00186692">
        <w:rPr>
          <w:sz w:val="28"/>
          <w:szCs w:val="28"/>
          <w:lang w:val="uk-UA"/>
        </w:rPr>
        <w:t>восьми</w:t>
      </w:r>
      <w:r w:rsidR="00150E8E">
        <w:rPr>
          <w:sz w:val="28"/>
          <w:szCs w:val="28"/>
          <w:lang w:val="uk-UA"/>
        </w:rPr>
        <w:t xml:space="preserve"> інклюзивних класах</w:t>
      </w:r>
      <w:r w:rsidR="00186692">
        <w:rPr>
          <w:sz w:val="28"/>
          <w:szCs w:val="28"/>
          <w:lang w:val="uk-UA"/>
        </w:rPr>
        <w:t xml:space="preserve">; 6 дошкільників </w:t>
      </w:r>
      <w:r w:rsidR="00186692" w:rsidRPr="00770FAC">
        <w:rPr>
          <w:sz w:val="28"/>
          <w:szCs w:val="28"/>
          <w:lang w:val="uk-UA"/>
        </w:rPr>
        <w:t>(1 – з мовленнєвими порушеннями, 5 – з по</w:t>
      </w:r>
      <w:r w:rsidR="00186692">
        <w:rPr>
          <w:sz w:val="28"/>
          <w:szCs w:val="28"/>
          <w:lang w:val="uk-UA"/>
        </w:rPr>
        <w:t xml:space="preserve">рушеннями психічного розвитку) здобувають освіту у </w:t>
      </w:r>
      <w:r w:rsidRPr="00770FAC">
        <w:rPr>
          <w:sz w:val="28"/>
          <w:szCs w:val="28"/>
          <w:lang w:val="uk-UA"/>
        </w:rPr>
        <w:t xml:space="preserve"> </w:t>
      </w:r>
      <w:r w:rsidR="008D1B44" w:rsidRPr="00770FAC">
        <w:rPr>
          <w:sz w:val="28"/>
          <w:szCs w:val="28"/>
          <w:lang w:val="uk-UA"/>
        </w:rPr>
        <w:t>п’яти</w:t>
      </w:r>
      <w:r w:rsidR="00186692">
        <w:rPr>
          <w:sz w:val="28"/>
          <w:szCs w:val="28"/>
          <w:lang w:val="uk-UA"/>
        </w:rPr>
        <w:t xml:space="preserve"> дошкільних групах.</w:t>
      </w:r>
    </w:p>
    <w:p w:rsidR="002D45F2" w:rsidRPr="00437996" w:rsidRDefault="00EC07FC" w:rsidP="00EB1DB9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Одне </w:t>
      </w:r>
      <w:r w:rsidR="00956664" w:rsidRPr="00437996">
        <w:rPr>
          <w:sz w:val="28"/>
          <w:szCs w:val="28"/>
          <w:lang w:val="uk-UA"/>
        </w:rPr>
        <w:t>з головних завдань колективу – виховати здорову дитину.</w:t>
      </w:r>
      <w:r w:rsidR="0017401B" w:rsidRPr="00437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BD7003" w:rsidRPr="00437996">
        <w:rPr>
          <w:sz w:val="28"/>
          <w:szCs w:val="28"/>
          <w:lang w:val="uk-UA"/>
        </w:rPr>
        <w:t xml:space="preserve"> школі обладнано медичний кабінет. Старша медична сестра, сестра медична з дієтичного харчува</w:t>
      </w:r>
      <w:r w:rsidR="00506FF4" w:rsidRPr="00437996">
        <w:rPr>
          <w:sz w:val="28"/>
          <w:szCs w:val="28"/>
          <w:lang w:val="uk-UA"/>
        </w:rPr>
        <w:t xml:space="preserve">ння здійснюють </w:t>
      </w:r>
      <w:r>
        <w:rPr>
          <w:sz w:val="28"/>
          <w:szCs w:val="28"/>
          <w:lang w:val="uk-UA"/>
        </w:rPr>
        <w:t xml:space="preserve">щоденний </w:t>
      </w:r>
      <w:r w:rsidR="00506FF4" w:rsidRPr="00437996">
        <w:rPr>
          <w:sz w:val="28"/>
          <w:szCs w:val="28"/>
          <w:lang w:val="uk-UA"/>
        </w:rPr>
        <w:t xml:space="preserve">нагляд за </w:t>
      </w:r>
      <w:r>
        <w:rPr>
          <w:sz w:val="28"/>
          <w:szCs w:val="28"/>
          <w:lang w:val="uk-UA"/>
        </w:rPr>
        <w:t xml:space="preserve">організацією та </w:t>
      </w:r>
      <w:r w:rsidR="00506FF4" w:rsidRPr="00437996">
        <w:rPr>
          <w:sz w:val="28"/>
          <w:szCs w:val="28"/>
          <w:lang w:val="uk-UA"/>
        </w:rPr>
        <w:t>якістю</w:t>
      </w:r>
      <w:r w:rsidR="00BD7003" w:rsidRPr="00437996">
        <w:rPr>
          <w:sz w:val="28"/>
          <w:szCs w:val="28"/>
          <w:lang w:val="uk-UA"/>
        </w:rPr>
        <w:t xml:space="preserve"> харчування</w:t>
      </w:r>
      <w:r>
        <w:rPr>
          <w:sz w:val="28"/>
          <w:szCs w:val="28"/>
          <w:lang w:val="uk-UA"/>
        </w:rPr>
        <w:t>,</w:t>
      </w:r>
      <w:r w:rsidR="00506FF4" w:rsidRPr="00437996">
        <w:rPr>
          <w:sz w:val="28"/>
          <w:szCs w:val="28"/>
          <w:lang w:val="uk-UA"/>
        </w:rPr>
        <w:t xml:space="preserve"> дотриманням санітарно-</w:t>
      </w:r>
      <w:r w:rsidR="00BD7003" w:rsidRPr="00437996">
        <w:rPr>
          <w:sz w:val="28"/>
          <w:szCs w:val="28"/>
          <w:lang w:val="uk-UA"/>
        </w:rPr>
        <w:t>гігієн</w:t>
      </w:r>
      <w:r>
        <w:rPr>
          <w:sz w:val="28"/>
          <w:szCs w:val="28"/>
          <w:lang w:val="uk-UA"/>
        </w:rPr>
        <w:t>ічних вимог їдальні, організацією</w:t>
      </w:r>
      <w:r w:rsidR="00BD7003" w:rsidRPr="00437996">
        <w:rPr>
          <w:sz w:val="28"/>
          <w:szCs w:val="28"/>
          <w:lang w:val="uk-UA"/>
        </w:rPr>
        <w:t xml:space="preserve"> харчування в дошкільних групах</w:t>
      </w:r>
      <w:r w:rsidR="00B4247E" w:rsidRPr="00437996">
        <w:rPr>
          <w:sz w:val="28"/>
          <w:szCs w:val="28"/>
          <w:lang w:val="uk-UA"/>
        </w:rPr>
        <w:t xml:space="preserve">, </w:t>
      </w:r>
      <w:r w:rsidR="00F05511" w:rsidRPr="00437996">
        <w:rPr>
          <w:sz w:val="28"/>
          <w:szCs w:val="28"/>
          <w:lang w:val="uk-UA"/>
        </w:rPr>
        <w:t xml:space="preserve">спостереження за фізичним </w:t>
      </w:r>
      <w:r w:rsidR="00F05511" w:rsidRPr="00437996">
        <w:rPr>
          <w:sz w:val="28"/>
          <w:szCs w:val="28"/>
          <w:lang w:val="uk-UA"/>
        </w:rPr>
        <w:lastRenderedPageBreak/>
        <w:t>розвитком дітей, станом їх здоров’я</w:t>
      </w:r>
      <w:r w:rsidR="00BD7003" w:rsidRPr="00437996">
        <w:rPr>
          <w:sz w:val="28"/>
          <w:szCs w:val="28"/>
          <w:lang w:val="uk-UA"/>
        </w:rPr>
        <w:t xml:space="preserve">. </w:t>
      </w:r>
    </w:p>
    <w:p w:rsidR="00B17D0B" w:rsidRPr="0022209C" w:rsidRDefault="00506FF4" w:rsidP="0022209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37996">
        <w:rPr>
          <w:sz w:val="28"/>
          <w:szCs w:val="28"/>
          <w:lang w:val="uk-UA"/>
        </w:rPr>
        <w:t xml:space="preserve">У школі створені умови для </w:t>
      </w:r>
      <w:r w:rsidR="00EC07FC">
        <w:rPr>
          <w:sz w:val="28"/>
          <w:szCs w:val="28"/>
          <w:lang w:val="uk-UA"/>
        </w:rPr>
        <w:t>профілактики захворювань.</w:t>
      </w:r>
      <w:r w:rsidR="00EC07FC">
        <w:rPr>
          <w:sz w:val="28"/>
          <w:szCs w:val="28"/>
          <w:lang w:val="uk-UA" w:eastAsia="uk-UA" w:bidi="uk-UA"/>
        </w:rPr>
        <w:t xml:space="preserve"> М</w:t>
      </w:r>
      <w:r w:rsidR="00BC1983" w:rsidRPr="00437996">
        <w:rPr>
          <w:sz w:val="28"/>
          <w:szCs w:val="28"/>
          <w:lang w:val="uk-UA" w:eastAsia="uk-UA" w:bidi="uk-UA"/>
        </w:rPr>
        <w:t>едичною сестрою Струж Г.С. налагоджена робота</w:t>
      </w:r>
      <w:r w:rsidRPr="00437996">
        <w:rPr>
          <w:sz w:val="28"/>
          <w:szCs w:val="28"/>
          <w:lang w:val="uk-UA" w:eastAsia="uk-UA" w:bidi="uk-UA"/>
        </w:rPr>
        <w:t xml:space="preserve"> з оздоровчих процедур</w:t>
      </w:r>
      <w:r w:rsidR="00BC1983" w:rsidRPr="00437996">
        <w:rPr>
          <w:sz w:val="28"/>
          <w:szCs w:val="28"/>
          <w:lang w:val="uk-UA" w:eastAsia="uk-UA" w:bidi="uk-UA"/>
        </w:rPr>
        <w:t xml:space="preserve">. </w:t>
      </w:r>
      <w:r w:rsidR="009A6E98" w:rsidRPr="00437996">
        <w:rPr>
          <w:sz w:val="28"/>
          <w:szCs w:val="28"/>
          <w:lang w:val="uk-UA" w:eastAsia="uk-UA" w:bidi="uk-UA"/>
        </w:rPr>
        <w:t>Систематично проводяться заняття у «Соляній печері».</w:t>
      </w:r>
      <w:r w:rsidRPr="00437996">
        <w:rPr>
          <w:b/>
          <w:sz w:val="28"/>
          <w:szCs w:val="28"/>
          <w:lang w:val="uk-UA"/>
        </w:rPr>
        <w:t xml:space="preserve"> </w:t>
      </w:r>
      <w:r w:rsidR="00BC1983" w:rsidRPr="00437996">
        <w:rPr>
          <w:sz w:val="28"/>
          <w:szCs w:val="28"/>
          <w:lang w:val="uk-UA" w:eastAsia="uk-UA" w:bidi="uk-UA"/>
        </w:rPr>
        <w:t xml:space="preserve">Щодня 10-15% дітей пропускають заняття через хворобу. </w:t>
      </w:r>
      <w:r w:rsidRPr="00437996">
        <w:rPr>
          <w:sz w:val="28"/>
          <w:szCs w:val="28"/>
          <w:lang w:val="uk-UA" w:eastAsia="uk-UA" w:bidi="uk-UA"/>
        </w:rPr>
        <w:t>Аналіз захворювань показав, що в порівнянні з попереднім роком кількість захворювань знизилась</w:t>
      </w:r>
      <w:r w:rsidR="0022209C">
        <w:rPr>
          <w:sz w:val="28"/>
          <w:szCs w:val="28"/>
          <w:lang w:val="uk-UA" w:eastAsia="uk-UA" w:bidi="uk-UA"/>
        </w:rPr>
        <w:t xml:space="preserve"> на 12%.</w:t>
      </w:r>
    </w:p>
    <w:p w:rsidR="005A4683" w:rsidRPr="00437996" w:rsidRDefault="001E1732" w:rsidP="000E63F5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37996">
        <w:rPr>
          <w:bCs/>
          <w:iCs/>
          <w:sz w:val="28"/>
          <w:lang w:val="uk-UA"/>
        </w:rPr>
        <w:t>Належна увага приділяється питанням охорони життя та здоров</w:t>
      </w:r>
      <w:r w:rsidRPr="00437996">
        <w:rPr>
          <w:bCs/>
          <w:iCs/>
          <w:sz w:val="28"/>
        </w:rPr>
        <w:t>’</w:t>
      </w:r>
      <w:r w:rsidRPr="00437996">
        <w:rPr>
          <w:bCs/>
          <w:iCs/>
          <w:sz w:val="28"/>
          <w:lang w:val="uk-UA"/>
        </w:rPr>
        <w:t xml:space="preserve">я дітей і </w:t>
      </w:r>
      <w:r w:rsidR="00EC07FC">
        <w:rPr>
          <w:bCs/>
          <w:iCs/>
          <w:sz w:val="28"/>
          <w:lang w:val="uk-UA"/>
        </w:rPr>
        <w:t>педагогів.</w:t>
      </w:r>
      <w:r w:rsidRPr="00437996">
        <w:rPr>
          <w:bCs/>
          <w:iCs/>
          <w:sz w:val="28"/>
          <w:lang w:val="uk-UA"/>
        </w:rPr>
        <w:t xml:space="preserve"> </w:t>
      </w:r>
      <w:r w:rsidR="007B0A8D" w:rsidRPr="00437996">
        <w:rPr>
          <w:sz w:val="28"/>
          <w:szCs w:val="28"/>
          <w:lang w:val="uk-UA"/>
        </w:rPr>
        <w:t>Систематично</w:t>
      </w:r>
      <w:r w:rsidR="0035607C" w:rsidRPr="00437996">
        <w:rPr>
          <w:sz w:val="28"/>
          <w:szCs w:val="28"/>
          <w:lang w:val="uk-UA"/>
        </w:rPr>
        <w:t xml:space="preserve"> </w:t>
      </w:r>
      <w:r w:rsidR="007B0A8D" w:rsidRPr="00437996">
        <w:rPr>
          <w:sz w:val="28"/>
          <w:szCs w:val="28"/>
          <w:lang w:val="uk-UA"/>
        </w:rPr>
        <w:t xml:space="preserve">проводяться </w:t>
      </w:r>
      <w:r w:rsidR="0035607C" w:rsidRPr="00437996">
        <w:rPr>
          <w:sz w:val="28"/>
          <w:szCs w:val="28"/>
          <w:lang w:val="uk-UA"/>
        </w:rPr>
        <w:t xml:space="preserve">навчання з </w:t>
      </w:r>
      <w:r w:rsidR="00275AEE" w:rsidRPr="00437996">
        <w:rPr>
          <w:sz w:val="28"/>
          <w:szCs w:val="28"/>
          <w:lang w:val="uk-UA"/>
        </w:rPr>
        <w:t>учасниками освітнього процесу</w:t>
      </w:r>
      <w:r w:rsidR="0035607C" w:rsidRPr="00437996">
        <w:rPr>
          <w:sz w:val="28"/>
          <w:szCs w:val="28"/>
          <w:lang w:val="uk-UA"/>
        </w:rPr>
        <w:t xml:space="preserve"> щодо вивчення правил дорожнього руху, </w:t>
      </w:r>
      <w:r w:rsidR="007B0A8D" w:rsidRPr="00437996">
        <w:rPr>
          <w:sz w:val="28"/>
          <w:szCs w:val="28"/>
          <w:lang w:val="uk-UA"/>
        </w:rPr>
        <w:t xml:space="preserve">пожежної безпеки та </w:t>
      </w:r>
      <w:r w:rsidR="0035607C" w:rsidRPr="00437996">
        <w:rPr>
          <w:sz w:val="28"/>
          <w:szCs w:val="28"/>
          <w:lang w:val="uk-UA"/>
        </w:rPr>
        <w:t>недопущення дитячого травматизму на дорогах, порядку дій у надзвичайних ситуаціях</w:t>
      </w:r>
      <w:r w:rsidR="0035607C" w:rsidRPr="00437996">
        <w:rPr>
          <w:sz w:val="28"/>
          <w:szCs w:val="28"/>
        </w:rPr>
        <w:t>.</w:t>
      </w:r>
      <w:r w:rsidR="00506FF4" w:rsidRPr="00437996">
        <w:rPr>
          <w:sz w:val="28"/>
          <w:szCs w:val="28"/>
          <w:lang w:val="uk-UA"/>
        </w:rPr>
        <w:t xml:space="preserve"> </w:t>
      </w:r>
      <w:r w:rsidR="00EC07FC">
        <w:rPr>
          <w:sz w:val="28"/>
          <w:szCs w:val="28"/>
          <w:lang w:val="uk-UA"/>
        </w:rPr>
        <w:t>У</w:t>
      </w:r>
      <w:r w:rsidR="00080CD7" w:rsidRPr="00437996">
        <w:rPr>
          <w:sz w:val="28"/>
          <w:szCs w:val="28"/>
          <w:lang w:val="uk-UA"/>
        </w:rPr>
        <w:t xml:space="preserve"> закладі розраховано та приведено до вимог законодавства си</w:t>
      </w:r>
      <w:r w:rsidR="00EB1DB9" w:rsidRPr="00437996">
        <w:rPr>
          <w:sz w:val="28"/>
          <w:szCs w:val="28"/>
          <w:lang w:val="uk-UA"/>
        </w:rPr>
        <w:t>с</w:t>
      </w:r>
      <w:r w:rsidR="00080CD7" w:rsidRPr="00437996">
        <w:rPr>
          <w:sz w:val="28"/>
          <w:szCs w:val="28"/>
          <w:lang w:val="uk-UA"/>
        </w:rPr>
        <w:t>тему пожежної безпеки. Кількість вогнегасників</w:t>
      </w:r>
      <w:r w:rsidR="00540CDD" w:rsidRPr="00437996">
        <w:rPr>
          <w:sz w:val="28"/>
          <w:szCs w:val="28"/>
          <w:lang w:val="uk-UA"/>
        </w:rPr>
        <w:t>, які систематично</w:t>
      </w:r>
      <w:r w:rsidR="00080CD7" w:rsidRPr="00437996">
        <w:rPr>
          <w:sz w:val="28"/>
          <w:szCs w:val="28"/>
          <w:lang w:val="uk-UA"/>
        </w:rPr>
        <w:t xml:space="preserve"> повіряються</w:t>
      </w:r>
      <w:r w:rsidR="00540CDD" w:rsidRPr="00437996">
        <w:rPr>
          <w:sz w:val="28"/>
          <w:szCs w:val="28"/>
          <w:lang w:val="uk-UA"/>
        </w:rPr>
        <w:t xml:space="preserve">, їх </w:t>
      </w:r>
      <w:r w:rsidR="007B0A8D" w:rsidRPr="00437996">
        <w:rPr>
          <w:sz w:val="28"/>
          <w:szCs w:val="28"/>
          <w:lang w:val="uk-UA"/>
        </w:rPr>
        <w:t>розташування відповідає потребі закладу. Проте, на часі, необхідно встановлення пожежної сигналізації.</w:t>
      </w:r>
      <w:r w:rsidR="00506FF4" w:rsidRPr="00437996">
        <w:rPr>
          <w:sz w:val="28"/>
          <w:szCs w:val="28"/>
          <w:lang w:val="uk-UA"/>
        </w:rPr>
        <w:t xml:space="preserve"> </w:t>
      </w:r>
      <w:r w:rsidR="00EC07FC">
        <w:rPr>
          <w:sz w:val="28"/>
          <w:szCs w:val="28"/>
          <w:lang w:val="uk-UA" w:eastAsia="uk-UA" w:bidi="uk-UA"/>
        </w:rPr>
        <w:t>У</w:t>
      </w:r>
      <w:r w:rsidR="00506FF4" w:rsidRPr="00437996">
        <w:rPr>
          <w:sz w:val="28"/>
          <w:szCs w:val="28"/>
          <w:lang w:val="uk-UA" w:eastAsia="uk-UA" w:bidi="uk-UA"/>
        </w:rPr>
        <w:t xml:space="preserve"> школі постійно</w:t>
      </w:r>
      <w:r w:rsidR="007B0A8D" w:rsidRPr="00437996">
        <w:rPr>
          <w:sz w:val="28"/>
          <w:szCs w:val="28"/>
          <w:lang w:val="uk-UA" w:eastAsia="uk-UA" w:bidi="uk-UA"/>
        </w:rPr>
        <w:t xml:space="preserve"> проводиться робота щодо попередження дитячого травматизму. За 202</w:t>
      </w:r>
      <w:r w:rsidR="00EB1DB9" w:rsidRPr="00437996">
        <w:rPr>
          <w:sz w:val="28"/>
          <w:szCs w:val="28"/>
          <w:lang w:val="uk-UA" w:eastAsia="uk-UA" w:bidi="uk-UA"/>
        </w:rPr>
        <w:t>3</w:t>
      </w:r>
      <w:r w:rsidR="007B0A8D" w:rsidRPr="00437996">
        <w:rPr>
          <w:sz w:val="28"/>
          <w:szCs w:val="28"/>
          <w:lang w:val="uk-UA" w:eastAsia="uk-UA" w:bidi="uk-UA"/>
        </w:rPr>
        <w:t>-202</w:t>
      </w:r>
      <w:r w:rsidR="00EB1DB9" w:rsidRPr="00437996">
        <w:rPr>
          <w:sz w:val="28"/>
          <w:szCs w:val="28"/>
          <w:lang w:val="uk-UA" w:eastAsia="uk-UA" w:bidi="uk-UA"/>
        </w:rPr>
        <w:t>4</w:t>
      </w:r>
      <w:r w:rsidR="00F62C86">
        <w:rPr>
          <w:sz w:val="28"/>
          <w:szCs w:val="28"/>
          <w:lang w:val="uk-UA" w:eastAsia="uk-UA" w:bidi="uk-UA"/>
        </w:rPr>
        <w:t xml:space="preserve"> роки </w:t>
      </w:r>
      <w:r w:rsidR="007B0A8D" w:rsidRPr="00437996">
        <w:rPr>
          <w:sz w:val="28"/>
          <w:szCs w:val="28"/>
          <w:lang w:val="uk-UA" w:eastAsia="uk-UA" w:bidi="uk-UA"/>
        </w:rPr>
        <w:t xml:space="preserve"> нещасних випадків серед у</w:t>
      </w:r>
      <w:r w:rsidR="00EC07FC">
        <w:rPr>
          <w:sz w:val="28"/>
          <w:szCs w:val="28"/>
          <w:lang w:val="uk-UA" w:eastAsia="uk-UA" w:bidi="uk-UA"/>
        </w:rPr>
        <w:t>чнів під час освітнього</w:t>
      </w:r>
      <w:r w:rsidR="007B0A8D" w:rsidRPr="00437996">
        <w:rPr>
          <w:sz w:val="28"/>
          <w:szCs w:val="28"/>
          <w:lang w:val="uk-UA" w:eastAsia="uk-UA" w:bidi="uk-UA"/>
        </w:rPr>
        <w:t xml:space="preserve"> процесу </w:t>
      </w:r>
      <w:r w:rsidR="007B0A8D" w:rsidRPr="00EC07FC">
        <w:rPr>
          <w:sz w:val="28"/>
          <w:szCs w:val="28"/>
          <w:lang w:val="uk-UA" w:eastAsia="uk-UA" w:bidi="uk-UA"/>
        </w:rPr>
        <w:t>не зафіксовано.</w:t>
      </w:r>
    </w:p>
    <w:p w:rsidR="0022209C" w:rsidRDefault="00766CBF" w:rsidP="0022209C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22209C">
        <w:rPr>
          <w:sz w:val="28"/>
          <w:szCs w:val="28"/>
          <w:lang w:val="uk-UA" w:eastAsia="en-US"/>
        </w:rPr>
        <w:t xml:space="preserve">Одним із основних завдань школи є забезпечення </w:t>
      </w:r>
      <w:r w:rsidRPr="0022209C">
        <w:rPr>
          <w:sz w:val="28"/>
          <w:szCs w:val="28"/>
          <w:lang w:val="uk-UA"/>
        </w:rPr>
        <w:t xml:space="preserve">дітей якісним, корисним та безпечним харчуванням. </w:t>
      </w:r>
      <w:r w:rsidR="00E96D7E" w:rsidRPr="0022209C">
        <w:rPr>
          <w:sz w:val="28"/>
          <w:szCs w:val="28"/>
          <w:lang w:val="uk-UA"/>
        </w:rPr>
        <w:t xml:space="preserve">Увагу зосереджено на впровадженні системи НАССР. </w:t>
      </w:r>
      <w:r w:rsidR="006E3693" w:rsidRPr="0022209C">
        <w:rPr>
          <w:sz w:val="28"/>
          <w:szCs w:val="28"/>
          <w:lang w:val="uk-UA"/>
        </w:rPr>
        <w:t>Організація харчування в Початковій школі «Пасічнянська» здійснюється в</w:t>
      </w:r>
      <w:r w:rsidR="00E96D7E" w:rsidRPr="0022209C">
        <w:rPr>
          <w:sz w:val="28"/>
          <w:szCs w:val="28"/>
          <w:lang w:val="uk-UA"/>
        </w:rPr>
        <w:t xml:space="preserve">ідповідно до Законів України, до вимог нового санітарного регламенту, </w:t>
      </w:r>
      <w:r w:rsidR="00752214" w:rsidRPr="0022209C">
        <w:rPr>
          <w:sz w:val="28"/>
          <w:szCs w:val="28"/>
          <w:lang w:val="uk-UA"/>
        </w:rPr>
        <w:t>рішень об</w:t>
      </w:r>
      <w:r w:rsidR="008A1661" w:rsidRPr="0022209C">
        <w:rPr>
          <w:sz w:val="28"/>
          <w:szCs w:val="28"/>
          <w:lang w:val="uk-UA"/>
        </w:rPr>
        <w:t>ласної та міської ради</w:t>
      </w:r>
      <w:r w:rsidR="00EC07FC">
        <w:rPr>
          <w:sz w:val="28"/>
          <w:szCs w:val="28"/>
          <w:lang w:val="uk-UA"/>
        </w:rPr>
        <w:t xml:space="preserve">, </w:t>
      </w:r>
      <w:r w:rsidR="008A1661" w:rsidRPr="0022209C">
        <w:rPr>
          <w:sz w:val="28"/>
          <w:szCs w:val="28"/>
          <w:lang w:val="uk-UA"/>
        </w:rPr>
        <w:t xml:space="preserve"> наказів Д</w:t>
      </w:r>
      <w:r w:rsidR="00EC07FC">
        <w:rPr>
          <w:sz w:val="28"/>
          <w:szCs w:val="28"/>
          <w:lang w:val="uk-UA"/>
        </w:rPr>
        <w:t>епартаменту освіти та науки</w:t>
      </w:r>
      <w:r w:rsidR="00752214" w:rsidRPr="0022209C">
        <w:rPr>
          <w:sz w:val="28"/>
          <w:szCs w:val="28"/>
          <w:lang w:val="uk-UA"/>
        </w:rPr>
        <w:t xml:space="preserve"> Ів</w:t>
      </w:r>
      <w:r w:rsidR="005735A5" w:rsidRPr="0022209C">
        <w:rPr>
          <w:sz w:val="28"/>
          <w:szCs w:val="28"/>
          <w:lang w:val="uk-UA"/>
        </w:rPr>
        <w:t>ано–</w:t>
      </w:r>
      <w:r w:rsidR="008A1661" w:rsidRPr="0022209C">
        <w:rPr>
          <w:sz w:val="28"/>
          <w:szCs w:val="28"/>
          <w:lang w:val="uk-UA"/>
        </w:rPr>
        <w:t>Франківської міської ради</w:t>
      </w:r>
      <w:r w:rsidR="002F625C" w:rsidRPr="0022209C">
        <w:rPr>
          <w:sz w:val="28"/>
          <w:szCs w:val="28"/>
          <w:lang w:val="uk-UA"/>
        </w:rPr>
        <w:t xml:space="preserve"> з вико</w:t>
      </w:r>
      <w:r w:rsidR="00186692">
        <w:rPr>
          <w:sz w:val="28"/>
          <w:szCs w:val="28"/>
          <w:lang w:val="uk-UA"/>
        </w:rPr>
        <w:t>ристанням рецептурного збірника</w:t>
      </w:r>
      <w:r w:rsidR="00EC07FC">
        <w:rPr>
          <w:sz w:val="28"/>
          <w:szCs w:val="28"/>
          <w:lang w:val="uk-UA"/>
        </w:rPr>
        <w:t>, напрацьованим Євгеном Клопотенком</w:t>
      </w:r>
      <w:r w:rsidR="002F625C" w:rsidRPr="0022209C">
        <w:rPr>
          <w:sz w:val="28"/>
          <w:szCs w:val="28"/>
          <w:lang w:val="uk-UA"/>
        </w:rPr>
        <w:t xml:space="preserve">. </w:t>
      </w:r>
      <w:r w:rsidR="0022209C" w:rsidRPr="0022209C">
        <w:rPr>
          <w:sz w:val="28"/>
          <w:szCs w:val="28"/>
          <w:lang w:val="uk-UA"/>
        </w:rPr>
        <w:t xml:space="preserve">Систематично проводиться аналіз матеріально-технічної бази харчоблоку: поновлюється </w:t>
      </w:r>
      <w:r w:rsidR="00F62C86">
        <w:rPr>
          <w:sz w:val="28"/>
          <w:szCs w:val="28"/>
        </w:rPr>
        <w:t>посуд, проводяться</w:t>
      </w:r>
      <w:r w:rsidR="0022209C" w:rsidRPr="0022209C">
        <w:rPr>
          <w:sz w:val="28"/>
          <w:szCs w:val="28"/>
        </w:rPr>
        <w:t xml:space="preserve"> санітарн</w:t>
      </w:r>
      <w:r w:rsidR="0022209C">
        <w:rPr>
          <w:sz w:val="28"/>
          <w:szCs w:val="28"/>
          <w:lang w:val="uk-UA"/>
        </w:rPr>
        <w:t>і ремонти</w:t>
      </w:r>
      <w:r w:rsidR="0022209C" w:rsidRPr="0022209C">
        <w:rPr>
          <w:sz w:val="28"/>
          <w:szCs w:val="28"/>
        </w:rPr>
        <w:t xml:space="preserve"> харчоблоку</w:t>
      </w:r>
      <w:r w:rsidR="0022209C">
        <w:rPr>
          <w:sz w:val="28"/>
          <w:szCs w:val="28"/>
          <w:lang w:val="uk-UA"/>
        </w:rPr>
        <w:t>.</w:t>
      </w:r>
      <w:r w:rsidR="0022209C" w:rsidRPr="0022209C">
        <w:rPr>
          <w:sz w:val="28"/>
          <w:szCs w:val="28"/>
          <w:lang w:val="uk-UA"/>
        </w:rPr>
        <w:t xml:space="preserve"> придба</w:t>
      </w:r>
      <w:r w:rsidR="00F62C86">
        <w:rPr>
          <w:sz w:val="28"/>
          <w:szCs w:val="28"/>
          <w:lang w:val="uk-UA"/>
        </w:rPr>
        <w:t>ння сучасного</w:t>
      </w:r>
      <w:r w:rsidR="0022209C" w:rsidRPr="0022209C">
        <w:rPr>
          <w:sz w:val="28"/>
          <w:szCs w:val="28"/>
          <w:lang w:val="uk-UA"/>
        </w:rPr>
        <w:t xml:space="preserve"> обладнання</w:t>
      </w:r>
      <w:r w:rsidR="0022209C" w:rsidRPr="0022209C">
        <w:rPr>
          <w:sz w:val="28"/>
          <w:szCs w:val="28"/>
        </w:rPr>
        <w:t>.</w:t>
      </w:r>
      <w:r w:rsidR="0022209C" w:rsidRPr="0022209C">
        <w:rPr>
          <w:sz w:val="28"/>
          <w:szCs w:val="28"/>
          <w:lang w:val="uk-UA"/>
        </w:rPr>
        <w:t xml:space="preserve"> </w:t>
      </w:r>
      <w:r w:rsidR="0022209C" w:rsidRPr="0022209C">
        <w:rPr>
          <w:sz w:val="28"/>
          <w:szCs w:val="28"/>
        </w:rPr>
        <w:t>Адміністрацією школ</w:t>
      </w:r>
      <w:r w:rsidR="0022209C" w:rsidRPr="0022209C">
        <w:rPr>
          <w:sz w:val="28"/>
          <w:szCs w:val="28"/>
          <w:lang w:val="uk-UA"/>
        </w:rPr>
        <w:t>и</w:t>
      </w:r>
      <w:r w:rsidR="0022209C" w:rsidRPr="0022209C">
        <w:rPr>
          <w:sz w:val="28"/>
          <w:szCs w:val="28"/>
        </w:rPr>
        <w:t xml:space="preserve"> ведеться щоденний контроль за станом харч</w:t>
      </w:r>
      <w:r w:rsidR="0022209C" w:rsidRPr="0022209C">
        <w:rPr>
          <w:sz w:val="28"/>
          <w:szCs w:val="28"/>
          <w:lang w:val="uk-UA"/>
        </w:rPr>
        <w:t>у</w:t>
      </w:r>
      <w:r w:rsidR="00F62C86">
        <w:rPr>
          <w:sz w:val="28"/>
          <w:szCs w:val="28"/>
        </w:rPr>
        <w:t>вання</w:t>
      </w:r>
      <w:r w:rsidR="00F62C86">
        <w:rPr>
          <w:sz w:val="28"/>
          <w:szCs w:val="28"/>
          <w:lang w:val="uk-UA"/>
        </w:rPr>
        <w:t>,</w:t>
      </w:r>
      <w:r w:rsidR="0022209C" w:rsidRPr="0022209C">
        <w:rPr>
          <w:sz w:val="28"/>
          <w:szCs w:val="28"/>
        </w:rPr>
        <w:t xml:space="preserve"> </w:t>
      </w:r>
      <w:r w:rsidR="0022209C" w:rsidRPr="0022209C">
        <w:rPr>
          <w:sz w:val="28"/>
          <w:szCs w:val="28"/>
          <w:lang w:val="uk-UA"/>
        </w:rPr>
        <w:t>проводиться опитування дітей, педагогів та батьків щодо організації харчування.</w:t>
      </w:r>
      <w:r w:rsidR="0022209C" w:rsidRPr="0022209C">
        <w:rPr>
          <w:sz w:val="28"/>
          <w:lang w:val="uk-UA"/>
        </w:rPr>
        <w:t xml:space="preserve"> </w:t>
      </w:r>
      <w:r w:rsidR="0022209C" w:rsidRPr="0022209C">
        <w:rPr>
          <w:bCs/>
          <w:iCs/>
          <w:sz w:val="28"/>
          <w:szCs w:val="28"/>
          <w:lang w:val="uk-UA"/>
        </w:rPr>
        <w:t>Питання щодо організації харчування розглядаються на нарадах, батьківських зборах, висвітлюються на сайті закладу.</w:t>
      </w:r>
      <w:r w:rsidR="0022209C">
        <w:rPr>
          <w:sz w:val="28"/>
          <w:szCs w:val="28"/>
          <w:lang w:val="uk-UA"/>
        </w:rPr>
        <w:t xml:space="preserve"> </w:t>
      </w:r>
      <w:r w:rsidR="00F62C86">
        <w:rPr>
          <w:sz w:val="28"/>
          <w:szCs w:val="28"/>
          <w:lang w:val="uk-UA"/>
        </w:rPr>
        <w:t>На сторінці закладу та на сторінці</w:t>
      </w:r>
      <w:r w:rsidR="002F625C" w:rsidRPr="0022209C">
        <w:rPr>
          <w:sz w:val="28"/>
          <w:szCs w:val="28"/>
          <w:lang w:val="uk-UA"/>
        </w:rPr>
        <w:t xml:space="preserve"> </w:t>
      </w:r>
      <w:r w:rsidR="00F62C86">
        <w:rPr>
          <w:sz w:val="28"/>
          <w:szCs w:val="28"/>
          <w:lang w:val="uk-UA"/>
        </w:rPr>
        <w:t>«Фейсбук»</w:t>
      </w:r>
      <w:r w:rsidR="002F625C" w:rsidRPr="0022209C">
        <w:rPr>
          <w:sz w:val="28"/>
          <w:szCs w:val="28"/>
          <w:lang w:val="uk-UA"/>
        </w:rPr>
        <w:t xml:space="preserve"> розміщено фото</w:t>
      </w:r>
      <w:r w:rsidR="00EC07FC">
        <w:rPr>
          <w:sz w:val="28"/>
          <w:szCs w:val="28"/>
          <w:lang w:val="uk-UA"/>
        </w:rPr>
        <w:t xml:space="preserve"> примірного сезонного та щоденного меню страв</w:t>
      </w:r>
      <w:r w:rsidR="002F625C" w:rsidRPr="0022209C">
        <w:rPr>
          <w:sz w:val="28"/>
          <w:szCs w:val="28"/>
          <w:lang w:val="uk-UA"/>
        </w:rPr>
        <w:t>.</w:t>
      </w:r>
      <w:r w:rsidR="00275AEE" w:rsidRPr="0022209C">
        <w:rPr>
          <w:sz w:val="28"/>
          <w:szCs w:val="28"/>
          <w:lang w:val="uk-UA"/>
        </w:rPr>
        <w:t xml:space="preserve"> </w:t>
      </w:r>
    </w:p>
    <w:p w:rsidR="00766CBF" w:rsidRPr="0022209C" w:rsidRDefault="00D64C44" w:rsidP="0022209C">
      <w:pPr>
        <w:widowControl w:val="0"/>
        <w:ind w:firstLine="708"/>
        <w:jc w:val="both"/>
        <w:rPr>
          <w:sz w:val="28"/>
          <w:szCs w:val="28"/>
        </w:rPr>
      </w:pPr>
      <w:r w:rsidRPr="0022209C">
        <w:rPr>
          <w:sz w:val="28"/>
          <w:szCs w:val="28"/>
          <w:lang w:val="uk-UA"/>
        </w:rPr>
        <w:t xml:space="preserve">Гарячим </w:t>
      </w:r>
      <w:r w:rsidR="00E847B5" w:rsidRPr="0022209C">
        <w:rPr>
          <w:sz w:val="28"/>
          <w:szCs w:val="28"/>
          <w:lang w:val="uk-UA"/>
        </w:rPr>
        <w:t xml:space="preserve">харчуванням охоплено </w:t>
      </w:r>
      <w:r w:rsidRPr="0022209C">
        <w:rPr>
          <w:sz w:val="28"/>
          <w:szCs w:val="28"/>
          <w:lang w:val="uk-UA"/>
        </w:rPr>
        <w:t>всіх дітей закладу</w:t>
      </w:r>
      <w:r w:rsidR="00275AEE" w:rsidRPr="0022209C">
        <w:rPr>
          <w:sz w:val="28"/>
          <w:szCs w:val="28"/>
          <w:lang w:val="uk-UA"/>
        </w:rPr>
        <w:t xml:space="preserve">. </w:t>
      </w:r>
      <w:r w:rsidR="00E847B5" w:rsidRPr="0022209C">
        <w:rPr>
          <w:sz w:val="28"/>
          <w:szCs w:val="28"/>
          <w:lang w:val="uk-UA"/>
        </w:rPr>
        <w:t>За кошти бюджету Івано-Франківської міської терит</w:t>
      </w:r>
      <w:r w:rsidR="00275AEE" w:rsidRPr="0022209C">
        <w:rPr>
          <w:sz w:val="28"/>
          <w:szCs w:val="28"/>
          <w:lang w:val="uk-UA"/>
        </w:rPr>
        <w:t xml:space="preserve">оріальної громади </w:t>
      </w:r>
      <w:r w:rsidR="00EC07FC">
        <w:rPr>
          <w:sz w:val="28"/>
          <w:szCs w:val="28"/>
          <w:lang w:val="uk-UA"/>
        </w:rPr>
        <w:t>забезпечено гарячим харчуванням</w:t>
      </w:r>
      <w:r w:rsidR="00275AEE" w:rsidRPr="0022209C">
        <w:rPr>
          <w:sz w:val="28"/>
          <w:szCs w:val="28"/>
          <w:lang w:val="uk-UA"/>
        </w:rPr>
        <w:t xml:space="preserve"> 1</w:t>
      </w:r>
      <w:r w:rsidR="00152CE1" w:rsidRPr="0022209C">
        <w:rPr>
          <w:sz w:val="28"/>
          <w:szCs w:val="28"/>
          <w:lang w:val="uk-UA"/>
        </w:rPr>
        <w:t>95</w:t>
      </w:r>
      <w:r w:rsidR="00EC07FC">
        <w:rPr>
          <w:sz w:val="28"/>
          <w:szCs w:val="28"/>
          <w:lang w:val="uk-UA"/>
        </w:rPr>
        <w:t xml:space="preserve"> (35%)</w:t>
      </w:r>
      <w:r w:rsidR="00275AEE" w:rsidRPr="0022209C">
        <w:rPr>
          <w:sz w:val="28"/>
          <w:szCs w:val="28"/>
          <w:lang w:val="uk-UA"/>
        </w:rPr>
        <w:t xml:space="preserve"> дітей </w:t>
      </w:r>
      <w:r w:rsidR="00EC07FC">
        <w:rPr>
          <w:sz w:val="28"/>
          <w:szCs w:val="28"/>
          <w:lang w:val="uk-UA"/>
        </w:rPr>
        <w:t>пільгових категорій</w:t>
      </w:r>
      <w:r w:rsidR="00F62C86">
        <w:rPr>
          <w:sz w:val="28"/>
          <w:szCs w:val="28"/>
          <w:lang w:val="uk-UA"/>
        </w:rPr>
        <w:t xml:space="preserve"> </w:t>
      </w:r>
      <w:r w:rsidR="00E847B5" w:rsidRPr="0022209C">
        <w:rPr>
          <w:sz w:val="28"/>
          <w:szCs w:val="28"/>
          <w:lang w:val="uk-UA"/>
        </w:rPr>
        <w:t xml:space="preserve"> </w:t>
      </w:r>
      <w:r w:rsidR="00F62C86">
        <w:rPr>
          <w:sz w:val="28"/>
          <w:szCs w:val="28"/>
          <w:lang w:val="uk-UA"/>
        </w:rPr>
        <w:t>(</w:t>
      </w:r>
      <w:r w:rsidR="00152CE1" w:rsidRPr="0022209C">
        <w:rPr>
          <w:sz w:val="28"/>
          <w:szCs w:val="28"/>
          <w:lang w:val="uk-UA"/>
        </w:rPr>
        <w:t>70</w:t>
      </w:r>
      <w:r w:rsidR="00586A4D" w:rsidRPr="0022209C">
        <w:rPr>
          <w:sz w:val="28"/>
          <w:szCs w:val="28"/>
          <w:lang w:val="uk-UA"/>
        </w:rPr>
        <w:t xml:space="preserve"> –</w:t>
      </w:r>
      <w:r w:rsidR="00752214" w:rsidRPr="0022209C">
        <w:rPr>
          <w:sz w:val="28"/>
          <w:szCs w:val="28"/>
          <w:lang w:val="uk-UA"/>
        </w:rPr>
        <w:t xml:space="preserve"> дітей пільгових категорій </w:t>
      </w:r>
      <w:r w:rsidR="00EC07FC">
        <w:rPr>
          <w:sz w:val="28"/>
          <w:szCs w:val="28"/>
          <w:lang w:val="uk-UA"/>
        </w:rPr>
        <w:t xml:space="preserve">- </w:t>
      </w:r>
      <w:r w:rsidR="00752214" w:rsidRPr="0022209C">
        <w:rPr>
          <w:sz w:val="28"/>
          <w:szCs w:val="28"/>
          <w:lang w:val="uk-UA"/>
        </w:rPr>
        <w:t xml:space="preserve">вихованців дошкільних груп </w:t>
      </w:r>
      <w:r w:rsidR="00586A4D" w:rsidRPr="0022209C">
        <w:rPr>
          <w:sz w:val="28"/>
          <w:szCs w:val="28"/>
          <w:lang w:val="uk-UA"/>
        </w:rPr>
        <w:t xml:space="preserve">та </w:t>
      </w:r>
      <w:r w:rsidR="00152CE1" w:rsidRPr="0022209C">
        <w:rPr>
          <w:sz w:val="28"/>
          <w:szCs w:val="28"/>
          <w:lang w:val="uk-UA"/>
        </w:rPr>
        <w:t>12</w:t>
      </w:r>
      <w:r w:rsidR="00586A4D" w:rsidRPr="0022209C">
        <w:rPr>
          <w:sz w:val="28"/>
          <w:szCs w:val="28"/>
          <w:lang w:val="uk-UA"/>
        </w:rPr>
        <w:t xml:space="preserve">5 – </w:t>
      </w:r>
      <w:r w:rsidR="00752214" w:rsidRPr="0022209C">
        <w:rPr>
          <w:sz w:val="28"/>
          <w:szCs w:val="28"/>
          <w:lang w:val="uk-UA"/>
        </w:rPr>
        <w:t>дітей</w:t>
      </w:r>
      <w:r w:rsidR="00586A4D" w:rsidRPr="0022209C">
        <w:rPr>
          <w:sz w:val="28"/>
          <w:szCs w:val="28"/>
          <w:lang w:val="uk-UA"/>
        </w:rPr>
        <w:t xml:space="preserve"> пільгових категорій </w:t>
      </w:r>
      <w:r w:rsidR="00EC07FC">
        <w:rPr>
          <w:sz w:val="28"/>
          <w:szCs w:val="28"/>
          <w:lang w:val="uk-UA"/>
        </w:rPr>
        <w:t xml:space="preserve">- </w:t>
      </w:r>
      <w:r w:rsidR="00586A4D" w:rsidRPr="0022209C">
        <w:rPr>
          <w:sz w:val="28"/>
          <w:szCs w:val="28"/>
          <w:lang w:val="uk-UA"/>
        </w:rPr>
        <w:t>учнів початкових класів</w:t>
      </w:r>
      <w:r w:rsidR="00EC07FC">
        <w:rPr>
          <w:sz w:val="28"/>
          <w:szCs w:val="28"/>
          <w:lang w:val="uk-UA"/>
        </w:rPr>
        <w:t>)</w:t>
      </w:r>
      <w:r w:rsidR="00752214" w:rsidRPr="0022209C">
        <w:rPr>
          <w:sz w:val="28"/>
          <w:szCs w:val="28"/>
          <w:lang w:val="uk-UA"/>
        </w:rPr>
        <w:t>.</w:t>
      </w:r>
      <w:r w:rsidR="00586A4D" w:rsidRPr="0022209C">
        <w:rPr>
          <w:sz w:val="28"/>
          <w:szCs w:val="28"/>
          <w:lang w:val="uk-UA"/>
        </w:rPr>
        <w:t xml:space="preserve"> Решта дітей харчуються за кошти батьків.</w:t>
      </w:r>
      <w:r w:rsidR="005A4683" w:rsidRPr="00152CE1">
        <w:rPr>
          <w:color w:val="244061" w:themeColor="accent1" w:themeShade="80"/>
          <w:sz w:val="28"/>
          <w:szCs w:val="28"/>
          <w:lang w:val="uk-UA"/>
        </w:rPr>
        <w:t xml:space="preserve"> </w:t>
      </w:r>
    </w:p>
    <w:p w:rsidR="00A90D43" w:rsidRPr="002C0F6C" w:rsidRDefault="00A90D43" w:rsidP="000E63F5">
      <w:pPr>
        <w:ind w:firstLine="708"/>
        <w:jc w:val="both"/>
        <w:rPr>
          <w:sz w:val="28"/>
          <w:szCs w:val="28"/>
        </w:rPr>
      </w:pPr>
      <w:r w:rsidRPr="002C0F6C">
        <w:rPr>
          <w:sz w:val="28"/>
          <w:szCs w:val="28"/>
        </w:rPr>
        <w:t xml:space="preserve">Спрямовуючи роботу педагогічного колективу на реалізацію </w:t>
      </w:r>
      <w:r w:rsidRPr="002C0F6C">
        <w:rPr>
          <w:sz w:val="28"/>
          <w:szCs w:val="28"/>
          <w:lang w:val="uk-UA"/>
        </w:rPr>
        <w:t>Концепції нової української школи,</w:t>
      </w:r>
      <w:r w:rsidR="00EC07FC">
        <w:rPr>
          <w:sz w:val="28"/>
          <w:szCs w:val="28"/>
        </w:rPr>
        <w:t xml:space="preserve"> в закладі розроблено, </w:t>
      </w:r>
      <w:r w:rsidRPr="002C0F6C">
        <w:rPr>
          <w:sz w:val="28"/>
          <w:szCs w:val="28"/>
        </w:rPr>
        <w:t>схвалено педагогічною радою та введено в дію Положення про внутрішню систему забезпечення якості освіти.</w:t>
      </w:r>
      <w:r w:rsidR="00BE1992" w:rsidRPr="002C0F6C">
        <w:rPr>
          <w:sz w:val="28"/>
          <w:szCs w:val="28"/>
        </w:rPr>
        <w:t xml:space="preserve"> Внутрішкільний контроль освітнього процесу здійснюється адміністрацією згідно </w:t>
      </w:r>
      <w:r w:rsidR="00EC07FC">
        <w:rPr>
          <w:sz w:val="28"/>
          <w:szCs w:val="28"/>
          <w:lang w:val="uk-UA"/>
        </w:rPr>
        <w:t xml:space="preserve">з </w:t>
      </w:r>
      <w:r w:rsidR="00EC07FC">
        <w:rPr>
          <w:sz w:val="28"/>
          <w:szCs w:val="28"/>
        </w:rPr>
        <w:t>розподілом</w:t>
      </w:r>
      <w:r w:rsidR="00BE1992" w:rsidRPr="002C0F6C">
        <w:rPr>
          <w:sz w:val="28"/>
          <w:szCs w:val="28"/>
        </w:rPr>
        <w:t xml:space="preserve"> функціональних обов’язків. Основою управлінської діяльності є послідовне запровадження та підтримка педагогіки партнерства між усіма учасниками освітнього процесу. Це забезпечує стабільність роботи нашої школи.</w:t>
      </w:r>
    </w:p>
    <w:p w:rsidR="00213C69" w:rsidRPr="002C0F6C" w:rsidRDefault="00EE5610" w:rsidP="00213C69">
      <w:pPr>
        <w:ind w:firstLine="708"/>
        <w:jc w:val="both"/>
        <w:rPr>
          <w:sz w:val="28"/>
          <w:szCs w:val="28"/>
          <w:lang w:val="uk-UA"/>
        </w:rPr>
      </w:pPr>
      <w:r w:rsidRPr="002C0F6C">
        <w:rPr>
          <w:rFonts w:eastAsia="Calibri"/>
          <w:sz w:val="28"/>
          <w:szCs w:val="28"/>
          <w:lang w:val="uk-UA" w:eastAsia="en-US"/>
        </w:rPr>
        <w:lastRenderedPageBreak/>
        <w:t xml:space="preserve">Справжнім викликом у </w:t>
      </w:r>
      <w:r w:rsidR="00640D22" w:rsidRPr="002C0F6C">
        <w:rPr>
          <w:rFonts w:eastAsia="Calibri"/>
          <w:sz w:val="28"/>
          <w:szCs w:val="28"/>
          <w:lang w:val="uk-UA" w:eastAsia="en-US"/>
        </w:rPr>
        <w:t>звітному році</w:t>
      </w:r>
      <w:r w:rsidRPr="002C0F6C">
        <w:rPr>
          <w:rFonts w:eastAsia="Calibri"/>
          <w:sz w:val="28"/>
          <w:szCs w:val="28"/>
          <w:lang w:val="uk-UA" w:eastAsia="en-US"/>
        </w:rPr>
        <w:t xml:space="preserve"> стало </w:t>
      </w:r>
      <w:r w:rsidRPr="002C0F6C">
        <w:rPr>
          <w:sz w:val="28"/>
          <w:szCs w:val="28"/>
        </w:rPr>
        <w:t>питанн</w:t>
      </w:r>
      <w:r w:rsidRPr="002C0F6C">
        <w:rPr>
          <w:sz w:val="28"/>
          <w:szCs w:val="28"/>
          <w:lang w:val="uk-UA"/>
        </w:rPr>
        <w:t>я</w:t>
      </w:r>
      <w:r w:rsidRPr="002C0F6C">
        <w:rPr>
          <w:sz w:val="28"/>
          <w:szCs w:val="28"/>
        </w:rPr>
        <w:t xml:space="preserve"> організації освітнього процесу під час дистанційного навчання та </w:t>
      </w:r>
      <w:r w:rsidR="00512760" w:rsidRPr="002C0F6C">
        <w:rPr>
          <w:sz w:val="28"/>
          <w:szCs w:val="28"/>
        </w:rPr>
        <w:t>створення</w:t>
      </w:r>
      <w:r w:rsidRPr="002C0F6C">
        <w:rPr>
          <w:sz w:val="28"/>
          <w:szCs w:val="28"/>
        </w:rPr>
        <w:t xml:space="preserve"> умов для </w:t>
      </w:r>
      <w:r w:rsidR="0080403B" w:rsidRPr="002C0F6C">
        <w:rPr>
          <w:sz w:val="28"/>
          <w:szCs w:val="28"/>
          <w:lang w:val="uk-UA"/>
        </w:rPr>
        <w:t>роботи в умовах війни</w:t>
      </w:r>
      <w:r w:rsidRPr="002C0F6C">
        <w:rPr>
          <w:sz w:val="28"/>
          <w:szCs w:val="28"/>
          <w:lang w:val="uk-UA"/>
        </w:rPr>
        <w:t>.</w:t>
      </w:r>
      <w:r w:rsidRPr="002C0F6C">
        <w:rPr>
          <w:b/>
          <w:sz w:val="28"/>
          <w:szCs w:val="28"/>
          <w:lang w:val="uk-UA"/>
        </w:rPr>
        <w:t xml:space="preserve"> </w:t>
      </w:r>
      <w:r w:rsidR="003A1C00" w:rsidRPr="002C0F6C">
        <w:rPr>
          <w:sz w:val="28"/>
          <w:szCs w:val="28"/>
        </w:rPr>
        <w:t>Одним із важливих видів освітніх ресурсів</w:t>
      </w:r>
      <w:r w:rsidR="00512760" w:rsidRPr="002C0F6C">
        <w:rPr>
          <w:sz w:val="28"/>
          <w:szCs w:val="28"/>
          <w:lang w:val="uk-UA"/>
        </w:rPr>
        <w:t xml:space="preserve"> у цей непростий час, </w:t>
      </w:r>
      <w:r w:rsidR="00EC07FC">
        <w:rPr>
          <w:sz w:val="28"/>
          <w:szCs w:val="28"/>
        </w:rPr>
        <w:t xml:space="preserve">стали </w:t>
      </w:r>
      <w:r w:rsidR="00512760" w:rsidRPr="002C0F6C">
        <w:rPr>
          <w:sz w:val="28"/>
          <w:szCs w:val="28"/>
        </w:rPr>
        <w:t>інформаційні системи</w:t>
      </w:r>
      <w:r w:rsidR="003A1C00" w:rsidRPr="002C0F6C">
        <w:rPr>
          <w:sz w:val="28"/>
          <w:szCs w:val="28"/>
        </w:rPr>
        <w:t xml:space="preserve">. </w:t>
      </w:r>
      <w:r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>Співпраця між учасника</w:t>
      </w:r>
      <w:r w:rsidR="00512760"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>м</w:t>
      </w:r>
      <w:r w:rsidR="00EC07FC">
        <w:rPr>
          <w:rFonts w:eastAsia="Calibri"/>
          <w:sz w:val="28"/>
          <w:szCs w:val="28"/>
          <w:shd w:val="clear" w:color="auto" w:fill="FFFFFF"/>
          <w:lang w:val="uk-UA" w:eastAsia="en-US"/>
        </w:rPr>
        <w:t>и освітнього процесу здійснювала</w:t>
      </w:r>
      <w:r w:rsidR="00512760"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>ся</w:t>
      </w:r>
      <w:r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з використанням різних онлайн-платформ (</w:t>
      </w:r>
      <w:r w:rsidR="00512760" w:rsidRPr="002C0F6C">
        <w:rPr>
          <w:sz w:val="28"/>
          <w:szCs w:val="28"/>
        </w:rPr>
        <w:t xml:space="preserve">Google Classroom, Zoom, </w:t>
      </w:r>
      <w:r w:rsidR="00512760" w:rsidRPr="002C0F6C">
        <w:rPr>
          <w:rFonts w:eastAsia="Calibri"/>
          <w:sz w:val="28"/>
          <w:szCs w:val="28"/>
          <w:shd w:val="clear" w:color="auto" w:fill="FFFFFF"/>
          <w:lang w:eastAsia="en-US"/>
        </w:rPr>
        <w:t>Google</w:t>
      </w:r>
      <w:r w:rsidR="00512760"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r w:rsidR="00512760" w:rsidRPr="002C0F6C">
        <w:rPr>
          <w:rFonts w:eastAsia="Calibri"/>
          <w:sz w:val="28"/>
          <w:szCs w:val="28"/>
          <w:shd w:val="clear" w:color="auto" w:fill="FFFFFF"/>
          <w:lang w:eastAsia="en-US"/>
        </w:rPr>
        <w:t>Meet</w:t>
      </w:r>
      <w:r w:rsidR="00512760"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, </w:t>
      </w:r>
      <w:r w:rsidR="00512760" w:rsidRPr="002C0F6C">
        <w:rPr>
          <w:sz w:val="28"/>
          <w:szCs w:val="28"/>
        </w:rPr>
        <w:t xml:space="preserve">Viber, </w:t>
      </w:r>
      <w:r w:rsidR="00512760" w:rsidRPr="002C0F6C">
        <w:rPr>
          <w:sz w:val="28"/>
          <w:szCs w:val="28"/>
          <w:lang w:val="en-US"/>
        </w:rPr>
        <w:t>Skype</w:t>
      </w:r>
      <w:r w:rsidR="00512760" w:rsidRPr="002C0F6C">
        <w:rPr>
          <w:sz w:val="28"/>
          <w:szCs w:val="28"/>
        </w:rPr>
        <w:t xml:space="preserve">, </w:t>
      </w:r>
      <w:r w:rsidR="00512760" w:rsidRPr="002C0F6C">
        <w:rPr>
          <w:sz w:val="28"/>
          <w:szCs w:val="28"/>
          <w:lang w:eastAsia="uk-UA"/>
        </w:rPr>
        <w:t>бібліотеки розроблених відеоуроків YouTube</w:t>
      </w:r>
      <w:r w:rsidRPr="002C0F6C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). </w:t>
      </w:r>
      <w:r w:rsidR="00BE1992" w:rsidRPr="002C0F6C">
        <w:rPr>
          <w:sz w:val="28"/>
          <w:szCs w:val="28"/>
          <w:lang w:val="uk-UA" w:eastAsia="uk-UA"/>
        </w:rPr>
        <w:t>З</w:t>
      </w:r>
      <w:r w:rsidR="00BE1992" w:rsidRPr="002C0F6C">
        <w:rPr>
          <w:sz w:val="28"/>
          <w:szCs w:val="28"/>
          <w:lang w:eastAsia="uk-UA"/>
        </w:rPr>
        <w:t xml:space="preserve">лагоджена робота педагогічного колективу, наполегливість та старанність учнів, контроль та відповідальність </w:t>
      </w:r>
      <w:r w:rsidR="00EC07FC">
        <w:rPr>
          <w:sz w:val="28"/>
          <w:szCs w:val="28"/>
          <w:lang w:val="uk-UA" w:eastAsia="uk-UA"/>
        </w:rPr>
        <w:t>і</w:t>
      </w:r>
      <w:r w:rsidR="00BE1992" w:rsidRPr="002C0F6C">
        <w:rPr>
          <w:sz w:val="28"/>
          <w:szCs w:val="28"/>
          <w:lang w:eastAsia="uk-UA"/>
        </w:rPr>
        <w:t>з боку батьків – все це забезпечило належне засвоєння учнями навчального матеріалу та сприяло успішному завершенню навчального року.</w:t>
      </w:r>
      <w:r w:rsidR="005A4683" w:rsidRPr="002C0F6C">
        <w:rPr>
          <w:sz w:val="28"/>
          <w:szCs w:val="28"/>
          <w:lang w:val="uk-UA"/>
        </w:rPr>
        <w:t xml:space="preserve"> </w:t>
      </w:r>
      <w:r w:rsidR="00A90D43" w:rsidRPr="002C0F6C">
        <w:rPr>
          <w:sz w:val="28"/>
          <w:szCs w:val="28"/>
          <w:lang w:val="uk-UA"/>
        </w:rPr>
        <w:t xml:space="preserve">Найважливішим показником ефективності </w:t>
      </w:r>
      <w:r w:rsidR="00206E3C" w:rsidRPr="002C0F6C">
        <w:rPr>
          <w:sz w:val="28"/>
          <w:szCs w:val="28"/>
          <w:lang w:val="uk-UA"/>
        </w:rPr>
        <w:t>освітнього процесу</w:t>
      </w:r>
      <w:r w:rsidR="00A90D43" w:rsidRPr="002C0F6C">
        <w:rPr>
          <w:sz w:val="28"/>
          <w:szCs w:val="28"/>
          <w:lang w:val="uk-UA"/>
        </w:rPr>
        <w:t xml:space="preserve"> є досягнення учнів </w:t>
      </w:r>
      <w:r w:rsidR="00E972DD">
        <w:rPr>
          <w:sz w:val="28"/>
          <w:szCs w:val="28"/>
          <w:lang w:val="uk-UA"/>
        </w:rPr>
        <w:t>і</w:t>
      </w:r>
      <w:r w:rsidR="00A90D43" w:rsidRPr="002C0F6C">
        <w:rPr>
          <w:sz w:val="28"/>
          <w:szCs w:val="28"/>
          <w:lang w:val="uk-UA"/>
        </w:rPr>
        <w:t xml:space="preserve">з окремих дисциплін. Кількість учнів, які засвоїли навчальні програми на високому і достатньому рівнях становить 100%. </w:t>
      </w:r>
      <w:r w:rsidR="00FE483D" w:rsidRPr="002C0F6C">
        <w:rPr>
          <w:sz w:val="28"/>
          <w:szCs w:val="28"/>
          <w:lang w:val="uk-UA"/>
        </w:rPr>
        <w:t>Учні 4-х класів брали активну та успішну участь в предметних олі</w:t>
      </w:r>
      <w:r w:rsidR="00E972DD">
        <w:rPr>
          <w:sz w:val="28"/>
          <w:szCs w:val="28"/>
          <w:lang w:val="uk-UA"/>
        </w:rPr>
        <w:t xml:space="preserve">мпіадах, які проводить Ліцей імені М.Сабата. </w:t>
      </w:r>
      <w:r w:rsidR="00FE483D" w:rsidRPr="002C0F6C">
        <w:rPr>
          <w:sz w:val="28"/>
          <w:szCs w:val="28"/>
          <w:lang w:val="uk-UA"/>
        </w:rPr>
        <w:t xml:space="preserve"> 40-50% випус</w:t>
      </w:r>
      <w:r w:rsidR="00E972DD">
        <w:rPr>
          <w:sz w:val="28"/>
          <w:szCs w:val="28"/>
          <w:lang w:val="uk-UA"/>
        </w:rPr>
        <w:t>кників Початкової школи продовжу</w:t>
      </w:r>
      <w:r w:rsidR="00FE483D" w:rsidRPr="002C0F6C">
        <w:rPr>
          <w:sz w:val="28"/>
          <w:szCs w:val="28"/>
          <w:lang w:val="uk-UA"/>
        </w:rPr>
        <w:t>ють н</w:t>
      </w:r>
      <w:r w:rsidR="00E972DD">
        <w:rPr>
          <w:sz w:val="28"/>
          <w:szCs w:val="28"/>
          <w:lang w:val="uk-UA"/>
        </w:rPr>
        <w:t>авчання у Ліцеї імені М.Сабата.</w:t>
      </w:r>
      <w:r w:rsidR="00FE483D" w:rsidRPr="002C0F6C">
        <w:rPr>
          <w:sz w:val="28"/>
          <w:szCs w:val="28"/>
          <w:lang w:val="uk-UA"/>
        </w:rPr>
        <w:t xml:space="preserve">, решта – в інших закладах загальної середньої освіти Івано-Франківської міської ради. </w:t>
      </w:r>
      <w:r w:rsidR="0080403B" w:rsidRPr="002C0F6C">
        <w:rPr>
          <w:sz w:val="28"/>
          <w:szCs w:val="28"/>
          <w:lang w:val="uk-UA"/>
        </w:rPr>
        <w:t>Цьогоріч колишні наші випускники, що п</w:t>
      </w:r>
      <w:r w:rsidR="00E972DD">
        <w:rPr>
          <w:sz w:val="28"/>
          <w:szCs w:val="28"/>
          <w:lang w:val="uk-UA"/>
        </w:rPr>
        <w:t xml:space="preserve">родовжили навчання у ліцеї імені </w:t>
      </w:r>
      <w:r w:rsidR="0080403B" w:rsidRPr="002C0F6C">
        <w:rPr>
          <w:sz w:val="28"/>
          <w:szCs w:val="28"/>
          <w:lang w:val="uk-UA"/>
        </w:rPr>
        <w:t>М.Сабата</w:t>
      </w:r>
      <w:r w:rsidR="00E972DD">
        <w:rPr>
          <w:sz w:val="28"/>
          <w:szCs w:val="28"/>
          <w:lang w:val="uk-UA"/>
        </w:rPr>
        <w:t>, здали ЗНО/НМТ</w:t>
      </w:r>
      <w:r w:rsidR="0080403B" w:rsidRPr="002C0F6C">
        <w:rPr>
          <w:sz w:val="28"/>
          <w:szCs w:val="28"/>
          <w:lang w:val="uk-UA"/>
        </w:rPr>
        <w:t xml:space="preserve"> на 200 балів: Сенюк Олександр, Чайковський Ілля, Семанишин Віталіна, Мельник Каріна, Мороз Діана.</w:t>
      </w:r>
    </w:p>
    <w:p w:rsidR="004452AA" w:rsidRDefault="00206E3C" w:rsidP="000E63F5">
      <w:pPr>
        <w:ind w:firstLine="708"/>
        <w:jc w:val="both"/>
        <w:rPr>
          <w:sz w:val="28"/>
          <w:szCs w:val="28"/>
          <w:lang w:val="uk-UA"/>
        </w:rPr>
      </w:pPr>
      <w:r w:rsidRPr="002C0F6C">
        <w:rPr>
          <w:sz w:val="28"/>
          <w:szCs w:val="28"/>
          <w:lang w:val="uk-UA"/>
        </w:rPr>
        <w:t>Уч</w:t>
      </w:r>
      <w:r w:rsidR="00F62C86">
        <w:rPr>
          <w:sz w:val="28"/>
          <w:szCs w:val="28"/>
          <w:lang w:val="uk-UA"/>
        </w:rPr>
        <w:t xml:space="preserve">ні школи – постійні учасники, переможці та </w:t>
      </w:r>
      <w:r w:rsidRPr="002C0F6C">
        <w:rPr>
          <w:sz w:val="28"/>
          <w:szCs w:val="28"/>
          <w:lang w:val="uk-UA"/>
        </w:rPr>
        <w:t xml:space="preserve">призери </w:t>
      </w:r>
      <w:r w:rsidR="00CF1C4C" w:rsidRPr="002C0F6C">
        <w:rPr>
          <w:sz w:val="28"/>
          <w:szCs w:val="28"/>
          <w:lang w:val="uk-UA"/>
        </w:rPr>
        <w:t xml:space="preserve">різноманітних </w:t>
      </w:r>
      <w:r w:rsidRPr="002C0F6C">
        <w:rPr>
          <w:sz w:val="28"/>
          <w:szCs w:val="28"/>
          <w:lang w:val="uk-UA"/>
        </w:rPr>
        <w:t>конкурсів</w:t>
      </w:r>
      <w:r w:rsidR="004452AA">
        <w:rPr>
          <w:sz w:val="28"/>
          <w:szCs w:val="28"/>
          <w:lang w:val="uk-UA"/>
        </w:rPr>
        <w:t xml:space="preserve">: </w:t>
      </w:r>
    </w:p>
    <w:p w:rsidR="004452AA" w:rsidRDefault="00CF1C4C" w:rsidP="000E63F5">
      <w:pPr>
        <w:ind w:firstLine="708"/>
        <w:jc w:val="both"/>
        <w:rPr>
          <w:sz w:val="28"/>
          <w:szCs w:val="28"/>
          <w:lang w:val="uk-UA"/>
        </w:rPr>
      </w:pPr>
      <w:r w:rsidRPr="002C0F6C">
        <w:rPr>
          <w:sz w:val="28"/>
          <w:szCs w:val="28"/>
          <w:lang w:val="uk-UA"/>
        </w:rPr>
        <w:t xml:space="preserve"> – ІІ місце у міському етапі XXIV Міжнародного конку</w:t>
      </w:r>
      <w:r w:rsidR="00F62C86">
        <w:rPr>
          <w:sz w:val="28"/>
          <w:szCs w:val="28"/>
          <w:lang w:val="uk-UA"/>
        </w:rPr>
        <w:t>рсу знавців української мови імені</w:t>
      </w:r>
      <w:r w:rsidRPr="002C0F6C">
        <w:rPr>
          <w:sz w:val="28"/>
          <w:szCs w:val="28"/>
          <w:lang w:val="uk-UA"/>
        </w:rPr>
        <w:t xml:space="preserve"> Петра Яцика</w:t>
      </w:r>
      <w:r w:rsidR="00E972DD">
        <w:rPr>
          <w:sz w:val="28"/>
          <w:szCs w:val="28"/>
          <w:lang w:val="uk-UA"/>
        </w:rPr>
        <w:t xml:space="preserve"> (</w:t>
      </w:r>
      <w:r w:rsidR="00E972DD" w:rsidRPr="002C0F6C">
        <w:rPr>
          <w:sz w:val="28"/>
          <w:szCs w:val="28"/>
          <w:lang w:val="uk-UA"/>
        </w:rPr>
        <w:t xml:space="preserve">Михалевич Наталія, </w:t>
      </w:r>
      <w:r w:rsidR="00F62C86" w:rsidRPr="002C0F6C">
        <w:rPr>
          <w:sz w:val="28"/>
          <w:szCs w:val="28"/>
          <w:lang w:val="uk-UA"/>
        </w:rPr>
        <w:t xml:space="preserve">учениця 3-А класу, </w:t>
      </w:r>
      <w:r w:rsidR="00E972DD" w:rsidRPr="002C0F6C">
        <w:rPr>
          <w:sz w:val="28"/>
          <w:szCs w:val="28"/>
          <w:lang w:val="uk-UA"/>
        </w:rPr>
        <w:t>вчитель Мосора О.С.</w:t>
      </w:r>
      <w:r w:rsidR="004452AA">
        <w:rPr>
          <w:sz w:val="28"/>
          <w:szCs w:val="28"/>
          <w:lang w:val="uk-UA"/>
        </w:rPr>
        <w:t>)</w:t>
      </w:r>
      <w:r w:rsidR="00F62C86">
        <w:rPr>
          <w:sz w:val="28"/>
          <w:szCs w:val="28"/>
          <w:lang w:val="uk-UA"/>
        </w:rPr>
        <w:t>;</w:t>
      </w:r>
    </w:p>
    <w:p w:rsidR="004452AA" w:rsidRDefault="00206E3C" w:rsidP="004452AA">
      <w:pPr>
        <w:pStyle w:val="a3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452AA">
        <w:rPr>
          <w:sz w:val="28"/>
          <w:szCs w:val="28"/>
          <w:lang w:val="uk-UA" w:eastAsia="uk-UA" w:bidi="uk-UA"/>
        </w:rPr>
        <w:t xml:space="preserve">призери Всеукраїнського конкурсу з англійської мови </w:t>
      </w:r>
      <w:r w:rsidR="00FE483D" w:rsidRPr="004452AA">
        <w:rPr>
          <w:sz w:val="28"/>
          <w:szCs w:val="28"/>
          <w:lang w:val="uk-UA"/>
        </w:rPr>
        <w:t>Greenwich</w:t>
      </w:r>
    </w:p>
    <w:p w:rsidR="00E90DD1" w:rsidRPr="004452AA" w:rsidRDefault="00206E3C" w:rsidP="004452AA">
      <w:pPr>
        <w:jc w:val="both"/>
        <w:rPr>
          <w:sz w:val="28"/>
          <w:szCs w:val="28"/>
          <w:lang w:val="uk-UA"/>
        </w:rPr>
      </w:pPr>
      <w:r w:rsidRPr="004452AA">
        <w:rPr>
          <w:sz w:val="28"/>
          <w:szCs w:val="28"/>
          <w:lang w:val="uk-UA"/>
        </w:rPr>
        <w:t xml:space="preserve"> </w:t>
      </w:r>
      <w:r w:rsidR="00FE483D" w:rsidRPr="004452AA">
        <w:rPr>
          <w:sz w:val="28"/>
          <w:szCs w:val="28"/>
          <w:lang w:val="uk-UA"/>
        </w:rPr>
        <w:t xml:space="preserve">(«Золотий сертифікат» – </w:t>
      </w:r>
      <w:r w:rsidR="00213C69" w:rsidRPr="004452AA">
        <w:rPr>
          <w:sz w:val="28"/>
          <w:szCs w:val="28"/>
          <w:lang w:val="uk-UA"/>
        </w:rPr>
        <w:t>11</w:t>
      </w:r>
      <w:r w:rsidR="00FE483D" w:rsidRPr="004452AA">
        <w:rPr>
          <w:sz w:val="28"/>
          <w:szCs w:val="28"/>
          <w:lang w:val="uk-UA"/>
        </w:rPr>
        <w:t xml:space="preserve"> учнів; «Срібний сертифікат» – 4 учнів, </w:t>
      </w:r>
      <w:r w:rsidRPr="004452AA">
        <w:rPr>
          <w:sz w:val="28"/>
          <w:szCs w:val="28"/>
          <w:lang w:val="uk-UA"/>
        </w:rPr>
        <w:t>«Бронзовий сертифікат» – 4</w:t>
      </w:r>
      <w:r w:rsidR="00FE483D" w:rsidRPr="004452AA">
        <w:rPr>
          <w:sz w:val="28"/>
          <w:szCs w:val="28"/>
          <w:lang w:val="uk-UA"/>
        </w:rPr>
        <w:t xml:space="preserve"> учнів)</w:t>
      </w:r>
      <w:r w:rsidR="004452AA">
        <w:rPr>
          <w:sz w:val="28"/>
          <w:szCs w:val="28"/>
          <w:lang w:val="uk-UA"/>
        </w:rPr>
        <w:t>;</w:t>
      </w:r>
    </w:p>
    <w:p w:rsidR="004452AA" w:rsidRDefault="00E90DD1" w:rsidP="004452AA">
      <w:pPr>
        <w:pStyle w:val="a3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452AA">
        <w:rPr>
          <w:sz w:val="28"/>
          <w:szCs w:val="28"/>
          <w:lang w:val="uk-UA"/>
        </w:rPr>
        <w:t>І місце на Все</w:t>
      </w:r>
      <w:r w:rsidR="004452AA">
        <w:rPr>
          <w:sz w:val="28"/>
          <w:szCs w:val="28"/>
          <w:lang w:val="uk-UA"/>
        </w:rPr>
        <w:t>українських змаганнях з таеквон - до (</w:t>
      </w:r>
      <w:r w:rsidR="004452AA" w:rsidRPr="004452AA">
        <w:rPr>
          <w:sz w:val="28"/>
          <w:szCs w:val="28"/>
          <w:lang w:val="uk-UA"/>
        </w:rPr>
        <w:t>Процюк Данило</w:t>
      </w:r>
      <w:r w:rsidR="004452AA">
        <w:rPr>
          <w:sz w:val="28"/>
          <w:szCs w:val="28"/>
          <w:lang w:val="uk-UA"/>
        </w:rPr>
        <w:t>,</w:t>
      </w:r>
    </w:p>
    <w:p w:rsidR="004452AA" w:rsidRDefault="004452AA" w:rsidP="004452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452AA">
        <w:rPr>
          <w:sz w:val="28"/>
          <w:szCs w:val="28"/>
          <w:lang w:val="uk-UA"/>
        </w:rPr>
        <w:t>учень 3-А кл</w:t>
      </w:r>
      <w:r>
        <w:rPr>
          <w:sz w:val="28"/>
          <w:szCs w:val="28"/>
          <w:lang w:val="uk-UA"/>
        </w:rPr>
        <w:t>асу,</w:t>
      </w:r>
      <w:r w:rsidRPr="004452AA">
        <w:rPr>
          <w:sz w:val="28"/>
          <w:szCs w:val="28"/>
          <w:lang w:val="uk-UA"/>
        </w:rPr>
        <w:t xml:space="preserve"> </w:t>
      </w:r>
      <w:r w:rsidR="00E90DD1" w:rsidRPr="004452AA">
        <w:rPr>
          <w:sz w:val="28"/>
          <w:szCs w:val="28"/>
          <w:lang w:val="uk-UA"/>
        </w:rPr>
        <w:t>в розділі спаринг, вікова категорія 6-7 років, вагова категорія - 22 кг</w:t>
      </w:r>
      <w:r>
        <w:rPr>
          <w:sz w:val="28"/>
          <w:szCs w:val="28"/>
          <w:lang w:val="uk-UA"/>
        </w:rPr>
        <w:t>);</w:t>
      </w:r>
    </w:p>
    <w:p w:rsidR="004452AA" w:rsidRDefault="004452AA" w:rsidP="004452AA">
      <w:pPr>
        <w:pStyle w:val="a3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452AA">
        <w:rPr>
          <w:sz w:val="28"/>
          <w:szCs w:val="28"/>
          <w:lang w:val="uk-UA"/>
        </w:rPr>
        <w:t>п</w:t>
      </w:r>
      <w:r w:rsidR="00E90DD1" w:rsidRPr="004452AA">
        <w:rPr>
          <w:sz w:val="28"/>
          <w:szCs w:val="28"/>
          <w:lang w:val="uk-UA"/>
        </w:rPr>
        <w:t>ризов</w:t>
      </w:r>
      <w:r w:rsidRPr="004452AA">
        <w:rPr>
          <w:sz w:val="28"/>
          <w:szCs w:val="28"/>
          <w:lang w:val="uk-UA"/>
        </w:rPr>
        <w:t xml:space="preserve">і місця на обласному чемпіонаті </w:t>
      </w:r>
      <w:r>
        <w:rPr>
          <w:sz w:val="28"/>
          <w:szCs w:val="28"/>
          <w:lang w:val="uk-UA"/>
        </w:rPr>
        <w:t>з таеквон - до (</w:t>
      </w:r>
      <w:r w:rsidR="00E90DD1" w:rsidRPr="004452AA">
        <w:rPr>
          <w:sz w:val="28"/>
          <w:szCs w:val="28"/>
          <w:lang w:val="uk-UA"/>
        </w:rPr>
        <w:t xml:space="preserve">Бабельський </w:t>
      </w:r>
    </w:p>
    <w:p w:rsidR="00E90DD1" w:rsidRPr="004452AA" w:rsidRDefault="004452AA" w:rsidP="004452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Денис, учень 3-Б класу</w:t>
      </w:r>
      <w:r w:rsidR="00E90DD1" w:rsidRPr="004452AA">
        <w:rPr>
          <w:sz w:val="28"/>
          <w:szCs w:val="28"/>
          <w:lang w:val="uk-UA"/>
        </w:rPr>
        <w:t xml:space="preserve"> - ІІ місце в розділі поінт-файт</w:t>
      </w:r>
      <w:r w:rsidR="00186692">
        <w:rPr>
          <w:sz w:val="28"/>
          <w:szCs w:val="28"/>
          <w:lang w:val="uk-UA"/>
        </w:rPr>
        <w:t>инг</w:t>
      </w:r>
      <w:r w:rsidR="00213C69" w:rsidRPr="004452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Процюк Святослав, учень 3-А класу</w:t>
      </w:r>
      <w:r w:rsidR="00186692">
        <w:rPr>
          <w:sz w:val="28"/>
          <w:szCs w:val="28"/>
          <w:lang w:val="uk-UA"/>
        </w:rPr>
        <w:t xml:space="preserve"> - ІІІ місце у поєдинку спаринг</w:t>
      </w:r>
      <w:r w:rsidR="00E90DD1" w:rsidRPr="004452AA">
        <w:rPr>
          <w:sz w:val="28"/>
          <w:szCs w:val="28"/>
          <w:lang w:val="uk-UA"/>
        </w:rPr>
        <w:t xml:space="preserve">, І місце </w:t>
      </w:r>
      <w:r w:rsidR="00186692">
        <w:rPr>
          <w:sz w:val="28"/>
          <w:szCs w:val="28"/>
          <w:lang w:val="uk-UA"/>
        </w:rPr>
        <w:t xml:space="preserve">в розділі </w:t>
      </w:r>
      <w:r w:rsidR="00E90DD1" w:rsidRPr="004452AA">
        <w:rPr>
          <w:sz w:val="28"/>
          <w:szCs w:val="28"/>
          <w:lang w:val="uk-UA"/>
        </w:rPr>
        <w:t>поінт-файт</w:t>
      </w:r>
      <w:r w:rsidR="00186692">
        <w:rPr>
          <w:sz w:val="28"/>
          <w:szCs w:val="28"/>
          <w:lang w:val="uk-UA"/>
        </w:rPr>
        <w:t>инг</w:t>
      </w:r>
      <w:r w:rsidR="00213C69" w:rsidRPr="004452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Процюк Данило, </w:t>
      </w:r>
      <w:r w:rsidR="00E90DD1" w:rsidRPr="004452AA">
        <w:rPr>
          <w:sz w:val="28"/>
          <w:szCs w:val="28"/>
          <w:lang w:val="uk-UA"/>
        </w:rPr>
        <w:t>учень 3-А кл</w:t>
      </w:r>
      <w:r>
        <w:rPr>
          <w:sz w:val="28"/>
          <w:szCs w:val="28"/>
          <w:lang w:val="uk-UA"/>
        </w:rPr>
        <w:t>асу</w:t>
      </w:r>
      <w:r w:rsidR="00E90DD1" w:rsidRPr="004452AA">
        <w:rPr>
          <w:sz w:val="28"/>
          <w:szCs w:val="28"/>
          <w:lang w:val="uk-UA"/>
        </w:rPr>
        <w:t xml:space="preserve"> -  ІІ місце спаринг, ІІІ місце </w:t>
      </w:r>
      <w:r w:rsidR="00186692">
        <w:rPr>
          <w:sz w:val="28"/>
          <w:szCs w:val="28"/>
          <w:lang w:val="uk-UA"/>
        </w:rPr>
        <w:t xml:space="preserve">в розділі </w:t>
      </w:r>
      <w:r w:rsidR="00E90DD1" w:rsidRPr="004452AA">
        <w:rPr>
          <w:sz w:val="28"/>
          <w:szCs w:val="28"/>
          <w:lang w:val="uk-UA"/>
        </w:rPr>
        <w:t>поінт-файт</w:t>
      </w:r>
      <w:r w:rsidR="00186692">
        <w:rPr>
          <w:sz w:val="28"/>
          <w:szCs w:val="28"/>
          <w:lang w:val="uk-UA"/>
        </w:rPr>
        <w:t>инг</w:t>
      </w:r>
      <w:r w:rsidR="00213C69" w:rsidRPr="004452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</w:t>
      </w:r>
      <w:r w:rsidR="00E90DD1" w:rsidRPr="004452AA">
        <w:rPr>
          <w:sz w:val="28"/>
          <w:szCs w:val="28"/>
          <w:lang w:val="uk-UA"/>
        </w:rPr>
        <w:t>ренер Грешко Роман, спортивний клуб «Адамас»</w:t>
      </w:r>
      <w:r>
        <w:rPr>
          <w:sz w:val="28"/>
          <w:szCs w:val="28"/>
          <w:lang w:val="uk-UA"/>
        </w:rPr>
        <w:t>)</w:t>
      </w:r>
      <w:r w:rsidR="00E90DD1" w:rsidRPr="004452AA">
        <w:rPr>
          <w:sz w:val="28"/>
          <w:szCs w:val="28"/>
          <w:lang w:val="uk-UA"/>
        </w:rPr>
        <w:t>.</w:t>
      </w:r>
    </w:p>
    <w:p w:rsidR="005A4683" w:rsidRPr="002C0F6C" w:rsidRDefault="005A4683" w:rsidP="000E63F5">
      <w:pPr>
        <w:ind w:firstLine="709"/>
        <w:jc w:val="both"/>
        <w:rPr>
          <w:sz w:val="28"/>
          <w:szCs w:val="28"/>
          <w:lang w:val="uk-UA"/>
        </w:rPr>
      </w:pPr>
      <w:r w:rsidRPr="002C0F6C">
        <w:rPr>
          <w:sz w:val="28"/>
          <w:szCs w:val="28"/>
          <w:lang w:val="uk-UA"/>
        </w:rPr>
        <w:t>Осно</w:t>
      </w:r>
      <w:r w:rsidR="004452AA">
        <w:rPr>
          <w:sz w:val="28"/>
          <w:szCs w:val="28"/>
          <w:lang w:val="uk-UA"/>
        </w:rPr>
        <w:t>вною метою виховної роботи у закладі освіти</w:t>
      </w:r>
      <w:r w:rsidR="00BE1992" w:rsidRPr="002C0F6C">
        <w:rPr>
          <w:sz w:val="28"/>
          <w:szCs w:val="28"/>
          <w:lang w:val="uk-UA"/>
        </w:rPr>
        <w:t xml:space="preserve"> є забезпечення всебічного і гармонійного розвитку особистості, самовиховання й самореалізації, прагнення у своїй діяльності керуватися загальнолюдськими цінностями, глибоко розуміти традиції свого народу.</w:t>
      </w:r>
      <w:r w:rsidRPr="002C0F6C">
        <w:rPr>
          <w:sz w:val="28"/>
          <w:szCs w:val="28"/>
          <w:lang w:val="uk-UA"/>
        </w:rPr>
        <w:t xml:space="preserve"> </w:t>
      </w:r>
      <w:r w:rsidR="000E63F5" w:rsidRPr="00D60076">
        <w:rPr>
          <w:sz w:val="28"/>
          <w:szCs w:val="28"/>
          <w:lang w:val="uk-UA"/>
        </w:rPr>
        <w:t xml:space="preserve">Одним із пріоритетних напрямків є національно-патріотичне виховання. Відбулися загальношкільні заходи: </w:t>
      </w:r>
      <w:r w:rsidR="000E63F5" w:rsidRPr="002C0F6C">
        <w:rPr>
          <w:sz w:val="28"/>
          <w:szCs w:val="28"/>
          <w:lang w:val="uk-UA"/>
        </w:rPr>
        <w:t>молебінь</w:t>
      </w:r>
      <w:r w:rsidR="000E63F5" w:rsidRPr="00D60076">
        <w:rPr>
          <w:sz w:val="28"/>
          <w:szCs w:val="28"/>
          <w:lang w:val="uk-UA"/>
        </w:rPr>
        <w:t xml:space="preserve"> до свята Покрови, виставка учнівських робіт «Герої Батьківщини», тематичні виставки плакатів та інформаційних стендів до Дня пам'яті жертв Голодомору, Дня Збройних Сил України, міжнародного Дня рі</w:t>
      </w:r>
      <w:r w:rsidR="004452AA">
        <w:rPr>
          <w:sz w:val="28"/>
          <w:szCs w:val="28"/>
          <w:lang w:val="uk-UA"/>
        </w:rPr>
        <w:t xml:space="preserve">дної мови, Дня писемності, </w:t>
      </w:r>
      <w:r w:rsidR="00F62C86">
        <w:rPr>
          <w:sz w:val="28"/>
          <w:szCs w:val="28"/>
          <w:lang w:val="uk-UA"/>
        </w:rPr>
        <w:t xml:space="preserve"> </w:t>
      </w:r>
      <w:r w:rsidR="004452AA">
        <w:rPr>
          <w:sz w:val="28"/>
          <w:szCs w:val="28"/>
          <w:lang w:val="uk-UA"/>
        </w:rPr>
        <w:t>флеш</w:t>
      </w:r>
      <w:r w:rsidR="000E63F5" w:rsidRPr="00D60076">
        <w:rPr>
          <w:sz w:val="28"/>
          <w:szCs w:val="28"/>
          <w:lang w:val="uk-UA"/>
        </w:rPr>
        <w:t>моб</w:t>
      </w:r>
      <w:r w:rsidR="000E63F5" w:rsidRPr="002C0F6C">
        <w:rPr>
          <w:sz w:val="28"/>
          <w:szCs w:val="28"/>
          <w:lang w:val="uk-UA"/>
        </w:rPr>
        <w:t>и</w:t>
      </w:r>
      <w:r w:rsidR="000E63F5" w:rsidRPr="00D60076">
        <w:rPr>
          <w:sz w:val="28"/>
          <w:szCs w:val="28"/>
          <w:lang w:val="uk-UA"/>
        </w:rPr>
        <w:t xml:space="preserve"> та благодійні акції: «Напиши листа </w:t>
      </w:r>
      <w:r w:rsidR="000E63F5" w:rsidRPr="00D60076">
        <w:rPr>
          <w:sz w:val="28"/>
          <w:szCs w:val="28"/>
          <w:lang w:val="uk-UA"/>
        </w:rPr>
        <w:lastRenderedPageBreak/>
        <w:t>захиснику України», «Новорічна листівка для воїна», «</w:t>
      </w:r>
      <w:r w:rsidR="000E63F5" w:rsidRPr="002C0F6C">
        <w:rPr>
          <w:sz w:val="28"/>
          <w:szCs w:val="28"/>
          <w:lang w:val="uk-UA"/>
        </w:rPr>
        <w:t>Допомога</w:t>
      </w:r>
      <w:r w:rsidR="000E63F5" w:rsidRPr="00D60076">
        <w:rPr>
          <w:sz w:val="28"/>
          <w:szCs w:val="28"/>
          <w:lang w:val="uk-UA"/>
        </w:rPr>
        <w:t xml:space="preserve"> для </w:t>
      </w:r>
      <w:r w:rsidR="00154CB6" w:rsidRPr="002C0F6C">
        <w:rPr>
          <w:sz w:val="28"/>
          <w:szCs w:val="28"/>
          <w:lang w:val="uk-UA"/>
        </w:rPr>
        <w:t>захисників</w:t>
      </w:r>
      <w:r w:rsidR="000E63F5" w:rsidRPr="00D60076">
        <w:rPr>
          <w:sz w:val="28"/>
          <w:szCs w:val="28"/>
          <w:lang w:val="uk-UA"/>
        </w:rPr>
        <w:t>»</w:t>
      </w:r>
      <w:r w:rsidR="00154CB6" w:rsidRPr="002C0F6C">
        <w:rPr>
          <w:sz w:val="28"/>
          <w:szCs w:val="28"/>
          <w:lang w:val="uk-UA"/>
        </w:rPr>
        <w:t>, «Подаруй тепло захиснику».</w:t>
      </w:r>
      <w:r w:rsidR="000E63F5" w:rsidRPr="002C0F6C">
        <w:rPr>
          <w:sz w:val="28"/>
          <w:szCs w:val="28"/>
          <w:lang w:val="uk-UA"/>
        </w:rPr>
        <w:t xml:space="preserve"> </w:t>
      </w:r>
      <w:r w:rsidRPr="002C0F6C">
        <w:rPr>
          <w:sz w:val="28"/>
          <w:szCs w:val="28"/>
          <w:lang w:val="uk-UA"/>
        </w:rPr>
        <w:t xml:space="preserve">Позакласна робота в школі здійснюється через роботу гуртків і сприяє формуванню в дітей життєвих компетентностей. </w:t>
      </w:r>
      <w:r w:rsidRPr="002C0F6C">
        <w:rPr>
          <w:bCs/>
          <w:iCs/>
          <w:sz w:val="28"/>
          <w:szCs w:val="28"/>
          <w:lang w:val="uk-UA"/>
        </w:rPr>
        <w:t xml:space="preserve">Свої таланти учні розвивають, будучи активними учасниками </w:t>
      </w:r>
      <w:r w:rsidRPr="002C0F6C">
        <w:rPr>
          <w:sz w:val="28"/>
          <w:szCs w:val="28"/>
          <w:lang w:val="uk-UA"/>
        </w:rPr>
        <w:t>драматичного гуртка «Зе</w:t>
      </w:r>
      <w:r w:rsidR="004452AA">
        <w:rPr>
          <w:sz w:val="28"/>
          <w:szCs w:val="28"/>
          <w:lang w:val="uk-UA"/>
        </w:rPr>
        <w:t>рнятко», лялькового театру (керівниця</w:t>
      </w:r>
      <w:r w:rsidRPr="002C0F6C">
        <w:rPr>
          <w:sz w:val="28"/>
          <w:szCs w:val="28"/>
          <w:lang w:val="uk-UA"/>
        </w:rPr>
        <w:t xml:space="preserve"> Бойчук М.М.), танцюваль</w:t>
      </w:r>
      <w:r w:rsidR="004452AA">
        <w:rPr>
          <w:sz w:val="28"/>
          <w:szCs w:val="28"/>
          <w:lang w:val="uk-UA"/>
        </w:rPr>
        <w:t>ного колективу «Первоцвіт» (керівниця</w:t>
      </w:r>
      <w:r w:rsidRPr="002C0F6C">
        <w:rPr>
          <w:sz w:val="28"/>
          <w:szCs w:val="28"/>
          <w:lang w:val="uk-UA"/>
        </w:rPr>
        <w:t xml:space="preserve"> Візінська І.Б.). У закладі освіти функціонують самооплатні групи з хореографії. Також за бажанням та за кошти батьків організовано роботу секції </w:t>
      </w:r>
      <w:r w:rsidR="004452AA">
        <w:rPr>
          <w:sz w:val="28"/>
          <w:szCs w:val="28"/>
          <w:lang w:val="uk-UA"/>
        </w:rPr>
        <w:t>«Тхеквондо»</w:t>
      </w:r>
      <w:r w:rsidRPr="002C0F6C">
        <w:rPr>
          <w:sz w:val="28"/>
          <w:szCs w:val="28"/>
          <w:lang w:val="uk-UA"/>
        </w:rPr>
        <w:t>. Гуртковою роботою у закладі охоплено 90% усіх учнів.</w:t>
      </w:r>
    </w:p>
    <w:p w:rsidR="00BE1992" w:rsidRPr="002C0F6C" w:rsidRDefault="00BE1992" w:rsidP="000E63F5">
      <w:pPr>
        <w:ind w:firstLine="708"/>
        <w:jc w:val="both"/>
        <w:rPr>
          <w:sz w:val="28"/>
          <w:szCs w:val="28"/>
        </w:rPr>
      </w:pPr>
      <w:r w:rsidRPr="002C0F6C">
        <w:rPr>
          <w:sz w:val="28"/>
          <w:szCs w:val="28"/>
          <w:lang w:val="uk-UA"/>
        </w:rPr>
        <w:t xml:space="preserve">У </w:t>
      </w:r>
      <w:r w:rsidR="005A4683" w:rsidRPr="002C0F6C">
        <w:rPr>
          <w:sz w:val="28"/>
          <w:szCs w:val="28"/>
          <w:lang w:val="uk-UA"/>
        </w:rPr>
        <w:t xml:space="preserve">закладі </w:t>
      </w:r>
      <w:r w:rsidRPr="00BD6AA9">
        <w:rPr>
          <w:sz w:val="28"/>
          <w:szCs w:val="28"/>
          <w:lang w:val="uk-UA"/>
        </w:rPr>
        <w:t>розроблено комплекс заходів із запобігання, профілактики та попередження булінгу</w:t>
      </w:r>
      <w:r w:rsidR="00186692">
        <w:rPr>
          <w:sz w:val="28"/>
          <w:szCs w:val="28"/>
          <w:lang w:val="uk-UA"/>
        </w:rPr>
        <w:t>: Права та обов’язки батьків щодо виховання</w:t>
      </w:r>
      <w:r w:rsidRPr="002C0F6C">
        <w:rPr>
          <w:sz w:val="28"/>
          <w:szCs w:val="28"/>
          <w:lang w:val="uk-UA"/>
        </w:rPr>
        <w:t xml:space="preserve"> дітей; Тиждень правової куль</w:t>
      </w:r>
      <w:r w:rsidR="00186692">
        <w:rPr>
          <w:sz w:val="28"/>
          <w:szCs w:val="28"/>
          <w:lang w:val="uk-UA"/>
        </w:rPr>
        <w:t>тури та пропаганди в рамках проє</w:t>
      </w:r>
      <w:r w:rsidRPr="002C0F6C">
        <w:rPr>
          <w:sz w:val="28"/>
          <w:szCs w:val="28"/>
          <w:lang w:val="uk-UA"/>
        </w:rPr>
        <w:t xml:space="preserve">ктів «16 днів проти насильства», «Свої права повинна знати кожна дитина». </w:t>
      </w:r>
      <w:r w:rsidR="00044ED1" w:rsidRPr="00D60076">
        <w:rPr>
          <w:sz w:val="28"/>
          <w:szCs w:val="28"/>
          <w:lang w:val="uk-UA"/>
        </w:rPr>
        <w:t xml:space="preserve">До </w:t>
      </w:r>
      <w:r w:rsidR="00186692">
        <w:rPr>
          <w:sz w:val="28"/>
          <w:szCs w:val="28"/>
          <w:lang w:val="uk-UA"/>
        </w:rPr>
        <w:t xml:space="preserve">питань щодо </w:t>
      </w:r>
      <w:r w:rsidR="00044ED1" w:rsidRPr="00D60076">
        <w:rPr>
          <w:sz w:val="28"/>
          <w:szCs w:val="28"/>
          <w:lang w:val="uk-UA"/>
        </w:rPr>
        <w:t>запобігання булінгу і мобінгу активно залучаються пред</w:t>
      </w:r>
      <w:r w:rsidR="00186692">
        <w:rPr>
          <w:sz w:val="28"/>
          <w:szCs w:val="28"/>
          <w:lang w:val="uk-UA"/>
        </w:rPr>
        <w:t>ставники батьківської громадсько</w:t>
      </w:r>
      <w:r w:rsidR="00044ED1" w:rsidRPr="00D60076">
        <w:rPr>
          <w:sz w:val="28"/>
          <w:szCs w:val="28"/>
          <w:lang w:val="uk-UA"/>
        </w:rPr>
        <w:t xml:space="preserve">сті, ювенальної превенції та </w:t>
      </w:r>
      <w:r w:rsidR="00044ED1" w:rsidRPr="002C0F6C">
        <w:rPr>
          <w:sz w:val="28"/>
          <w:szCs w:val="28"/>
          <w:lang w:val="uk-UA"/>
        </w:rPr>
        <w:t xml:space="preserve">шкільні </w:t>
      </w:r>
      <w:r w:rsidR="00044ED1" w:rsidRPr="00D60076">
        <w:rPr>
          <w:sz w:val="28"/>
          <w:szCs w:val="28"/>
          <w:lang w:val="uk-UA"/>
        </w:rPr>
        <w:t>офіцери поліції.</w:t>
      </w:r>
      <w:r w:rsidR="00044ED1" w:rsidRPr="002C0F6C">
        <w:rPr>
          <w:sz w:val="28"/>
          <w:szCs w:val="28"/>
          <w:lang w:val="uk-UA"/>
        </w:rPr>
        <w:t xml:space="preserve"> Дітей, які б стояли на внутрішньому обліку</w:t>
      </w:r>
      <w:r w:rsidR="00186692">
        <w:rPr>
          <w:sz w:val="28"/>
          <w:szCs w:val="28"/>
          <w:lang w:val="uk-UA"/>
        </w:rPr>
        <w:t>,</w:t>
      </w:r>
      <w:r w:rsidR="00044ED1" w:rsidRPr="002C0F6C">
        <w:rPr>
          <w:sz w:val="28"/>
          <w:szCs w:val="28"/>
          <w:lang w:val="uk-UA"/>
        </w:rPr>
        <w:t xml:space="preserve"> немає.</w:t>
      </w:r>
    </w:p>
    <w:p w:rsidR="009138B3" w:rsidRDefault="00BE1992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  <w:r w:rsidRPr="002C0F6C">
        <w:rPr>
          <w:sz w:val="28"/>
          <w:szCs w:val="28"/>
          <w:lang w:val="uk-UA"/>
        </w:rPr>
        <w:t>Аналіз</w:t>
      </w:r>
      <w:r w:rsidRPr="002C0F6C">
        <w:rPr>
          <w:sz w:val="28"/>
          <w:szCs w:val="28"/>
        </w:rPr>
        <w:t xml:space="preserve"> </w:t>
      </w:r>
      <w:r w:rsidR="00594BD8" w:rsidRPr="002C0F6C">
        <w:rPr>
          <w:sz w:val="28"/>
          <w:szCs w:val="28"/>
        </w:rPr>
        <w:t xml:space="preserve">роботи </w:t>
      </w:r>
      <w:r w:rsidRPr="002C0F6C">
        <w:rPr>
          <w:sz w:val="28"/>
          <w:szCs w:val="28"/>
          <w:lang w:val="uk-UA"/>
        </w:rPr>
        <w:t>закладу</w:t>
      </w:r>
      <w:r w:rsidRPr="002C0F6C">
        <w:rPr>
          <w:sz w:val="28"/>
          <w:szCs w:val="28"/>
        </w:rPr>
        <w:t xml:space="preserve"> свідч</w:t>
      </w:r>
      <w:r w:rsidRPr="002C0F6C">
        <w:rPr>
          <w:sz w:val="28"/>
          <w:szCs w:val="28"/>
          <w:lang w:val="uk-UA"/>
        </w:rPr>
        <w:t>и</w:t>
      </w:r>
      <w:r w:rsidRPr="002C0F6C">
        <w:rPr>
          <w:sz w:val="28"/>
          <w:szCs w:val="28"/>
        </w:rPr>
        <w:t xml:space="preserve">ть про </w:t>
      </w:r>
      <w:r w:rsidR="00594BD8" w:rsidRPr="002C0F6C">
        <w:rPr>
          <w:sz w:val="28"/>
          <w:szCs w:val="28"/>
        </w:rPr>
        <w:t xml:space="preserve">системну та послідовну роботу </w:t>
      </w:r>
      <w:r w:rsidRPr="002C0F6C">
        <w:rPr>
          <w:sz w:val="28"/>
          <w:szCs w:val="28"/>
          <w:lang w:val="uk-UA"/>
        </w:rPr>
        <w:t>всього</w:t>
      </w:r>
      <w:r w:rsidR="00594BD8" w:rsidRPr="002C0F6C">
        <w:rPr>
          <w:sz w:val="28"/>
          <w:szCs w:val="28"/>
        </w:rPr>
        <w:t xml:space="preserve"> колективу. </w:t>
      </w:r>
      <w:r w:rsidR="009138B3" w:rsidRPr="002C0F6C">
        <w:rPr>
          <w:sz w:val="28"/>
          <w:szCs w:val="28"/>
          <w:lang w:val="uk-UA"/>
        </w:rPr>
        <w:t>Однак, є питання, які потребують вирішення: капітальний ремонт системи водопостачання та в</w:t>
      </w:r>
      <w:r w:rsidR="00154CB6" w:rsidRPr="002C0F6C">
        <w:rPr>
          <w:sz w:val="28"/>
          <w:szCs w:val="28"/>
          <w:lang w:val="uk-UA"/>
        </w:rPr>
        <w:t>о</w:t>
      </w:r>
      <w:r w:rsidR="009138B3" w:rsidRPr="002C0F6C">
        <w:rPr>
          <w:sz w:val="28"/>
          <w:szCs w:val="28"/>
          <w:lang w:val="uk-UA"/>
        </w:rPr>
        <w:t>довідведення,</w:t>
      </w:r>
      <w:r w:rsidR="00154CB6" w:rsidRPr="002C0F6C">
        <w:rPr>
          <w:sz w:val="28"/>
          <w:szCs w:val="28"/>
          <w:lang w:val="uk-UA"/>
        </w:rPr>
        <w:t xml:space="preserve"> заміна твердого покриття території,</w:t>
      </w:r>
      <w:r w:rsidR="009138B3" w:rsidRPr="002C0F6C">
        <w:rPr>
          <w:sz w:val="28"/>
          <w:szCs w:val="28"/>
          <w:lang w:val="uk-UA"/>
        </w:rPr>
        <w:t xml:space="preserve"> </w:t>
      </w:r>
      <w:r w:rsidR="00154CB6" w:rsidRPr="002C0F6C">
        <w:rPr>
          <w:sz w:val="28"/>
          <w:szCs w:val="28"/>
          <w:lang w:val="uk-UA"/>
        </w:rPr>
        <w:t>ремонт</w:t>
      </w:r>
      <w:r w:rsidR="00594BD8" w:rsidRPr="002C0F6C">
        <w:rPr>
          <w:sz w:val="28"/>
          <w:szCs w:val="28"/>
        </w:rPr>
        <w:t xml:space="preserve"> харчоблоку, реконструкція </w:t>
      </w:r>
      <w:r w:rsidRPr="002C0F6C">
        <w:rPr>
          <w:sz w:val="28"/>
          <w:szCs w:val="28"/>
          <w:lang w:val="uk-UA"/>
        </w:rPr>
        <w:t xml:space="preserve">прогулянкових </w:t>
      </w:r>
      <w:r w:rsidR="00594BD8" w:rsidRPr="002C0F6C">
        <w:rPr>
          <w:sz w:val="28"/>
          <w:szCs w:val="28"/>
        </w:rPr>
        <w:t xml:space="preserve">майданчиків, </w:t>
      </w:r>
      <w:r w:rsidR="009138B3" w:rsidRPr="002C0F6C">
        <w:rPr>
          <w:sz w:val="28"/>
          <w:szCs w:val="28"/>
        </w:rPr>
        <w:t>п</w:t>
      </w:r>
      <w:r w:rsidR="00F02AF4" w:rsidRPr="002C0F6C">
        <w:rPr>
          <w:sz w:val="28"/>
          <w:szCs w:val="28"/>
        </w:rPr>
        <w:t xml:space="preserve">оповнення та оновлення наявної комп’ютерної техніки, </w:t>
      </w:r>
      <w:r w:rsidR="00640D22" w:rsidRPr="002C0F6C">
        <w:rPr>
          <w:sz w:val="28"/>
          <w:szCs w:val="28"/>
          <w:lang w:val="uk-UA"/>
        </w:rPr>
        <w:t xml:space="preserve">встановлення </w:t>
      </w:r>
      <w:r w:rsidR="009138B3" w:rsidRPr="002C0F6C">
        <w:rPr>
          <w:sz w:val="28"/>
          <w:szCs w:val="28"/>
          <w:lang w:val="uk-UA"/>
        </w:rPr>
        <w:t>системи</w:t>
      </w:r>
      <w:r w:rsidR="009138B3" w:rsidRPr="002C0F6C">
        <w:rPr>
          <w:sz w:val="28"/>
          <w:szCs w:val="28"/>
        </w:rPr>
        <w:t xml:space="preserve"> відеоспостереження</w:t>
      </w:r>
      <w:r w:rsidR="009138B3" w:rsidRPr="002C0F6C">
        <w:rPr>
          <w:bCs/>
          <w:iCs/>
          <w:sz w:val="28"/>
          <w:szCs w:val="28"/>
          <w:lang w:val="uk-UA"/>
        </w:rPr>
        <w:t>.</w:t>
      </w:r>
    </w:p>
    <w:p w:rsidR="003E0BB5" w:rsidRDefault="003E0BB5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</w:p>
    <w:p w:rsidR="00186692" w:rsidRDefault="00186692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</w:p>
    <w:p w:rsidR="00186692" w:rsidRDefault="00186692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</w:p>
    <w:p w:rsidR="00186692" w:rsidRPr="002C0F6C" w:rsidRDefault="00186692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</w:p>
    <w:p w:rsidR="009138B3" w:rsidRPr="002C0F6C" w:rsidRDefault="009138B3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  <w:r w:rsidRPr="002C0F6C">
        <w:rPr>
          <w:bCs/>
          <w:iCs/>
          <w:sz w:val="28"/>
          <w:szCs w:val="28"/>
          <w:lang w:val="uk-UA"/>
        </w:rPr>
        <w:t xml:space="preserve">Директор </w:t>
      </w:r>
    </w:p>
    <w:p w:rsidR="009138B3" w:rsidRPr="002C0F6C" w:rsidRDefault="009138B3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  <w:r w:rsidRPr="002C0F6C">
        <w:rPr>
          <w:bCs/>
          <w:iCs/>
          <w:sz w:val="28"/>
          <w:szCs w:val="28"/>
          <w:lang w:val="uk-UA"/>
        </w:rPr>
        <w:t xml:space="preserve">Початкової школи </w:t>
      </w:r>
    </w:p>
    <w:p w:rsidR="009138B3" w:rsidRPr="002C0F6C" w:rsidRDefault="009138B3" w:rsidP="000E63F5">
      <w:pPr>
        <w:pStyle w:val="33"/>
        <w:ind w:left="0" w:firstLine="360"/>
        <w:jc w:val="both"/>
        <w:rPr>
          <w:bCs/>
          <w:iCs/>
          <w:sz w:val="28"/>
          <w:szCs w:val="28"/>
          <w:lang w:val="uk-UA"/>
        </w:rPr>
      </w:pPr>
      <w:r w:rsidRPr="002C0F6C">
        <w:rPr>
          <w:bCs/>
          <w:iCs/>
          <w:sz w:val="28"/>
          <w:szCs w:val="28"/>
          <w:lang w:val="uk-UA"/>
        </w:rPr>
        <w:t>«Пасічнянська»</w:t>
      </w:r>
      <w:r w:rsidRPr="002C0F6C">
        <w:rPr>
          <w:bCs/>
          <w:iCs/>
          <w:sz w:val="28"/>
          <w:szCs w:val="28"/>
          <w:lang w:val="uk-UA"/>
        </w:rPr>
        <w:tab/>
      </w:r>
      <w:r w:rsidRPr="002C0F6C">
        <w:rPr>
          <w:bCs/>
          <w:iCs/>
          <w:sz w:val="28"/>
          <w:szCs w:val="28"/>
          <w:lang w:val="uk-UA"/>
        </w:rPr>
        <w:tab/>
      </w:r>
      <w:r w:rsidRPr="002C0F6C">
        <w:rPr>
          <w:bCs/>
          <w:iCs/>
          <w:sz w:val="28"/>
          <w:szCs w:val="28"/>
          <w:lang w:val="uk-UA"/>
        </w:rPr>
        <w:tab/>
      </w:r>
      <w:r w:rsidRPr="002C0F6C">
        <w:rPr>
          <w:bCs/>
          <w:iCs/>
          <w:sz w:val="28"/>
          <w:szCs w:val="28"/>
          <w:lang w:val="uk-UA"/>
        </w:rPr>
        <w:tab/>
      </w:r>
      <w:r w:rsidRPr="002C0F6C">
        <w:rPr>
          <w:bCs/>
          <w:iCs/>
          <w:sz w:val="28"/>
          <w:szCs w:val="28"/>
          <w:lang w:val="uk-UA"/>
        </w:rPr>
        <w:tab/>
      </w:r>
      <w:r w:rsidRPr="002C0F6C">
        <w:rPr>
          <w:bCs/>
          <w:iCs/>
          <w:sz w:val="28"/>
          <w:szCs w:val="28"/>
          <w:lang w:val="uk-UA"/>
        </w:rPr>
        <w:tab/>
        <w:t>Т</w:t>
      </w:r>
      <w:r w:rsidR="00154CB6" w:rsidRPr="002C0F6C">
        <w:rPr>
          <w:bCs/>
          <w:iCs/>
          <w:sz w:val="28"/>
          <w:szCs w:val="28"/>
          <w:lang w:val="uk-UA"/>
        </w:rPr>
        <w:t xml:space="preserve">етяна </w:t>
      </w:r>
      <w:r w:rsidRPr="002C0F6C">
        <w:rPr>
          <w:bCs/>
          <w:iCs/>
          <w:sz w:val="28"/>
          <w:szCs w:val="28"/>
          <w:lang w:val="uk-UA"/>
        </w:rPr>
        <w:t>Б</w:t>
      </w:r>
      <w:r w:rsidR="00154CB6" w:rsidRPr="002C0F6C">
        <w:rPr>
          <w:bCs/>
          <w:iCs/>
          <w:sz w:val="28"/>
          <w:szCs w:val="28"/>
          <w:lang w:val="uk-UA"/>
        </w:rPr>
        <w:t>ОРИСЕВИЧ</w:t>
      </w:r>
    </w:p>
    <w:sectPr w:rsidR="009138B3" w:rsidRPr="002C0F6C" w:rsidSect="00CE53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9C618A"/>
    <w:lvl w:ilvl="0">
      <w:numFmt w:val="bullet"/>
      <w:lvlText w:val="*"/>
      <w:lvlJc w:val="left"/>
    </w:lvl>
  </w:abstractNum>
  <w:abstractNum w:abstractNumId="1" w15:restartNumberingAfterBreak="0">
    <w:nsid w:val="0A627116"/>
    <w:multiLevelType w:val="hybridMultilevel"/>
    <w:tmpl w:val="560807A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95923"/>
    <w:multiLevelType w:val="multilevel"/>
    <w:tmpl w:val="B6AA0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E394508"/>
    <w:multiLevelType w:val="singleLevel"/>
    <w:tmpl w:val="FC308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9D29EB"/>
    <w:multiLevelType w:val="hybridMultilevel"/>
    <w:tmpl w:val="4FC2474A"/>
    <w:lvl w:ilvl="0" w:tplc="C28021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3C0E2B"/>
    <w:multiLevelType w:val="singleLevel"/>
    <w:tmpl w:val="6C78B9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81A39D6"/>
    <w:multiLevelType w:val="hybridMultilevel"/>
    <w:tmpl w:val="093CB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35BB3"/>
    <w:multiLevelType w:val="hybridMultilevel"/>
    <w:tmpl w:val="700E497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C01C9"/>
    <w:multiLevelType w:val="hybridMultilevel"/>
    <w:tmpl w:val="66600422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5D7692"/>
    <w:multiLevelType w:val="multilevel"/>
    <w:tmpl w:val="AD1479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925E2F"/>
    <w:multiLevelType w:val="hybridMultilevel"/>
    <w:tmpl w:val="DD0CB4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A631B"/>
    <w:multiLevelType w:val="hybridMultilevel"/>
    <w:tmpl w:val="AA226794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DF6679"/>
    <w:multiLevelType w:val="hybridMultilevel"/>
    <w:tmpl w:val="F006C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A1A7B"/>
    <w:multiLevelType w:val="hybridMultilevel"/>
    <w:tmpl w:val="FA72B194"/>
    <w:lvl w:ilvl="0" w:tplc="F82E8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96AA">
      <w:numFmt w:val="none"/>
      <w:lvlText w:val=""/>
      <w:lvlJc w:val="left"/>
      <w:pPr>
        <w:tabs>
          <w:tab w:val="num" w:pos="360"/>
        </w:tabs>
      </w:pPr>
    </w:lvl>
    <w:lvl w:ilvl="2" w:tplc="863636E6">
      <w:numFmt w:val="none"/>
      <w:lvlText w:val=""/>
      <w:lvlJc w:val="left"/>
      <w:pPr>
        <w:tabs>
          <w:tab w:val="num" w:pos="360"/>
        </w:tabs>
      </w:pPr>
    </w:lvl>
    <w:lvl w:ilvl="3" w:tplc="5EE01EA6">
      <w:numFmt w:val="none"/>
      <w:lvlText w:val=""/>
      <w:lvlJc w:val="left"/>
      <w:pPr>
        <w:tabs>
          <w:tab w:val="num" w:pos="360"/>
        </w:tabs>
      </w:pPr>
    </w:lvl>
    <w:lvl w:ilvl="4" w:tplc="273A5426">
      <w:numFmt w:val="none"/>
      <w:lvlText w:val=""/>
      <w:lvlJc w:val="left"/>
      <w:pPr>
        <w:tabs>
          <w:tab w:val="num" w:pos="360"/>
        </w:tabs>
      </w:pPr>
    </w:lvl>
    <w:lvl w:ilvl="5" w:tplc="A17A3522">
      <w:numFmt w:val="none"/>
      <w:lvlText w:val=""/>
      <w:lvlJc w:val="left"/>
      <w:pPr>
        <w:tabs>
          <w:tab w:val="num" w:pos="360"/>
        </w:tabs>
      </w:pPr>
    </w:lvl>
    <w:lvl w:ilvl="6" w:tplc="C270F866">
      <w:numFmt w:val="none"/>
      <w:lvlText w:val=""/>
      <w:lvlJc w:val="left"/>
      <w:pPr>
        <w:tabs>
          <w:tab w:val="num" w:pos="360"/>
        </w:tabs>
      </w:pPr>
    </w:lvl>
    <w:lvl w:ilvl="7" w:tplc="EF202938">
      <w:numFmt w:val="none"/>
      <w:lvlText w:val=""/>
      <w:lvlJc w:val="left"/>
      <w:pPr>
        <w:tabs>
          <w:tab w:val="num" w:pos="360"/>
        </w:tabs>
      </w:pPr>
    </w:lvl>
    <w:lvl w:ilvl="8" w:tplc="CC8CD26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EC1261"/>
    <w:multiLevelType w:val="hybridMultilevel"/>
    <w:tmpl w:val="82FEB18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97A082A"/>
    <w:multiLevelType w:val="hybridMultilevel"/>
    <w:tmpl w:val="C4186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C0154"/>
    <w:multiLevelType w:val="hybridMultilevel"/>
    <w:tmpl w:val="66600422"/>
    <w:lvl w:ilvl="0" w:tplc="04190013">
      <w:start w:val="1"/>
      <w:numFmt w:val="upperRoman"/>
      <w:lvlText w:val="%1."/>
      <w:lvlJc w:val="righ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DA574BD"/>
    <w:multiLevelType w:val="hybridMultilevel"/>
    <w:tmpl w:val="A392AAC6"/>
    <w:lvl w:ilvl="0" w:tplc="10E43F6A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60272E"/>
    <w:multiLevelType w:val="hybridMultilevel"/>
    <w:tmpl w:val="A4942A72"/>
    <w:lvl w:ilvl="0" w:tplc="04190001">
      <w:start w:val="1"/>
      <w:numFmt w:val="bullet"/>
      <w:lvlText w:val=""/>
      <w:lvlJc w:val="left"/>
      <w:pPr>
        <w:ind w:left="1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19" w15:restartNumberingAfterBreak="0">
    <w:nsid w:val="63A3202A"/>
    <w:multiLevelType w:val="hybridMultilevel"/>
    <w:tmpl w:val="58CCF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A4AB4"/>
    <w:multiLevelType w:val="multilevel"/>
    <w:tmpl w:val="33B03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652E57BB"/>
    <w:multiLevelType w:val="multilevel"/>
    <w:tmpl w:val="D012E0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A077A2"/>
    <w:multiLevelType w:val="hybridMultilevel"/>
    <w:tmpl w:val="3C0043AE"/>
    <w:lvl w:ilvl="0" w:tplc="F85EB9A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53399E"/>
    <w:multiLevelType w:val="multilevel"/>
    <w:tmpl w:val="5E7C55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9F253A"/>
    <w:multiLevelType w:val="hybridMultilevel"/>
    <w:tmpl w:val="6C7084B4"/>
    <w:lvl w:ilvl="0" w:tplc="660AE4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 w15:restartNumberingAfterBreak="0">
    <w:nsid w:val="67226199"/>
    <w:multiLevelType w:val="hybridMultilevel"/>
    <w:tmpl w:val="B2BC45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628418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17DAF"/>
    <w:multiLevelType w:val="hybridMultilevel"/>
    <w:tmpl w:val="0F8242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12A01"/>
    <w:multiLevelType w:val="hybridMultilevel"/>
    <w:tmpl w:val="4A66A0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C3DCC"/>
    <w:multiLevelType w:val="hybridMultilevel"/>
    <w:tmpl w:val="EB802B1E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9"/>
  </w:num>
  <w:num w:numId="8">
    <w:abstractNumId w:val="27"/>
  </w:num>
  <w:num w:numId="9">
    <w:abstractNumId w:val="26"/>
  </w:num>
  <w:num w:numId="10">
    <w:abstractNumId w:val="0"/>
    <w:lvlOverride w:ilvl="0">
      <w:lvl w:ilvl="0">
        <w:start w:val="65535"/>
        <w:numFmt w:val="bullet"/>
        <w:lvlText w:val="*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8"/>
  </w:num>
  <w:num w:numId="13">
    <w:abstractNumId w:val="14"/>
  </w:num>
  <w:num w:numId="14">
    <w:abstractNumId w:val="6"/>
  </w:num>
  <w:num w:numId="15">
    <w:abstractNumId w:val="17"/>
  </w:num>
  <w:num w:numId="16">
    <w:abstractNumId w:val="25"/>
  </w:num>
  <w:num w:numId="17">
    <w:abstractNumId w:val="22"/>
  </w:num>
  <w:num w:numId="18">
    <w:abstractNumId w:val="24"/>
  </w:num>
  <w:num w:numId="19">
    <w:abstractNumId w:val="20"/>
  </w:num>
  <w:num w:numId="20">
    <w:abstractNumId w:val="2"/>
  </w:num>
  <w:num w:numId="21">
    <w:abstractNumId w:val="15"/>
  </w:num>
  <w:num w:numId="22">
    <w:abstractNumId w:val="7"/>
  </w:num>
  <w:num w:numId="23">
    <w:abstractNumId w:val="12"/>
  </w:num>
  <w:num w:numId="24">
    <w:abstractNumId w:val="9"/>
  </w:num>
  <w:num w:numId="25">
    <w:abstractNumId w:val="23"/>
  </w:num>
  <w:num w:numId="26">
    <w:abstractNumId w:val="10"/>
  </w:num>
  <w:num w:numId="27">
    <w:abstractNumId w:val="21"/>
  </w:num>
  <w:num w:numId="28">
    <w:abstractNumId w:val="16"/>
  </w:num>
  <w:num w:numId="29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6"/>
    <w:rsid w:val="00005074"/>
    <w:rsid w:val="00007EA0"/>
    <w:rsid w:val="00012152"/>
    <w:rsid w:val="000335A7"/>
    <w:rsid w:val="000351A0"/>
    <w:rsid w:val="000438CC"/>
    <w:rsid w:val="00044ED1"/>
    <w:rsid w:val="00055999"/>
    <w:rsid w:val="00056474"/>
    <w:rsid w:val="000655F2"/>
    <w:rsid w:val="00080CD7"/>
    <w:rsid w:val="00086CB8"/>
    <w:rsid w:val="00091598"/>
    <w:rsid w:val="00093D56"/>
    <w:rsid w:val="000A4D28"/>
    <w:rsid w:val="000B2BEA"/>
    <w:rsid w:val="000B7224"/>
    <w:rsid w:val="000C6990"/>
    <w:rsid w:val="000D54DB"/>
    <w:rsid w:val="000D7834"/>
    <w:rsid w:val="000E63F5"/>
    <w:rsid w:val="00116C07"/>
    <w:rsid w:val="00120395"/>
    <w:rsid w:val="00124668"/>
    <w:rsid w:val="00130AA6"/>
    <w:rsid w:val="001313EE"/>
    <w:rsid w:val="00133C0D"/>
    <w:rsid w:val="00140C48"/>
    <w:rsid w:val="00150E8E"/>
    <w:rsid w:val="00152CE1"/>
    <w:rsid w:val="00154CB6"/>
    <w:rsid w:val="0015683E"/>
    <w:rsid w:val="00160111"/>
    <w:rsid w:val="00160504"/>
    <w:rsid w:val="001636A8"/>
    <w:rsid w:val="00172CEF"/>
    <w:rsid w:val="0017401B"/>
    <w:rsid w:val="001857BD"/>
    <w:rsid w:val="00186692"/>
    <w:rsid w:val="0019119C"/>
    <w:rsid w:val="00192CB5"/>
    <w:rsid w:val="00193114"/>
    <w:rsid w:val="00197074"/>
    <w:rsid w:val="0019776C"/>
    <w:rsid w:val="00197B25"/>
    <w:rsid w:val="001A0EBB"/>
    <w:rsid w:val="001A5E67"/>
    <w:rsid w:val="001A6D64"/>
    <w:rsid w:val="001A7C77"/>
    <w:rsid w:val="001B6605"/>
    <w:rsid w:val="001D6E6F"/>
    <w:rsid w:val="001E0606"/>
    <w:rsid w:val="001E1732"/>
    <w:rsid w:val="001E4F7F"/>
    <w:rsid w:val="001E767C"/>
    <w:rsid w:val="001F08C5"/>
    <w:rsid w:val="00206E3C"/>
    <w:rsid w:val="00213C69"/>
    <w:rsid w:val="00216D4C"/>
    <w:rsid w:val="0022209C"/>
    <w:rsid w:val="00230D2A"/>
    <w:rsid w:val="002318B5"/>
    <w:rsid w:val="0023569B"/>
    <w:rsid w:val="00247CFA"/>
    <w:rsid w:val="0026106D"/>
    <w:rsid w:val="00261922"/>
    <w:rsid w:val="00270F29"/>
    <w:rsid w:val="00275AEE"/>
    <w:rsid w:val="00277988"/>
    <w:rsid w:val="00284039"/>
    <w:rsid w:val="0028529C"/>
    <w:rsid w:val="00287697"/>
    <w:rsid w:val="00292BA5"/>
    <w:rsid w:val="0029307D"/>
    <w:rsid w:val="002A47C2"/>
    <w:rsid w:val="002B25C6"/>
    <w:rsid w:val="002C0F6C"/>
    <w:rsid w:val="002C20C3"/>
    <w:rsid w:val="002D45F2"/>
    <w:rsid w:val="002E595E"/>
    <w:rsid w:val="002E6902"/>
    <w:rsid w:val="002F625C"/>
    <w:rsid w:val="003029F6"/>
    <w:rsid w:val="00307B39"/>
    <w:rsid w:val="00313190"/>
    <w:rsid w:val="0031613B"/>
    <w:rsid w:val="00317BC5"/>
    <w:rsid w:val="00335796"/>
    <w:rsid w:val="00353E50"/>
    <w:rsid w:val="0035607C"/>
    <w:rsid w:val="0036031E"/>
    <w:rsid w:val="00364534"/>
    <w:rsid w:val="003712D7"/>
    <w:rsid w:val="003724EB"/>
    <w:rsid w:val="00376094"/>
    <w:rsid w:val="003919FD"/>
    <w:rsid w:val="003951A2"/>
    <w:rsid w:val="00396587"/>
    <w:rsid w:val="003974A6"/>
    <w:rsid w:val="003A1C00"/>
    <w:rsid w:val="003B09A2"/>
    <w:rsid w:val="003B530F"/>
    <w:rsid w:val="003B795E"/>
    <w:rsid w:val="003C692B"/>
    <w:rsid w:val="003C7990"/>
    <w:rsid w:val="003D2DA2"/>
    <w:rsid w:val="003E0BB5"/>
    <w:rsid w:val="00402714"/>
    <w:rsid w:val="004131E7"/>
    <w:rsid w:val="00413A3F"/>
    <w:rsid w:val="004203DF"/>
    <w:rsid w:val="004228B5"/>
    <w:rsid w:val="0042441D"/>
    <w:rsid w:val="00427890"/>
    <w:rsid w:val="00437996"/>
    <w:rsid w:val="004452AA"/>
    <w:rsid w:val="00451596"/>
    <w:rsid w:val="00452B1C"/>
    <w:rsid w:val="00455ED4"/>
    <w:rsid w:val="00474A2A"/>
    <w:rsid w:val="00476751"/>
    <w:rsid w:val="00482111"/>
    <w:rsid w:val="0048575F"/>
    <w:rsid w:val="00495D81"/>
    <w:rsid w:val="004A026C"/>
    <w:rsid w:val="004A3E89"/>
    <w:rsid w:val="004A4E16"/>
    <w:rsid w:val="004A533F"/>
    <w:rsid w:val="004A6284"/>
    <w:rsid w:val="004B3355"/>
    <w:rsid w:val="004C38B3"/>
    <w:rsid w:val="004C3DA7"/>
    <w:rsid w:val="004C6F2C"/>
    <w:rsid w:val="004D4740"/>
    <w:rsid w:val="004E5A1F"/>
    <w:rsid w:val="00501F52"/>
    <w:rsid w:val="005036EA"/>
    <w:rsid w:val="00506FF4"/>
    <w:rsid w:val="00512760"/>
    <w:rsid w:val="00523F0E"/>
    <w:rsid w:val="00531CA8"/>
    <w:rsid w:val="005343F3"/>
    <w:rsid w:val="0053650B"/>
    <w:rsid w:val="00540CDD"/>
    <w:rsid w:val="00546017"/>
    <w:rsid w:val="0057233C"/>
    <w:rsid w:val="005735A5"/>
    <w:rsid w:val="00586A4D"/>
    <w:rsid w:val="00594BD8"/>
    <w:rsid w:val="00595B94"/>
    <w:rsid w:val="005A12E5"/>
    <w:rsid w:val="005A1305"/>
    <w:rsid w:val="005A4683"/>
    <w:rsid w:val="005C271D"/>
    <w:rsid w:val="005E374E"/>
    <w:rsid w:val="005F1F08"/>
    <w:rsid w:val="005F26CE"/>
    <w:rsid w:val="005F3664"/>
    <w:rsid w:val="00604E03"/>
    <w:rsid w:val="00640D22"/>
    <w:rsid w:val="00652350"/>
    <w:rsid w:val="006627D7"/>
    <w:rsid w:val="006652D9"/>
    <w:rsid w:val="00667A81"/>
    <w:rsid w:val="006709BD"/>
    <w:rsid w:val="00682543"/>
    <w:rsid w:val="00683000"/>
    <w:rsid w:val="00685025"/>
    <w:rsid w:val="006865BA"/>
    <w:rsid w:val="006870F5"/>
    <w:rsid w:val="006877FA"/>
    <w:rsid w:val="00696096"/>
    <w:rsid w:val="0069677C"/>
    <w:rsid w:val="006A0698"/>
    <w:rsid w:val="006A486C"/>
    <w:rsid w:val="006B063B"/>
    <w:rsid w:val="006B3BF1"/>
    <w:rsid w:val="006D4B23"/>
    <w:rsid w:val="006E18A8"/>
    <w:rsid w:val="006E3693"/>
    <w:rsid w:val="006E75AB"/>
    <w:rsid w:val="006F3063"/>
    <w:rsid w:val="0070134D"/>
    <w:rsid w:val="0070234D"/>
    <w:rsid w:val="00710F37"/>
    <w:rsid w:val="007127DC"/>
    <w:rsid w:val="00713577"/>
    <w:rsid w:val="00713F06"/>
    <w:rsid w:val="00722C2D"/>
    <w:rsid w:val="00742D6C"/>
    <w:rsid w:val="00743F82"/>
    <w:rsid w:val="00752214"/>
    <w:rsid w:val="0075342D"/>
    <w:rsid w:val="00754077"/>
    <w:rsid w:val="007559C1"/>
    <w:rsid w:val="00766CBF"/>
    <w:rsid w:val="00770FAC"/>
    <w:rsid w:val="00773C05"/>
    <w:rsid w:val="00777107"/>
    <w:rsid w:val="007806D9"/>
    <w:rsid w:val="00780BC8"/>
    <w:rsid w:val="007864AE"/>
    <w:rsid w:val="007B0A8D"/>
    <w:rsid w:val="007C2225"/>
    <w:rsid w:val="007D29C3"/>
    <w:rsid w:val="0080403B"/>
    <w:rsid w:val="00804A6D"/>
    <w:rsid w:val="008066C3"/>
    <w:rsid w:val="00806AF0"/>
    <w:rsid w:val="00815F00"/>
    <w:rsid w:val="00826C32"/>
    <w:rsid w:val="0082748D"/>
    <w:rsid w:val="008304D1"/>
    <w:rsid w:val="00836BA7"/>
    <w:rsid w:val="00843FA4"/>
    <w:rsid w:val="0085374D"/>
    <w:rsid w:val="00863D95"/>
    <w:rsid w:val="0087114A"/>
    <w:rsid w:val="00892BBD"/>
    <w:rsid w:val="008949AF"/>
    <w:rsid w:val="008A1661"/>
    <w:rsid w:val="008B0B65"/>
    <w:rsid w:val="008B69E1"/>
    <w:rsid w:val="008C13F4"/>
    <w:rsid w:val="008C7112"/>
    <w:rsid w:val="008D1B44"/>
    <w:rsid w:val="008E48DB"/>
    <w:rsid w:val="008F3133"/>
    <w:rsid w:val="008F6A5E"/>
    <w:rsid w:val="009138B3"/>
    <w:rsid w:val="009165F9"/>
    <w:rsid w:val="009172D7"/>
    <w:rsid w:val="009316BC"/>
    <w:rsid w:val="00933A22"/>
    <w:rsid w:val="009461E1"/>
    <w:rsid w:val="009524B4"/>
    <w:rsid w:val="00956664"/>
    <w:rsid w:val="00965A89"/>
    <w:rsid w:val="00976CC5"/>
    <w:rsid w:val="009915AC"/>
    <w:rsid w:val="0099685C"/>
    <w:rsid w:val="00997EDB"/>
    <w:rsid w:val="009A39AA"/>
    <w:rsid w:val="009A6E98"/>
    <w:rsid w:val="009B1B01"/>
    <w:rsid w:val="009B4C38"/>
    <w:rsid w:val="009C3A5A"/>
    <w:rsid w:val="009C6880"/>
    <w:rsid w:val="009C7444"/>
    <w:rsid w:val="009E1440"/>
    <w:rsid w:val="009E3D79"/>
    <w:rsid w:val="009F202F"/>
    <w:rsid w:val="00A1307B"/>
    <w:rsid w:val="00A16FBE"/>
    <w:rsid w:val="00A21E68"/>
    <w:rsid w:val="00A305A8"/>
    <w:rsid w:val="00A354F7"/>
    <w:rsid w:val="00A3633A"/>
    <w:rsid w:val="00A40E74"/>
    <w:rsid w:val="00A4402E"/>
    <w:rsid w:val="00A46DBE"/>
    <w:rsid w:val="00A7419E"/>
    <w:rsid w:val="00A74C56"/>
    <w:rsid w:val="00A75AE3"/>
    <w:rsid w:val="00A877C9"/>
    <w:rsid w:val="00A90D43"/>
    <w:rsid w:val="00AB3804"/>
    <w:rsid w:val="00AC345B"/>
    <w:rsid w:val="00AF28D9"/>
    <w:rsid w:val="00AF4EED"/>
    <w:rsid w:val="00AF5060"/>
    <w:rsid w:val="00AF6795"/>
    <w:rsid w:val="00B07E49"/>
    <w:rsid w:val="00B17D0B"/>
    <w:rsid w:val="00B2375E"/>
    <w:rsid w:val="00B248BC"/>
    <w:rsid w:val="00B25F7D"/>
    <w:rsid w:val="00B26615"/>
    <w:rsid w:val="00B37DF9"/>
    <w:rsid w:val="00B4247E"/>
    <w:rsid w:val="00B5309A"/>
    <w:rsid w:val="00B56093"/>
    <w:rsid w:val="00B563BB"/>
    <w:rsid w:val="00B5745F"/>
    <w:rsid w:val="00B7209B"/>
    <w:rsid w:val="00B73FFB"/>
    <w:rsid w:val="00B80969"/>
    <w:rsid w:val="00B84595"/>
    <w:rsid w:val="00BA7DEC"/>
    <w:rsid w:val="00BB225F"/>
    <w:rsid w:val="00BB4F33"/>
    <w:rsid w:val="00BB5ADE"/>
    <w:rsid w:val="00BB7406"/>
    <w:rsid w:val="00BC1983"/>
    <w:rsid w:val="00BC547C"/>
    <w:rsid w:val="00BD1544"/>
    <w:rsid w:val="00BD3BB3"/>
    <w:rsid w:val="00BD6AA9"/>
    <w:rsid w:val="00BD7003"/>
    <w:rsid w:val="00BE1992"/>
    <w:rsid w:val="00BF4B39"/>
    <w:rsid w:val="00C04954"/>
    <w:rsid w:val="00C0721E"/>
    <w:rsid w:val="00C21680"/>
    <w:rsid w:val="00C22383"/>
    <w:rsid w:val="00C44252"/>
    <w:rsid w:val="00C46931"/>
    <w:rsid w:val="00C51F7A"/>
    <w:rsid w:val="00C53B91"/>
    <w:rsid w:val="00C56FED"/>
    <w:rsid w:val="00C57B17"/>
    <w:rsid w:val="00C6604C"/>
    <w:rsid w:val="00C71479"/>
    <w:rsid w:val="00C7636C"/>
    <w:rsid w:val="00C76C18"/>
    <w:rsid w:val="00C81036"/>
    <w:rsid w:val="00C86511"/>
    <w:rsid w:val="00C9344F"/>
    <w:rsid w:val="00C943AE"/>
    <w:rsid w:val="00CB0B5E"/>
    <w:rsid w:val="00CB3BAF"/>
    <w:rsid w:val="00CB49E9"/>
    <w:rsid w:val="00CC4AE6"/>
    <w:rsid w:val="00CC643F"/>
    <w:rsid w:val="00CC7EC8"/>
    <w:rsid w:val="00CD1E0C"/>
    <w:rsid w:val="00CD22FC"/>
    <w:rsid w:val="00CE538A"/>
    <w:rsid w:val="00CE6E9D"/>
    <w:rsid w:val="00CF0A18"/>
    <w:rsid w:val="00CF10A2"/>
    <w:rsid w:val="00CF1C4C"/>
    <w:rsid w:val="00CF1E8D"/>
    <w:rsid w:val="00CF39FF"/>
    <w:rsid w:val="00CF3A42"/>
    <w:rsid w:val="00D07B43"/>
    <w:rsid w:val="00D11034"/>
    <w:rsid w:val="00D139FD"/>
    <w:rsid w:val="00D25B08"/>
    <w:rsid w:val="00D303D0"/>
    <w:rsid w:val="00D361FF"/>
    <w:rsid w:val="00D3758D"/>
    <w:rsid w:val="00D417D2"/>
    <w:rsid w:val="00D4431E"/>
    <w:rsid w:val="00D47169"/>
    <w:rsid w:val="00D54658"/>
    <w:rsid w:val="00D566F5"/>
    <w:rsid w:val="00D60076"/>
    <w:rsid w:val="00D628C4"/>
    <w:rsid w:val="00D64C44"/>
    <w:rsid w:val="00D6661B"/>
    <w:rsid w:val="00D71ACC"/>
    <w:rsid w:val="00D72E4E"/>
    <w:rsid w:val="00D85BBF"/>
    <w:rsid w:val="00D91C6C"/>
    <w:rsid w:val="00DA5CD7"/>
    <w:rsid w:val="00DB5476"/>
    <w:rsid w:val="00DC1D35"/>
    <w:rsid w:val="00DD2FF2"/>
    <w:rsid w:val="00DD7592"/>
    <w:rsid w:val="00DE3EF4"/>
    <w:rsid w:val="00DE63CB"/>
    <w:rsid w:val="00DF0AC0"/>
    <w:rsid w:val="00DF44E5"/>
    <w:rsid w:val="00DF4C43"/>
    <w:rsid w:val="00DF658C"/>
    <w:rsid w:val="00E004A6"/>
    <w:rsid w:val="00E00E25"/>
    <w:rsid w:val="00E06B1A"/>
    <w:rsid w:val="00E12787"/>
    <w:rsid w:val="00E400B5"/>
    <w:rsid w:val="00E409A2"/>
    <w:rsid w:val="00E542AD"/>
    <w:rsid w:val="00E55B99"/>
    <w:rsid w:val="00E60CBA"/>
    <w:rsid w:val="00E847B5"/>
    <w:rsid w:val="00E90DD1"/>
    <w:rsid w:val="00E92C5F"/>
    <w:rsid w:val="00E96D7E"/>
    <w:rsid w:val="00E972DD"/>
    <w:rsid w:val="00EA13AC"/>
    <w:rsid w:val="00EA1815"/>
    <w:rsid w:val="00EA3F7C"/>
    <w:rsid w:val="00EB0CD8"/>
    <w:rsid w:val="00EB1DB9"/>
    <w:rsid w:val="00EC07FC"/>
    <w:rsid w:val="00EC19F0"/>
    <w:rsid w:val="00EC5C45"/>
    <w:rsid w:val="00ED461D"/>
    <w:rsid w:val="00EE5610"/>
    <w:rsid w:val="00F026EF"/>
    <w:rsid w:val="00F02AF4"/>
    <w:rsid w:val="00F05511"/>
    <w:rsid w:val="00F05EAA"/>
    <w:rsid w:val="00F14D3C"/>
    <w:rsid w:val="00F154E6"/>
    <w:rsid w:val="00F15EDF"/>
    <w:rsid w:val="00F207FD"/>
    <w:rsid w:val="00F226C7"/>
    <w:rsid w:val="00F24415"/>
    <w:rsid w:val="00F258F3"/>
    <w:rsid w:val="00F3408C"/>
    <w:rsid w:val="00F4624B"/>
    <w:rsid w:val="00F46818"/>
    <w:rsid w:val="00F527DB"/>
    <w:rsid w:val="00F54202"/>
    <w:rsid w:val="00F605E1"/>
    <w:rsid w:val="00F62C86"/>
    <w:rsid w:val="00F65608"/>
    <w:rsid w:val="00F74965"/>
    <w:rsid w:val="00F755CC"/>
    <w:rsid w:val="00F81644"/>
    <w:rsid w:val="00F83697"/>
    <w:rsid w:val="00FA1A21"/>
    <w:rsid w:val="00FA3944"/>
    <w:rsid w:val="00FB2E22"/>
    <w:rsid w:val="00FD7B23"/>
    <w:rsid w:val="00FE483D"/>
    <w:rsid w:val="00FF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D9C7E-B133-4038-A058-05AC3DEB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2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2214"/>
    <w:pPr>
      <w:keepNext/>
      <w:jc w:val="center"/>
      <w:outlineLvl w:val="1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7522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5221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5221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09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F39F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F39FF"/>
    <w:rPr>
      <w:b/>
      <w:bCs/>
    </w:rPr>
  </w:style>
  <w:style w:type="paragraph" w:styleId="a6">
    <w:name w:val="Balloon Text"/>
    <w:basedOn w:val="a"/>
    <w:link w:val="a7"/>
    <w:unhideWhenUsed/>
    <w:rsid w:val="00CF3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F39FF"/>
    <w:rPr>
      <w:rFonts w:ascii="Tahoma" w:hAnsi="Tahoma" w:cs="Tahoma"/>
      <w:sz w:val="16"/>
      <w:szCs w:val="16"/>
    </w:rPr>
  </w:style>
  <w:style w:type="character" w:styleId="a8">
    <w:name w:val="Emphasis"/>
    <w:qFormat/>
    <w:rsid w:val="00710F37"/>
    <w:rPr>
      <w:i/>
      <w:iCs/>
    </w:rPr>
  </w:style>
  <w:style w:type="character" w:styleId="a9">
    <w:name w:val="Hyperlink"/>
    <w:rsid w:val="00710F37"/>
    <w:rPr>
      <w:color w:val="0000FF"/>
      <w:u w:val="single"/>
    </w:rPr>
  </w:style>
  <w:style w:type="table" w:styleId="aa">
    <w:name w:val="Table Grid"/>
    <w:basedOn w:val="a1"/>
    <w:uiPriority w:val="59"/>
    <w:rsid w:val="0035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3560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560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522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221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75221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522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5221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b">
    <w:name w:val="footer"/>
    <w:basedOn w:val="a"/>
    <w:link w:val="ac"/>
    <w:rsid w:val="007522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7522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752214"/>
  </w:style>
  <w:style w:type="paragraph" w:styleId="HTML">
    <w:name w:val="HTML Preformatted"/>
    <w:basedOn w:val="a"/>
    <w:link w:val="HTML0"/>
    <w:rsid w:val="007522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75221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ae">
    <w:name w:val="Стиль"/>
    <w:rsid w:val="00752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752214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rsid w:val="00752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752214"/>
    <w:pPr>
      <w:ind w:left="700" w:hanging="700"/>
    </w:pPr>
    <w:rPr>
      <w:spacing w:val="20"/>
      <w:sz w:val="28"/>
      <w:szCs w:val="28"/>
      <w:lang w:val="uk-UA"/>
    </w:rPr>
  </w:style>
  <w:style w:type="character" w:customStyle="1" w:styleId="af2">
    <w:name w:val="Основной текст с отступом Знак"/>
    <w:basedOn w:val="a0"/>
    <w:link w:val="af1"/>
    <w:rsid w:val="00752214"/>
    <w:rPr>
      <w:rFonts w:ascii="Times New Roman" w:eastAsia="Times New Roman" w:hAnsi="Times New Roman" w:cs="Times New Roman"/>
      <w:spacing w:val="20"/>
      <w:sz w:val="28"/>
      <w:szCs w:val="28"/>
      <w:lang w:val="uk-UA" w:eastAsia="ru-RU"/>
    </w:rPr>
  </w:style>
  <w:style w:type="paragraph" w:styleId="af3">
    <w:name w:val="Body Text"/>
    <w:basedOn w:val="a"/>
    <w:link w:val="af4"/>
    <w:rsid w:val="00752214"/>
    <w:pPr>
      <w:shd w:val="clear" w:color="auto" w:fill="FFFFFF"/>
      <w:jc w:val="both"/>
    </w:pPr>
    <w:rPr>
      <w:color w:val="000000"/>
      <w:sz w:val="28"/>
      <w:szCs w:val="28"/>
    </w:rPr>
  </w:style>
  <w:style w:type="character" w:customStyle="1" w:styleId="af4">
    <w:name w:val="Основной текст Знак"/>
    <w:basedOn w:val="a0"/>
    <w:link w:val="af3"/>
    <w:rsid w:val="0075221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21">
    <w:name w:val="Body Text 2"/>
    <w:basedOn w:val="a"/>
    <w:link w:val="22"/>
    <w:rsid w:val="0075221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2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рмальний текст"/>
    <w:basedOn w:val="a"/>
    <w:rsid w:val="00752214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31">
    <w:name w:val="Body Text 3"/>
    <w:basedOn w:val="a"/>
    <w:link w:val="32"/>
    <w:rsid w:val="007522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22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 Spacing"/>
    <w:qFormat/>
    <w:rsid w:val="007522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10pt">
    <w:name w:val="text10pt"/>
    <w:basedOn w:val="a"/>
    <w:rsid w:val="0075221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2214"/>
  </w:style>
  <w:style w:type="paragraph" w:customStyle="1" w:styleId="11">
    <w:name w:val="Абзац списка1"/>
    <w:basedOn w:val="a"/>
    <w:uiPriority w:val="99"/>
    <w:rsid w:val="007522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_"/>
    <w:link w:val="12"/>
    <w:rsid w:val="00752214"/>
    <w:rPr>
      <w:shd w:val="clear" w:color="auto" w:fill="FFFFFF"/>
    </w:rPr>
  </w:style>
  <w:style w:type="paragraph" w:customStyle="1" w:styleId="12">
    <w:name w:val="Основной текст1"/>
    <w:basedOn w:val="a"/>
    <w:link w:val="af7"/>
    <w:rsid w:val="00752214"/>
    <w:pPr>
      <w:widowControl w:val="0"/>
      <w:shd w:val="clear" w:color="auto" w:fill="FFFFFF"/>
      <w:spacing w:line="250" w:lineRule="exact"/>
      <w:ind w:hanging="3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;Полужирный"/>
    <w:rsid w:val="007522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23">
    <w:name w:val="Основной текст (2)_"/>
    <w:link w:val="24"/>
    <w:rsid w:val="0075221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2214"/>
    <w:pPr>
      <w:widowControl w:val="0"/>
      <w:shd w:val="clear" w:color="auto" w:fill="FFFFFF"/>
      <w:spacing w:before="180" w:line="322" w:lineRule="exact"/>
      <w:ind w:firstLine="8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5">
    <w:name w:val="Основной текст (2) + Полужирный"/>
    <w:rsid w:val="007522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13">
    <w:name w:val="Абзац списку1"/>
    <w:basedOn w:val="a"/>
    <w:rsid w:val="00D375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інтервалів1"/>
    <w:rsid w:val="00D375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6">
    <w:name w:val="Абзац списка2"/>
    <w:basedOn w:val="a"/>
    <w:rsid w:val="003D2D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CD22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15">
    <w:name w:val="Обычный1"/>
    <w:uiPriority w:val="99"/>
    <w:rsid w:val="00CD22FC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val="uk-UA" w:eastAsia="uk-UA"/>
    </w:rPr>
  </w:style>
  <w:style w:type="paragraph" w:customStyle="1" w:styleId="msonormalcxspmiddle">
    <w:name w:val="msonormalcxspmiddle"/>
    <w:basedOn w:val="a"/>
    <w:rsid w:val="00CD22FC"/>
    <w:pPr>
      <w:spacing w:before="100" w:beforeAutospacing="1" w:after="100" w:afterAutospacing="1"/>
    </w:pPr>
  </w:style>
  <w:style w:type="character" w:customStyle="1" w:styleId="213pt">
    <w:name w:val="Основной текст (2) + 13 pt;Курсив"/>
    <w:basedOn w:val="23"/>
    <w:rsid w:val="007B0A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13pt0">
    <w:name w:val="Основной текст (2) + 13 pt;Полужирный"/>
    <w:basedOn w:val="23"/>
    <w:rsid w:val="007B0A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af8">
    <w:name w:val="Нормальный"/>
    <w:rsid w:val="007B0A8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2pt">
    <w:name w:val="Основной текст (2) + 12 pt"/>
    <w:basedOn w:val="23"/>
    <w:rsid w:val="007B0A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33">
    <w:name w:val="Абзац списка3"/>
    <w:basedOn w:val="a"/>
    <w:rsid w:val="009138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4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93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6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5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6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9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00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88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0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6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0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6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2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1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9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35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1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6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92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0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0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6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4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5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EDAF9-A5A2-4E87-A1DD-8E2097E4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13435</Words>
  <Characters>7659</Characters>
  <Application>Microsoft Office Word</Application>
  <DocSecurity>0</DocSecurity>
  <Lines>63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2</cp:revision>
  <cp:lastPrinted>2024-10-01T06:52:00Z</cp:lastPrinted>
  <dcterms:created xsi:type="dcterms:W3CDTF">2024-10-31T07:54:00Z</dcterms:created>
  <dcterms:modified xsi:type="dcterms:W3CDTF">2024-10-31T07:54:00Z</dcterms:modified>
</cp:coreProperties>
</file>