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F2A" w:rsidRPr="00DC601F" w:rsidRDefault="00373F2A" w:rsidP="00373F2A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DC601F">
        <w:rPr>
          <w:color w:val="000000" w:themeColor="text1"/>
          <w:sz w:val="28"/>
          <w:szCs w:val="28"/>
          <w:lang w:val="uk-UA"/>
        </w:rPr>
        <w:t>Про затвердження</w:t>
      </w:r>
      <w:r w:rsidRPr="00DC601F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DC601F">
        <w:rPr>
          <w:color w:val="000000" w:themeColor="text1"/>
          <w:sz w:val="28"/>
          <w:szCs w:val="28"/>
          <w:lang w:val="uk-UA"/>
        </w:rPr>
        <w:t xml:space="preserve">Реєстрів фізичних </w:t>
      </w:r>
    </w:p>
    <w:p w:rsidR="00373F2A" w:rsidRPr="00DC601F" w:rsidRDefault="00373F2A" w:rsidP="00373F2A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DC601F">
        <w:rPr>
          <w:color w:val="000000" w:themeColor="text1"/>
          <w:sz w:val="28"/>
          <w:szCs w:val="28"/>
          <w:lang w:val="uk-UA"/>
        </w:rPr>
        <w:t xml:space="preserve">осіб </w:t>
      </w:r>
      <w:r w:rsidR="00DC601F">
        <w:rPr>
          <w:color w:val="000000" w:themeColor="text1"/>
          <w:sz w:val="28"/>
          <w:szCs w:val="28"/>
          <w:lang w:val="uk-UA"/>
        </w:rPr>
        <w:t>-</w:t>
      </w:r>
      <w:r w:rsidRPr="00DC601F">
        <w:rPr>
          <w:color w:val="000000" w:themeColor="text1"/>
          <w:sz w:val="28"/>
          <w:szCs w:val="28"/>
          <w:lang w:val="uk-UA"/>
        </w:rPr>
        <w:t xml:space="preserve"> підприємців, фізичних осіб, </w:t>
      </w:r>
    </w:p>
    <w:p w:rsidR="00373F2A" w:rsidRPr="00DC601F" w:rsidRDefault="00373F2A" w:rsidP="00373F2A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DC601F">
        <w:rPr>
          <w:color w:val="000000" w:themeColor="text1"/>
          <w:sz w:val="28"/>
          <w:szCs w:val="28"/>
          <w:lang w:val="uk-UA"/>
        </w:rPr>
        <w:t xml:space="preserve">особистих селянських господарств та </w:t>
      </w:r>
    </w:p>
    <w:p w:rsidR="00373F2A" w:rsidRPr="00DC601F" w:rsidRDefault="00373F2A" w:rsidP="00373F2A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DC601F">
        <w:rPr>
          <w:color w:val="000000" w:themeColor="text1"/>
          <w:sz w:val="28"/>
          <w:szCs w:val="28"/>
          <w:lang w:val="uk-UA"/>
        </w:rPr>
        <w:t>суб</w:t>
      </w:r>
      <w:r w:rsidRPr="00EE4A00">
        <w:rPr>
          <w:color w:val="000000" w:themeColor="text1"/>
          <w:sz w:val="28"/>
          <w:szCs w:val="28"/>
          <w:lang w:val="uk-UA"/>
        </w:rPr>
        <w:t>’</w:t>
      </w:r>
      <w:r w:rsidRPr="00DC601F">
        <w:rPr>
          <w:color w:val="000000" w:themeColor="text1"/>
          <w:sz w:val="28"/>
          <w:szCs w:val="28"/>
          <w:lang w:val="uk-UA"/>
        </w:rPr>
        <w:t xml:space="preserve">єктів господарювання, яким </w:t>
      </w:r>
    </w:p>
    <w:p w:rsidR="00373F2A" w:rsidRPr="00DC601F" w:rsidRDefault="00373F2A" w:rsidP="00373F2A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DC601F">
        <w:rPr>
          <w:color w:val="000000" w:themeColor="text1"/>
          <w:sz w:val="28"/>
          <w:szCs w:val="28"/>
          <w:lang w:val="uk-UA"/>
        </w:rPr>
        <w:t xml:space="preserve">нараховано матеріальну допомогу </w:t>
      </w:r>
    </w:p>
    <w:p w:rsidR="00373F2A" w:rsidRPr="00DC601F" w:rsidRDefault="00373F2A" w:rsidP="00373F2A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DC601F">
        <w:rPr>
          <w:color w:val="000000" w:themeColor="text1"/>
          <w:sz w:val="28"/>
          <w:szCs w:val="28"/>
          <w:lang w:val="uk-UA"/>
        </w:rPr>
        <w:t>за утримання тварин, придбання обладнання</w:t>
      </w:r>
    </w:p>
    <w:p w:rsidR="00373F2A" w:rsidRPr="00DC601F" w:rsidRDefault="00373F2A" w:rsidP="00373F2A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DC601F">
        <w:rPr>
          <w:color w:val="000000" w:themeColor="text1"/>
          <w:sz w:val="28"/>
          <w:szCs w:val="28"/>
          <w:lang w:val="uk-UA"/>
        </w:rPr>
        <w:t xml:space="preserve">та часткове відшкодування за придбання тварин </w:t>
      </w:r>
    </w:p>
    <w:p w:rsidR="00373F2A" w:rsidRPr="00DC601F" w:rsidRDefault="00373F2A" w:rsidP="00373F2A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373F2A" w:rsidRPr="00DC601F" w:rsidRDefault="00373F2A" w:rsidP="00373F2A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373F2A" w:rsidRPr="00DC601F" w:rsidRDefault="00373F2A" w:rsidP="00373F2A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DC601F">
        <w:rPr>
          <w:color w:val="000000" w:themeColor="text1"/>
          <w:sz w:val="28"/>
          <w:szCs w:val="28"/>
          <w:lang w:val="uk-UA"/>
        </w:rPr>
        <w:t>Керуючись ст. 52 Закону України «Про місцеве самоврядування в Україні», на виконання рішення Івано - Франківської міської ради від 09.09.2022 р. № 166-29 «Про Програму розвитку сільського господарства  Івано - Франківської міської територіальної громади на 2022 - 2025 роки» з внесеними змінами, затвердженими рішенням міської ради від 18.11.2022 р. № 199-30, рішенням міської ради від 10.03.2023 р. № 58-34, рішенням міської ради від 06.02.2024 р. № 46-40, згідно рішення виконавчого комітету Івано-Франківської міської ради  від 01.03.2024 р. № 255 «Про затвердження Порядку подання документів на виконання заходів Програми розвитку сільського господарства Івано-Франківської міської територіальної громади на 2024-2025 роки в новій редакції» та Протоколу від 30.08.2024 р. №5  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допомоги за утримання тварин і придбання обладнання, виконавчий комітет міської ради</w:t>
      </w:r>
    </w:p>
    <w:p w:rsidR="00373F2A" w:rsidRPr="00DC601F" w:rsidRDefault="00373F2A" w:rsidP="00373F2A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DC601F">
        <w:rPr>
          <w:color w:val="000000" w:themeColor="text1"/>
          <w:sz w:val="28"/>
          <w:szCs w:val="28"/>
          <w:lang w:val="uk-UA"/>
        </w:rPr>
        <w:t xml:space="preserve"> </w:t>
      </w:r>
    </w:p>
    <w:p w:rsidR="00373F2A" w:rsidRPr="00DC601F" w:rsidRDefault="00373F2A" w:rsidP="00373F2A">
      <w:pPr>
        <w:jc w:val="center"/>
        <w:rPr>
          <w:color w:val="000000" w:themeColor="text1"/>
          <w:sz w:val="28"/>
          <w:szCs w:val="28"/>
          <w:lang w:val="uk-UA"/>
        </w:rPr>
      </w:pPr>
      <w:r w:rsidRPr="00DC601F">
        <w:rPr>
          <w:color w:val="000000" w:themeColor="text1"/>
          <w:sz w:val="28"/>
          <w:szCs w:val="28"/>
          <w:lang w:val="uk-UA"/>
        </w:rPr>
        <w:t>вирішив:</w:t>
      </w:r>
    </w:p>
    <w:p w:rsidR="00373F2A" w:rsidRPr="00DC601F" w:rsidRDefault="00373F2A" w:rsidP="00373F2A">
      <w:pPr>
        <w:jc w:val="center"/>
        <w:rPr>
          <w:color w:val="000000" w:themeColor="text1"/>
          <w:sz w:val="28"/>
          <w:szCs w:val="28"/>
          <w:lang w:val="uk-UA"/>
        </w:rPr>
      </w:pPr>
    </w:p>
    <w:p w:rsidR="00373F2A" w:rsidRPr="00DC601F" w:rsidRDefault="00373F2A" w:rsidP="00373F2A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DC601F">
        <w:rPr>
          <w:color w:val="000000" w:themeColor="text1"/>
          <w:sz w:val="28"/>
          <w:szCs w:val="28"/>
          <w:lang w:val="uk-UA"/>
        </w:rPr>
        <w:t>1. Затвердити   Реєстри  фізичних  осіб – підприємців,  фізичних  осіб   та особистих селянських господарств, яким нараховано матеріальну допомогу   за утримання тварин (додаються).</w:t>
      </w:r>
    </w:p>
    <w:p w:rsidR="00373F2A" w:rsidRPr="00DC601F" w:rsidRDefault="00373F2A" w:rsidP="00373F2A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DC601F">
        <w:rPr>
          <w:color w:val="000000" w:themeColor="text1"/>
          <w:sz w:val="28"/>
          <w:szCs w:val="28"/>
          <w:lang w:val="uk-UA"/>
        </w:rPr>
        <w:t>2. Затвердити Реєстр фізичних осіб, яким нараховано одноразове матеріальне відшкодування за придбання обладнання (додається).</w:t>
      </w:r>
    </w:p>
    <w:p w:rsidR="00373F2A" w:rsidRPr="00DC601F" w:rsidRDefault="00373F2A" w:rsidP="00373F2A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DC601F">
        <w:rPr>
          <w:color w:val="000000" w:themeColor="text1"/>
          <w:sz w:val="28"/>
          <w:szCs w:val="28"/>
          <w:lang w:val="uk-UA"/>
        </w:rPr>
        <w:t>3. Затвердити Реєстр суб’єктів господарювання та особистих селянських господарств, яким нараховано часткове відшкодування вартості придбаних тварин, рослин, матеріалів та послуг (додається).</w:t>
      </w:r>
    </w:p>
    <w:p w:rsidR="00373F2A" w:rsidRPr="00DC601F" w:rsidRDefault="00373F2A" w:rsidP="00373F2A">
      <w:pPr>
        <w:ind w:firstLine="708"/>
        <w:jc w:val="both"/>
        <w:rPr>
          <w:noProof/>
          <w:color w:val="000000" w:themeColor="text1"/>
          <w:sz w:val="28"/>
          <w:szCs w:val="28"/>
          <w:lang w:val="uk-UA"/>
        </w:rPr>
      </w:pPr>
      <w:r w:rsidRPr="00DC601F">
        <w:rPr>
          <w:color w:val="000000" w:themeColor="text1"/>
          <w:sz w:val="28"/>
          <w:szCs w:val="28"/>
          <w:lang w:val="uk-UA"/>
        </w:rPr>
        <w:t>4. Фінансовому управлінню Івано-Франківської міської ради (Г. Яцків) профінансувати видатки згідно затверджених Реєстрів</w:t>
      </w:r>
      <w:r w:rsidRPr="00DC601F">
        <w:rPr>
          <w:noProof/>
          <w:color w:val="000000" w:themeColor="text1"/>
          <w:sz w:val="28"/>
          <w:szCs w:val="28"/>
          <w:lang w:val="uk-UA"/>
        </w:rPr>
        <w:t>.</w:t>
      </w:r>
    </w:p>
    <w:p w:rsidR="00373F2A" w:rsidRPr="00DC601F" w:rsidRDefault="00373F2A" w:rsidP="00373F2A">
      <w:pPr>
        <w:tabs>
          <w:tab w:val="left" w:pos="709"/>
          <w:tab w:val="left" w:pos="7088"/>
        </w:tabs>
        <w:spacing w:after="200" w:line="276" w:lineRule="auto"/>
        <w:jc w:val="both"/>
        <w:rPr>
          <w:color w:val="000000" w:themeColor="text1"/>
          <w:sz w:val="28"/>
          <w:szCs w:val="28"/>
        </w:rPr>
      </w:pPr>
      <w:r w:rsidRPr="00DC601F">
        <w:rPr>
          <w:noProof/>
          <w:color w:val="000000" w:themeColor="text1"/>
          <w:sz w:val="28"/>
          <w:szCs w:val="28"/>
          <w:lang w:val="uk-UA"/>
        </w:rPr>
        <w:t xml:space="preserve">          </w:t>
      </w:r>
      <w:r w:rsidRPr="00DC601F">
        <w:rPr>
          <w:color w:val="000000" w:themeColor="text1"/>
          <w:sz w:val="28"/>
          <w:szCs w:val="28"/>
          <w:lang w:val="uk-UA"/>
        </w:rPr>
        <w:t>5</w:t>
      </w:r>
      <w:r w:rsidRPr="00DC601F">
        <w:rPr>
          <w:color w:val="000000" w:themeColor="text1"/>
          <w:sz w:val="28"/>
          <w:szCs w:val="28"/>
        </w:rPr>
        <w:t>. Контроль за виконанням рішення покласти на заступник</w:t>
      </w:r>
      <w:r w:rsidRPr="00DC601F">
        <w:rPr>
          <w:color w:val="000000" w:themeColor="text1"/>
          <w:sz w:val="28"/>
          <w:szCs w:val="28"/>
          <w:lang w:val="uk-UA"/>
        </w:rPr>
        <w:t>а</w:t>
      </w:r>
      <w:r w:rsidRPr="00DC601F">
        <w:rPr>
          <w:color w:val="000000" w:themeColor="text1"/>
          <w:sz w:val="28"/>
          <w:szCs w:val="28"/>
        </w:rPr>
        <w:t xml:space="preserve"> міського голови</w:t>
      </w:r>
      <w:r w:rsidRPr="00DC601F">
        <w:rPr>
          <w:color w:val="000000" w:themeColor="text1"/>
          <w:sz w:val="28"/>
          <w:szCs w:val="28"/>
          <w:lang w:val="uk-UA"/>
        </w:rPr>
        <w:t xml:space="preserve"> -</w:t>
      </w:r>
      <w:r w:rsidRPr="00DC601F">
        <w:rPr>
          <w:color w:val="000000" w:themeColor="text1"/>
          <w:sz w:val="28"/>
          <w:szCs w:val="28"/>
        </w:rPr>
        <w:t xml:space="preserve"> </w:t>
      </w:r>
      <w:r w:rsidRPr="00DC601F">
        <w:rPr>
          <w:color w:val="000000" w:themeColor="text1"/>
          <w:sz w:val="28"/>
          <w:szCs w:val="28"/>
          <w:lang w:val="uk-UA"/>
        </w:rPr>
        <w:t xml:space="preserve">директора Департаменту комунальних ресурсів та сільського господарства </w:t>
      </w:r>
      <w:r w:rsidRPr="00DC601F">
        <w:rPr>
          <w:color w:val="000000" w:themeColor="text1"/>
          <w:sz w:val="28"/>
          <w:szCs w:val="28"/>
        </w:rPr>
        <w:t>Миколу Вітенка та заступник</w:t>
      </w:r>
      <w:r w:rsidRPr="00DC601F">
        <w:rPr>
          <w:color w:val="000000" w:themeColor="text1"/>
          <w:sz w:val="28"/>
          <w:szCs w:val="28"/>
          <w:lang w:val="uk-UA"/>
        </w:rPr>
        <w:t>а</w:t>
      </w:r>
      <w:r w:rsidRPr="00DC601F">
        <w:rPr>
          <w:color w:val="000000" w:themeColor="text1"/>
          <w:sz w:val="28"/>
          <w:szCs w:val="28"/>
        </w:rPr>
        <w:t xml:space="preserve"> міського голови</w:t>
      </w:r>
      <w:r w:rsidRPr="00DC601F">
        <w:rPr>
          <w:color w:val="000000" w:themeColor="text1"/>
          <w:sz w:val="28"/>
          <w:szCs w:val="28"/>
          <w:lang w:val="uk-UA"/>
        </w:rPr>
        <w:t xml:space="preserve"> - директора Департаменту інтеграції громад, внутрішньої політики та роботи з внутрішньо переміщеними особами </w:t>
      </w:r>
      <w:r w:rsidRPr="00DC601F">
        <w:rPr>
          <w:color w:val="000000" w:themeColor="text1"/>
          <w:sz w:val="28"/>
          <w:szCs w:val="28"/>
        </w:rPr>
        <w:t>Віталія Федоріва.</w:t>
      </w:r>
    </w:p>
    <w:p w:rsidR="00373F2A" w:rsidRPr="00DC601F" w:rsidRDefault="00373F2A" w:rsidP="00373F2A">
      <w:pPr>
        <w:tabs>
          <w:tab w:val="left" w:pos="7088"/>
        </w:tabs>
        <w:spacing w:after="200" w:line="276" w:lineRule="auto"/>
        <w:jc w:val="both"/>
        <w:rPr>
          <w:color w:val="000000" w:themeColor="text1"/>
          <w:sz w:val="28"/>
          <w:szCs w:val="28"/>
        </w:rPr>
      </w:pPr>
    </w:p>
    <w:p w:rsidR="00373F2A" w:rsidRPr="00DC601F" w:rsidRDefault="00373F2A" w:rsidP="00DC601F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  <w:r w:rsidRPr="00DC601F">
        <w:rPr>
          <w:color w:val="000000" w:themeColor="text1"/>
          <w:sz w:val="28"/>
          <w:szCs w:val="28"/>
          <w:lang w:val="uk-UA"/>
        </w:rPr>
        <w:t>Міський голова</w:t>
      </w:r>
      <w:r w:rsidRPr="00DC601F">
        <w:rPr>
          <w:color w:val="000000" w:themeColor="text1"/>
          <w:sz w:val="28"/>
          <w:szCs w:val="28"/>
          <w:lang w:val="uk-UA"/>
        </w:rPr>
        <w:tab/>
      </w:r>
      <w:r w:rsidRPr="00DC601F">
        <w:rPr>
          <w:color w:val="000000" w:themeColor="text1"/>
          <w:sz w:val="28"/>
          <w:szCs w:val="28"/>
          <w:lang w:val="uk-UA"/>
        </w:rPr>
        <w:tab/>
      </w:r>
      <w:r w:rsidRPr="00DC601F">
        <w:rPr>
          <w:color w:val="000000" w:themeColor="text1"/>
          <w:sz w:val="28"/>
          <w:szCs w:val="28"/>
          <w:lang w:val="uk-UA"/>
        </w:rPr>
        <w:tab/>
      </w:r>
      <w:r w:rsidRPr="00DC601F">
        <w:rPr>
          <w:color w:val="000000" w:themeColor="text1"/>
          <w:sz w:val="28"/>
          <w:szCs w:val="28"/>
          <w:lang w:val="uk-UA"/>
        </w:rPr>
        <w:tab/>
      </w:r>
      <w:r w:rsidRPr="00DC601F">
        <w:rPr>
          <w:color w:val="000000" w:themeColor="text1"/>
          <w:sz w:val="28"/>
          <w:szCs w:val="28"/>
          <w:lang w:val="uk-UA"/>
        </w:rPr>
        <w:tab/>
        <w:t xml:space="preserve">                    Руслан МАРЦІНКІВ</w:t>
      </w:r>
    </w:p>
    <w:p w:rsidR="00373F2A" w:rsidRPr="00DC601F" w:rsidRDefault="00373F2A" w:rsidP="006A51E9">
      <w:pPr>
        <w:ind w:left="4956" w:firstLine="708"/>
        <w:rPr>
          <w:b/>
          <w:sz w:val="28"/>
          <w:szCs w:val="28"/>
          <w:lang w:val="uk-UA"/>
        </w:rPr>
      </w:pPr>
    </w:p>
    <w:p w:rsidR="00373F2A" w:rsidRPr="00DC601F" w:rsidRDefault="00373F2A" w:rsidP="006A51E9">
      <w:pPr>
        <w:ind w:left="4956" w:firstLine="708"/>
        <w:rPr>
          <w:b/>
          <w:sz w:val="28"/>
          <w:szCs w:val="28"/>
          <w:lang w:val="uk-UA"/>
        </w:rPr>
      </w:pPr>
    </w:p>
    <w:p w:rsidR="00373F2A" w:rsidRDefault="00373F2A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DC601F" w:rsidRDefault="00DC601F" w:rsidP="006A51E9">
      <w:pPr>
        <w:ind w:left="4956" w:firstLine="708"/>
        <w:rPr>
          <w:b/>
          <w:sz w:val="28"/>
          <w:szCs w:val="28"/>
          <w:lang w:val="uk-UA"/>
        </w:rPr>
      </w:pPr>
    </w:p>
    <w:p w:rsidR="00373F2A" w:rsidRPr="00DC601F" w:rsidRDefault="00373F2A" w:rsidP="006A51E9">
      <w:pPr>
        <w:ind w:left="4956" w:firstLine="708"/>
        <w:rPr>
          <w:b/>
          <w:sz w:val="28"/>
          <w:szCs w:val="28"/>
          <w:lang w:val="uk-UA"/>
        </w:rPr>
      </w:pPr>
    </w:p>
    <w:p w:rsidR="00EE4A00" w:rsidRDefault="00EE4A00" w:rsidP="00373F2A">
      <w:pPr>
        <w:pStyle w:val="2"/>
        <w:ind w:left="2124" w:firstLine="708"/>
        <w:jc w:val="left"/>
        <w:rPr>
          <w:b w:val="0"/>
          <w:i w:val="0"/>
          <w:caps/>
          <w:sz w:val="28"/>
          <w:szCs w:val="28"/>
        </w:rPr>
      </w:pPr>
    </w:p>
    <w:p w:rsidR="00EE4A00" w:rsidRDefault="00EE4A00" w:rsidP="00373F2A">
      <w:pPr>
        <w:pStyle w:val="2"/>
        <w:ind w:left="2124" w:firstLine="708"/>
        <w:jc w:val="left"/>
        <w:rPr>
          <w:b w:val="0"/>
          <w:i w:val="0"/>
          <w:caps/>
          <w:sz w:val="28"/>
          <w:szCs w:val="28"/>
        </w:rPr>
      </w:pPr>
    </w:p>
    <w:p w:rsidR="00EE4A00" w:rsidRDefault="00EE4A00" w:rsidP="00373F2A">
      <w:pPr>
        <w:pStyle w:val="2"/>
        <w:ind w:left="2124" w:firstLine="708"/>
        <w:jc w:val="left"/>
        <w:rPr>
          <w:b w:val="0"/>
          <w:i w:val="0"/>
          <w:caps/>
          <w:sz w:val="28"/>
          <w:szCs w:val="28"/>
        </w:rPr>
      </w:pPr>
    </w:p>
    <w:p w:rsidR="00EE4A00" w:rsidRDefault="00EE4A00" w:rsidP="00373F2A">
      <w:pPr>
        <w:pStyle w:val="2"/>
        <w:ind w:left="2124" w:firstLine="708"/>
        <w:jc w:val="left"/>
        <w:rPr>
          <w:b w:val="0"/>
          <w:i w:val="0"/>
          <w:caps/>
          <w:sz w:val="28"/>
          <w:szCs w:val="28"/>
        </w:rPr>
      </w:pPr>
    </w:p>
    <w:p w:rsidR="00EE4A00" w:rsidRDefault="00EE4A00" w:rsidP="00373F2A">
      <w:pPr>
        <w:pStyle w:val="2"/>
        <w:ind w:left="2124" w:firstLine="708"/>
        <w:jc w:val="left"/>
        <w:rPr>
          <w:b w:val="0"/>
          <w:i w:val="0"/>
          <w:caps/>
          <w:sz w:val="28"/>
          <w:szCs w:val="28"/>
        </w:rPr>
      </w:pPr>
    </w:p>
    <w:p w:rsidR="00EE4A00" w:rsidRDefault="00EE4A00" w:rsidP="00373F2A">
      <w:pPr>
        <w:pStyle w:val="2"/>
        <w:ind w:left="2124" w:firstLine="708"/>
        <w:jc w:val="left"/>
        <w:rPr>
          <w:b w:val="0"/>
          <w:i w:val="0"/>
          <w:caps/>
          <w:sz w:val="28"/>
          <w:szCs w:val="28"/>
        </w:rPr>
      </w:pPr>
    </w:p>
    <w:p w:rsidR="00EE4A00" w:rsidRDefault="00EE4A00" w:rsidP="00373F2A">
      <w:pPr>
        <w:pStyle w:val="2"/>
        <w:ind w:left="2124" w:firstLine="708"/>
        <w:jc w:val="left"/>
        <w:rPr>
          <w:b w:val="0"/>
          <w:i w:val="0"/>
          <w:caps/>
          <w:sz w:val="28"/>
          <w:szCs w:val="28"/>
        </w:rPr>
      </w:pPr>
    </w:p>
    <w:p w:rsidR="00373F2A" w:rsidRPr="00DC601F" w:rsidRDefault="00EE4A00" w:rsidP="00373F2A">
      <w:pPr>
        <w:pStyle w:val="2"/>
        <w:ind w:left="2124" w:firstLine="708"/>
        <w:jc w:val="left"/>
        <w:rPr>
          <w:b w:val="0"/>
          <w:i w:val="0"/>
          <w:caps/>
          <w:sz w:val="28"/>
          <w:szCs w:val="28"/>
        </w:rPr>
      </w:pPr>
      <w:r>
        <w:rPr>
          <w:b w:val="0"/>
          <w:i w:val="0"/>
          <w:caps/>
          <w:sz w:val="28"/>
          <w:szCs w:val="28"/>
        </w:rPr>
        <w:t>П р</w:t>
      </w:r>
      <w:r w:rsidR="00373F2A" w:rsidRPr="00DC601F">
        <w:rPr>
          <w:b w:val="0"/>
          <w:i w:val="0"/>
          <w:caps/>
          <w:sz w:val="28"/>
          <w:szCs w:val="28"/>
        </w:rPr>
        <w:t xml:space="preserve"> о Т О К О Л № 5</w:t>
      </w:r>
    </w:p>
    <w:p w:rsidR="00373F2A" w:rsidRPr="00DC601F" w:rsidRDefault="00373F2A" w:rsidP="00373F2A">
      <w:pPr>
        <w:jc w:val="center"/>
        <w:rPr>
          <w:sz w:val="28"/>
          <w:szCs w:val="28"/>
          <w:lang w:val="uk-UA"/>
        </w:rPr>
      </w:pPr>
    </w:p>
    <w:p w:rsidR="00373F2A" w:rsidRPr="00DC601F" w:rsidRDefault="00373F2A" w:rsidP="00373F2A">
      <w:pPr>
        <w:pStyle w:val="21"/>
        <w:rPr>
          <w:b w:val="0"/>
          <w:sz w:val="28"/>
          <w:szCs w:val="28"/>
        </w:rPr>
      </w:pPr>
      <w:r w:rsidRPr="00DC601F">
        <w:rPr>
          <w:b w:val="0"/>
          <w:sz w:val="28"/>
          <w:szCs w:val="28"/>
        </w:rPr>
        <w:t>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допомоги за утримання тварин і придбання обладнання</w:t>
      </w:r>
    </w:p>
    <w:p w:rsidR="00373F2A" w:rsidRPr="00DC601F" w:rsidRDefault="00373F2A" w:rsidP="00373F2A">
      <w:pPr>
        <w:pStyle w:val="21"/>
        <w:rPr>
          <w:b w:val="0"/>
          <w:sz w:val="28"/>
          <w:szCs w:val="28"/>
        </w:rPr>
      </w:pPr>
    </w:p>
    <w:p w:rsidR="00373F2A" w:rsidRPr="00DC601F" w:rsidRDefault="00373F2A" w:rsidP="00373F2A">
      <w:pPr>
        <w:pStyle w:val="21"/>
        <w:rPr>
          <w:b w:val="0"/>
          <w:sz w:val="28"/>
          <w:szCs w:val="28"/>
        </w:rPr>
      </w:pPr>
    </w:p>
    <w:p w:rsidR="00373F2A" w:rsidRPr="00DC601F" w:rsidRDefault="00373F2A" w:rsidP="00373F2A">
      <w:pPr>
        <w:pStyle w:val="21"/>
        <w:rPr>
          <w:b w:val="0"/>
          <w:sz w:val="28"/>
          <w:szCs w:val="28"/>
        </w:rPr>
      </w:pPr>
    </w:p>
    <w:p w:rsidR="00373F2A" w:rsidRPr="00DC601F" w:rsidRDefault="00373F2A" w:rsidP="00373F2A">
      <w:pPr>
        <w:pStyle w:val="21"/>
        <w:jc w:val="both"/>
        <w:rPr>
          <w:b w:val="0"/>
          <w:sz w:val="28"/>
          <w:szCs w:val="28"/>
        </w:rPr>
      </w:pPr>
      <w:r w:rsidRPr="00DC601F">
        <w:rPr>
          <w:b w:val="0"/>
          <w:sz w:val="28"/>
          <w:szCs w:val="28"/>
        </w:rPr>
        <w:lastRenderedPageBreak/>
        <w:t xml:space="preserve">від </w:t>
      </w:r>
      <w:r w:rsidRPr="00DC601F">
        <w:rPr>
          <w:b w:val="0"/>
          <w:color w:val="000000" w:themeColor="text1"/>
          <w:sz w:val="28"/>
          <w:szCs w:val="28"/>
        </w:rPr>
        <w:t xml:space="preserve">30 </w:t>
      </w:r>
      <w:r w:rsidRPr="00DC601F">
        <w:rPr>
          <w:b w:val="0"/>
          <w:sz w:val="28"/>
          <w:szCs w:val="28"/>
        </w:rPr>
        <w:t>серпня 2024 року</w:t>
      </w:r>
      <w:r w:rsidRPr="00DC601F">
        <w:rPr>
          <w:b w:val="0"/>
          <w:sz w:val="28"/>
          <w:szCs w:val="28"/>
        </w:rPr>
        <w:tab/>
      </w:r>
      <w:r w:rsidRPr="00DC601F">
        <w:rPr>
          <w:b w:val="0"/>
          <w:sz w:val="28"/>
          <w:szCs w:val="28"/>
        </w:rPr>
        <w:tab/>
      </w:r>
      <w:r w:rsidRPr="00DC601F">
        <w:rPr>
          <w:b w:val="0"/>
          <w:sz w:val="28"/>
          <w:szCs w:val="28"/>
        </w:rPr>
        <w:tab/>
      </w:r>
      <w:r w:rsidRPr="00DC601F">
        <w:rPr>
          <w:b w:val="0"/>
          <w:sz w:val="28"/>
          <w:szCs w:val="28"/>
        </w:rPr>
        <w:tab/>
      </w:r>
      <w:r w:rsidRPr="00DC601F">
        <w:rPr>
          <w:b w:val="0"/>
          <w:sz w:val="28"/>
          <w:szCs w:val="28"/>
        </w:rPr>
        <w:tab/>
        <w:t xml:space="preserve">         м. Івано-Франківськ</w:t>
      </w:r>
    </w:p>
    <w:p w:rsidR="00373F2A" w:rsidRPr="00DC601F" w:rsidRDefault="00373F2A" w:rsidP="00373F2A">
      <w:pPr>
        <w:pStyle w:val="21"/>
        <w:jc w:val="both"/>
        <w:rPr>
          <w:b w:val="0"/>
          <w:sz w:val="28"/>
          <w:szCs w:val="28"/>
        </w:rPr>
      </w:pPr>
    </w:p>
    <w:p w:rsidR="00373F2A" w:rsidRPr="00DC601F" w:rsidRDefault="00373F2A" w:rsidP="00373F2A">
      <w:pPr>
        <w:pStyle w:val="21"/>
        <w:jc w:val="both"/>
        <w:rPr>
          <w:b w:val="0"/>
          <w:sz w:val="28"/>
          <w:szCs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9"/>
        <w:gridCol w:w="5561"/>
      </w:tblGrid>
      <w:tr w:rsidR="00373F2A" w:rsidRPr="00DC601F" w:rsidTr="00373F2A">
        <w:tc>
          <w:tcPr>
            <w:tcW w:w="3917" w:type="dxa"/>
          </w:tcPr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 xml:space="preserve">Вітенко </w:t>
            </w:r>
          </w:p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>Микола Іванович</w:t>
            </w:r>
            <w:r w:rsidRPr="00DC601F">
              <w:rPr>
                <w:color w:val="000000" w:themeColor="text1"/>
                <w:sz w:val="28"/>
                <w:szCs w:val="28"/>
              </w:rPr>
              <w:tab/>
            </w:r>
          </w:p>
          <w:p w:rsidR="00373F2A" w:rsidRPr="00DC601F" w:rsidRDefault="00373F2A" w:rsidP="00964013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89" w:type="dxa"/>
          </w:tcPr>
          <w:p w:rsidR="00373F2A" w:rsidRPr="00DC601F" w:rsidRDefault="00373F2A" w:rsidP="0096401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 xml:space="preserve">заступник міського голови - директор Департаменту комунальних ресурсів </w:t>
            </w:r>
          </w:p>
          <w:p w:rsidR="00373F2A" w:rsidRPr="00DC601F" w:rsidRDefault="00373F2A" w:rsidP="0096401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 xml:space="preserve">та сільського господарства </w:t>
            </w:r>
          </w:p>
          <w:p w:rsidR="00373F2A" w:rsidRPr="00DC601F" w:rsidRDefault="00373F2A" w:rsidP="0096401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 xml:space="preserve">Івано - Франківської міської ради, </w:t>
            </w:r>
          </w:p>
          <w:p w:rsidR="00373F2A" w:rsidRPr="00DC601F" w:rsidRDefault="00373F2A" w:rsidP="0096401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>голова комісії</w:t>
            </w:r>
          </w:p>
          <w:p w:rsidR="00373F2A" w:rsidRPr="00DC601F" w:rsidRDefault="00373F2A" w:rsidP="00964013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73F2A" w:rsidRPr="00DC601F" w:rsidTr="00373F2A">
        <w:tc>
          <w:tcPr>
            <w:tcW w:w="3917" w:type="dxa"/>
          </w:tcPr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 xml:space="preserve">Федорів             </w:t>
            </w:r>
          </w:p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>Віталій Васильович</w:t>
            </w:r>
          </w:p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</w:p>
          <w:p w:rsidR="00373F2A" w:rsidRPr="00DC601F" w:rsidRDefault="00373F2A" w:rsidP="00964013">
            <w:pPr>
              <w:rPr>
                <w:b/>
                <w:color w:val="000000" w:themeColor="text1"/>
                <w:sz w:val="28"/>
                <w:szCs w:val="28"/>
              </w:rPr>
            </w:pPr>
          </w:p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89" w:type="dxa"/>
          </w:tcPr>
          <w:p w:rsidR="00373F2A" w:rsidRPr="00DC601F" w:rsidRDefault="00373F2A" w:rsidP="0096401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 xml:space="preserve">заступник міського голови - директор Департаменту інтеграції громад, внутрішньої політики та роботи </w:t>
            </w:r>
          </w:p>
          <w:p w:rsidR="00373F2A" w:rsidRPr="00DC601F" w:rsidRDefault="00373F2A" w:rsidP="0096401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>з внутрішньо переміщеними особами Івано - Франківської міської ради, заступник голови комісії</w:t>
            </w:r>
          </w:p>
          <w:p w:rsidR="00373F2A" w:rsidRPr="00DC601F" w:rsidRDefault="00373F2A" w:rsidP="00964013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373F2A" w:rsidRPr="00DC601F" w:rsidTr="00373F2A">
        <w:tc>
          <w:tcPr>
            <w:tcW w:w="3917" w:type="dxa"/>
          </w:tcPr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>Сергенюк Уляна</w:t>
            </w:r>
          </w:p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>Михайлівна</w:t>
            </w:r>
          </w:p>
        </w:tc>
        <w:tc>
          <w:tcPr>
            <w:tcW w:w="5689" w:type="dxa"/>
          </w:tcPr>
          <w:p w:rsidR="00373F2A" w:rsidRPr="00DC601F" w:rsidRDefault="00373F2A" w:rsidP="0096401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>начальник управління сільського господарства Департаменту комунальних ресурсів та сільського господарства Івано - Франківської міської ради, секретар комісії</w:t>
            </w:r>
          </w:p>
          <w:p w:rsidR="00373F2A" w:rsidRPr="00DC601F" w:rsidRDefault="00373F2A" w:rsidP="00964013">
            <w:pPr>
              <w:jc w:val="both"/>
              <w:rPr>
                <w:color w:val="000000" w:themeColor="text1"/>
              </w:rPr>
            </w:pPr>
          </w:p>
        </w:tc>
      </w:tr>
      <w:tr w:rsidR="00373F2A" w:rsidRPr="00DC601F" w:rsidTr="00373F2A">
        <w:tc>
          <w:tcPr>
            <w:tcW w:w="9606" w:type="dxa"/>
            <w:gridSpan w:val="2"/>
          </w:tcPr>
          <w:p w:rsidR="00373F2A" w:rsidRPr="00DC601F" w:rsidRDefault="00373F2A" w:rsidP="00964013">
            <w:pPr>
              <w:jc w:val="both"/>
              <w:rPr>
                <w:sz w:val="28"/>
                <w:szCs w:val="28"/>
              </w:rPr>
            </w:pPr>
            <w:r w:rsidRPr="00DC601F">
              <w:rPr>
                <w:sz w:val="28"/>
                <w:szCs w:val="28"/>
              </w:rPr>
              <w:t>Присутні:</w:t>
            </w:r>
          </w:p>
          <w:p w:rsidR="00373F2A" w:rsidRPr="00DC601F" w:rsidRDefault="00373F2A" w:rsidP="00964013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373F2A" w:rsidRPr="00DC601F" w:rsidTr="00373F2A">
        <w:tc>
          <w:tcPr>
            <w:tcW w:w="3917" w:type="dxa"/>
          </w:tcPr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>Деркач Андрій</w:t>
            </w:r>
          </w:p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>Ігорович</w:t>
            </w:r>
          </w:p>
        </w:tc>
        <w:tc>
          <w:tcPr>
            <w:tcW w:w="5689" w:type="dxa"/>
          </w:tcPr>
          <w:p w:rsidR="00373F2A" w:rsidRPr="00DC601F" w:rsidRDefault="00373F2A" w:rsidP="0096401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>заступник директора Департаменту інтеграції громад, внутрішньої політики та роботи з внутрішньо переміщеними особами Івано - Франківської міської ради</w:t>
            </w:r>
          </w:p>
          <w:p w:rsidR="00373F2A" w:rsidRPr="00DC601F" w:rsidRDefault="00373F2A" w:rsidP="00964013">
            <w:pPr>
              <w:jc w:val="both"/>
              <w:rPr>
                <w:color w:val="000000" w:themeColor="text1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373F2A" w:rsidRPr="00DC601F" w:rsidTr="00373F2A">
        <w:tc>
          <w:tcPr>
            <w:tcW w:w="3917" w:type="dxa"/>
          </w:tcPr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 xml:space="preserve">Криворучко </w:t>
            </w:r>
          </w:p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>Світлана Миронівна</w:t>
            </w:r>
          </w:p>
        </w:tc>
        <w:tc>
          <w:tcPr>
            <w:tcW w:w="5689" w:type="dxa"/>
          </w:tcPr>
          <w:p w:rsidR="00373F2A" w:rsidRPr="00DC601F" w:rsidRDefault="00373F2A" w:rsidP="0096401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 xml:space="preserve">директор Департаменту економічного розвитку, екології та енергозбереження </w:t>
            </w:r>
          </w:p>
          <w:p w:rsidR="00373F2A" w:rsidRPr="00DC601F" w:rsidRDefault="00373F2A" w:rsidP="0096401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>Івано - Франківської міської ради</w:t>
            </w:r>
          </w:p>
          <w:p w:rsidR="00373F2A" w:rsidRPr="00DC601F" w:rsidRDefault="00373F2A" w:rsidP="00964013">
            <w:pPr>
              <w:jc w:val="both"/>
              <w:rPr>
                <w:color w:val="000000" w:themeColor="text1"/>
              </w:rPr>
            </w:pPr>
          </w:p>
        </w:tc>
      </w:tr>
      <w:tr w:rsidR="00373F2A" w:rsidRPr="00DC601F" w:rsidTr="00373F2A">
        <w:tc>
          <w:tcPr>
            <w:tcW w:w="3917" w:type="dxa"/>
          </w:tcPr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 xml:space="preserve">Німащук </w:t>
            </w:r>
          </w:p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>Михайло Дмитрович</w:t>
            </w:r>
          </w:p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</w:p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</w:p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</w:p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>Семанишин</w:t>
            </w:r>
          </w:p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>Михайло Дмитрович</w:t>
            </w:r>
          </w:p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</w:p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</w:p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 xml:space="preserve">                    </w:t>
            </w:r>
          </w:p>
        </w:tc>
        <w:tc>
          <w:tcPr>
            <w:tcW w:w="5689" w:type="dxa"/>
          </w:tcPr>
          <w:p w:rsidR="00373F2A" w:rsidRPr="00DC601F" w:rsidRDefault="00373F2A" w:rsidP="00964013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73F2A" w:rsidRPr="00DC601F" w:rsidRDefault="00373F2A" w:rsidP="0096401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>заступник директора, начальник відділу дозвільно-погоджувальних процедур, адміністратор Департаменту адміністративних послуг Івано - Франківської міської ради</w:t>
            </w:r>
          </w:p>
          <w:p w:rsidR="00373F2A" w:rsidRPr="00DC601F" w:rsidRDefault="00373F2A" w:rsidP="0096401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373F2A" w:rsidRPr="00DC601F" w:rsidRDefault="00373F2A" w:rsidP="00964013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73F2A" w:rsidRPr="00DC601F" w:rsidRDefault="00373F2A" w:rsidP="0096401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>начальник відділу управління сільського господарства Департаменту комунальних ресурсів та сільського господарства Івано - Франківської міської ради</w:t>
            </w:r>
          </w:p>
          <w:p w:rsidR="00373F2A" w:rsidRPr="00DC601F" w:rsidRDefault="00373F2A" w:rsidP="00964013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73F2A" w:rsidRPr="00DC601F" w:rsidRDefault="00373F2A" w:rsidP="00964013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73F2A" w:rsidRPr="00DC601F" w:rsidTr="00373F2A">
        <w:tc>
          <w:tcPr>
            <w:tcW w:w="3917" w:type="dxa"/>
          </w:tcPr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 xml:space="preserve">Харук </w:t>
            </w:r>
          </w:p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lastRenderedPageBreak/>
              <w:t>Роман Романович</w:t>
            </w:r>
          </w:p>
        </w:tc>
        <w:tc>
          <w:tcPr>
            <w:tcW w:w="5689" w:type="dxa"/>
          </w:tcPr>
          <w:p w:rsidR="00373F2A" w:rsidRPr="00DC601F" w:rsidRDefault="00373F2A" w:rsidP="00964013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373F2A" w:rsidRPr="00DC601F" w:rsidRDefault="00373F2A" w:rsidP="00964013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C601F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голова постійної депутатської комісії Івано - Франківської міської ради </w:t>
            </w:r>
          </w:p>
          <w:p w:rsidR="00373F2A" w:rsidRPr="00DC601F" w:rsidRDefault="00373F2A" w:rsidP="0096401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 xml:space="preserve">з питань розвитку територіальних громад, підприємництва, економіки </w:t>
            </w:r>
          </w:p>
          <w:p w:rsidR="00373F2A" w:rsidRPr="00DC601F" w:rsidRDefault="00373F2A" w:rsidP="0096401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C601F">
              <w:rPr>
                <w:color w:val="000000" w:themeColor="text1"/>
                <w:sz w:val="28"/>
                <w:szCs w:val="28"/>
              </w:rPr>
              <w:t>та регуляторної політики (за згодою)</w:t>
            </w:r>
          </w:p>
          <w:p w:rsidR="00373F2A" w:rsidRPr="00DC601F" w:rsidRDefault="00373F2A" w:rsidP="00964013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373F2A" w:rsidRPr="00DC601F" w:rsidTr="00373F2A">
        <w:tc>
          <w:tcPr>
            <w:tcW w:w="3917" w:type="dxa"/>
          </w:tcPr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89" w:type="dxa"/>
          </w:tcPr>
          <w:p w:rsidR="00373F2A" w:rsidRPr="00DC601F" w:rsidRDefault="00373F2A" w:rsidP="00964013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73F2A" w:rsidRPr="00DC601F" w:rsidTr="00373F2A">
        <w:tc>
          <w:tcPr>
            <w:tcW w:w="3917" w:type="dxa"/>
          </w:tcPr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89" w:type="dxa"/>
          </w:tcPr>
          <w:p w:rsidR="00373F2A" w:rsidRPr="00DC601F" w:rsidRDefault="00373F2A" w:rsidP="00964013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373F2A" w:rsidRPr="00DC601F" w:rsidRDefault="00373F2A" w:rsidP="00373F2A">
      <w:pPr>
        <w:ind w:left="2124" w:firstLine="708"/>
        <w:rPr>
          <w:caps/>
          <w:sz w:val="28"/>
          <w:szCs w:val="28"/>
        </w:rPr>
      </w:pPr>
      <w:r w:rsidRPr="00DC601F">
        <w:rPr>
          <w:caps/>
          <w:sz w:val="28"/>
          <w:szCs w:val="28"/>
        </w:rPr>
        <w:t>Порядок денний</w:t>
      </w:r>
    </w:p>
    <w:p w:rsidR="00373F2A" w:rsidRPr="00DC601F" w:rsidRDefault="00373F2A" w:rsidP="00373F2A">
      <w:pPr>
        <w:ind w:left="2124" w:firstLine="708"/>
        <w:rPr>
          <w:caps/>
          <w:sz w:val="28"/>
          <w:szCs w:val="28"/>
        </w:rPr>
      </w:pPr>
    </w:p>
    <w:p w:rsidR="00373F2A" w:rsidRPr="00DC601F" w:rsidRDefault="00373F2A" w:rsidP="00373F2A">
      <w:pPr>
        <w:rPr>
          <w:caps/>
          <w:sz w:val="28"/>
          <w:szCs w:val="28"/>
        </w:rPr>
      </w:pPr>
    </w:p>
    <w:p w:rsidR="00373F2A" w:rsidRPr="00DC601F" w:rsidRDefault="00373F2A" w:rsidP="00373F2A">
      <w:pPr>
        <w:ind w:firstLine="708"/>
        <w:jc w:val="both"/>
        <w:rPr>
          <w:sz w:val="28"/>
          <w:szCs w:val="28"/>
        </w:rPr>
      </w:pPr>
      <w:r w:rsidRPr="00DC601F">
        <w:rPr>
          <w:sz w:val="28"/>
          <w:szCs w:val="28"/>
        </w:rPr>
        <w:t>1.Про розгляд питання щодо конфлікту інтересів при затвердженні рішенням виконавчого комітету міської ради №878 від 26.07.2024 р. Реєстрів фізичних осіб-підприємців, фізичних осіб та особистих селянських господарств, яким нараховано матеріальну допомогу за утримання тварин.</w:t>
      </w:r>
    </w:p>
    <w:p w:rsidR="00373F2A" w:rsidRPr="00DC601F" w:rsidRDefault="00373F2A" w:rsidP="00373F2A">
      <w:pPr>
        <w:ind w:firstLine="708"/>
        <w:jc w:val="both"/>
        <w:rPr>
          <w:sz w:val="28"/>
          <w:szCs w:val="28"/>
        </w:rPr>
      </w:pPr>
    </w:p>
    <w:p w:rsidR="00373F2A" w:rsidRPr="00DC601F" w:rsidRDefault="00373F2A" w:rsidP="00373F2A">
      <w:pPr>
        <w:ind w:firstLine="708"/>
        <w:jc w:val="both"/>
        <w:rPr>
          <w:sz w:val="28"/>
          <w:szCs w:val="28"/>
        </w:rPr>
      </w:pPr>
      <w:r w:rsidRPr="00DC601F">
        <w:rPr>
          <w:sz w:val="28"/>
          <w:szCs w:val="28"/>
        </w:rPr>
        <w:t>2. Про розгляд заяв та документів поданих через ЦНАП від претендентів на матеріальну допомогу за утримання: свиноматок, свиней на відгодівлі зареєстрованих в поточному році від двомісячного віку, бджолосімей, корів усіх напрямів продуктивності, кіз та овець</w:t>
      </w:r>
      <w:r w:rsidRPr="00DC601F">
        <w:rPr>
          <w:b/>
          <w:i/>
          <w:sz w:val="28"/>
          <w:szCs w:val="28"/>
        </w:rPr>
        <w:t xml:space="preserve"> </w:t>
      </w:r>
      <w:r w:rsidRPr="00DC601F">
        <w:rPr>
          <w:sz w:val="28"/>
          <w:szCs w:val="28"/>
        </w:rPr>
        <w:t>старше дванадцяти місячного віку, коней</w:t>
      </w:r>
      <w:r w:rsidRPr="00DC601F">
        <w:rPr>
          <w:b/>
          <w:i/>
          <w:sz w:val="28"/>
          <w:szCs w:val="28"/>
        </w:rPr>
        <w:t xml:space="preserve"> </w:t>
      </w:r>
      <w:r w:rsidRPr="00DC601F">
        <w:rPr>
          <w:sz w:val="28"/>
          <w:szCs w:val="28"/>
        </w:rPr>
        <w:t xml:space="preserve">старше дванадцяти місячного віку та придбання установок індивідуального доїння (доїльний апарат). </w:t>
      </w:r>
    </w:p>
    <w:p w:rsidR="00373F2A" w:rsidRPr="00DC601F" w:rsidRDefault="00373F2A" w:rsidP="00373F2A">
      <w:pPr>
        <w:ind w:firstLine="708"/>
        <w:jc w:val="both"/>
        <w:rPr>
          <w:sz w:val="28"/>
          <w:szCs w:val="28"/>
        </w:rPr>
      </w:pPr>
    </w:p>
    <w:p w:rsidR="00373F2A" w:rsidRPr="00DC601F" w:rsidRDefault="00373F2A" w:rsidP="00373F2A">
      <w:pPr>
        <w:ind w:firstLine="708"/>
        <w:jc w:val="both"/>
        <w:rPr>
          <w:sz w:val="28"/>
          <w:szCs w:val="28"/>
        </w:rPr>
      </w:pPr>
      <w:r w:rsidRPr="00DC601F">
        <w:rPr>
          <w:sz w:val="28"/>
          <w:szCs w:val="28"/>
        </w:rPr>
        <w:t>3. Про розгляд заяви та пакету документів поданих на комісію від ФОП Боднар І.І. (сімейне фермерського господарства «Галайко») с. Черніїв на часткове відшкодування за закуплений молодняк овець.</w:t>
      </w:r>
    </w:p>
    <w:p w:rsidR="00373F2A" w:rsidRPr="00DC601F" w:rsidRDefault="00373F2A" w:rsidP="00373F2A">
      <w:pPr>
        <w:ind w:firstLine="708"/>
        <w:jc w:val="both"/>
        <w:rPr>
          <w:sz w:val="28"/>
          <w:szCs w:val="28"/>
        </w:rPr>
      </w:pPr>
    </w:p>
    <w:p w:rsidR="00373F2A" w:rsidRPr="00DC601F" w:rsidRDefault="00373F2A" w:rsidP="00373F2A">
      <w:pPr>
        <w:ind w:firstLine="708"/>
        <w:jc w:val="both"/>
        <w:rPr>
          <w:sz w:val="28"/>
          <w:szCs w:val="28"/>
        </w:rPr>
      </w:pPr>
      <w:r w:rsidRPr="00DC601F">
        <w:rPr>
          <w:sz w:val="28"/>
          <w:szCs w:val="28"/>
        </w:rPr>
        <w:t>4. Про розподіл коштів бюджету міської територіальної громади, виділених на виконання заходів «Програми розвитку сільського господарства Івано – Франківської міської територіальної громади на 2022 – 2025 роки» розділ 1 «Розвиток тваринництва та садівництва»</w:t>
      </w:r>
      <w:r w:rsidRPr="00DC601F">
        <w:rPr>
          <w:color w:val="000000"/>
          <w:sz w:val="28"/>
          <w:szCs w:val="28"/>
        </w:rPr>
        <w:t xml:space="preserve"> та розділ 2 «Технічне оснащення» затвердженої рішенням міської ради від 09 вересня </w:t>
      </w:r>
      <w:r w:rsidRPr="00DC601F">
        <w:rPr>
          <w:sz w:val="28"/>
          <w:szCs w:val="28"/>
        </w:rPr>
        <w:t>2022 р. № 166-29 ( із змінами) та «Порядку подання документів на виконання заходів Програми»  затвердженого рішенням виконавчого комітету від 01 березня 2024р.№ 255, згідно Реєстрів, що є невід’ємною частиною протоколу (додаються).</w:t>
      </w:r>
    </w:p>
    <w:p w:rsidR="00373F2A" w:rsidRPr="00DC601F" w:rsidRDefault="00373F2A" w:rsidP="00373F2A">
      <w:pPr>
        <w:ind w:firstLine="708"/>
        <w:jc w:val="both"/>
        <w:rPr>
          <w:sz w:val="28"/>
          <w:szCs w:val="28"/>
        </w:rPr>
      </w:pPr>
    </w:p>
    <w:p w:rsidR="00373F2A" w:rsidRPr="00DC601F" w:rsidRDefault="00373F2A" w:rsidP="00373F2A">
      <w:pPr>
        <w:ind w:firstLine="708"/>
        <w:jc w:val="both"/>
        <w:rPr>
          <w:sz w:val="28"/>
          <w:szCs w:val="28"/>
        </w:rPr>
      </w:pPr>
    </w:p>
    <w:p w:rsidR="00373F2A" w:rsidRPr="00DC601F" w:rsidRDefault="00373F2A" w:rsidP="00373F2A">
      <w:pPr>
        <w:ind w:firstLine="708"/>
        <w:jc w:val="both"/>
        <w:rPr>
          <w:sz w:val="28"/>
          <w:szCs w:val="28"/>
        </w:rPr>
      </w:pPr>
      <w:r w:rsidRPr="00DC601F">
        <w:rPr>
          <w:sz w:val="28"/>
          <w:szCs w:val="28"/>
        </w:rPr>
        <w:t>Слухали:</w:t>
      </w:r>
    </w:p>
    <w:p w:rsidR="00373F2A" w:rsidRPr="00DC601F" w:rsidRDefault="00373F2A" w:rsidP="00373F2A">
      <w:pPr>
        <w:ind w:firstLine="708"/>
        <w:jc w:val="both"/>
        <w:rPr>
          <w:sz w:val="28"/>
          <w:szCs w:val="28"/>
        </w:rPr>
      </w:pPr>
    </w:p>
    <w:p w:rsidR="00373F2A" w:rsidRPr="00DC601F" w:rsidRDefault="00373F2A" w:rsidP="00373F2A">
      <w:pPr>
        <w:ind w:firstLine="708"/>
        <w:jc w:val="both"/>
        <w:rPr>
          <w:sz w:val="28"/>
          <w:szCs w:val="28"/>
        </w:rPr>
      </w:pPr>
      <w:r w:rsidRPr="00DC601F">
        <w:rPr>
          <w:sz w:val="28"/>
          <w:szCs w:val="28"/>
        </w:rPr>
        <w:t>Вітенка Миколу Івановича</w:t>
      </w:r>
      <w:r w:rsidRPr="00DC601F">
        <w:rPr>
          <w:b/>
          <w:sz w:val="28"/>
          <w:szCs w:val="28"/>
        </w:rPr>
        <w:t xml:space="preserve"> –</w:t>
      </w:r>
      <w:r w:rsidRPr="00DC601F">
        <w:rPr>
          <w:sz w:val="28"/>
          <w:szCs w:val="28"/>
        </w:rPr>
        <w:t xml:space="preserve"> заступника міського голови - директора Департаменту комунальних ресурсів та сільського господарства, голову комісії, який зазначив, що з бюджету територіальної громади на виконання заходів Програми розвитку сільського господарства Івано – Франківської міської територіальної громади на 2022 – 2025 роки </w:t>
      </w:r>
      <w:r w:rsidRPr="00DC601F">
        <w:rPr>
          <w:color w:val="000000"/>
          <w:sz w:val="28"/>
          <w:szCs w:val="28"/>
        </w:rPr>
        <w:t xml:space="preserve">затвердженої рішенням міської ради від 09 вересня </w:t>
      </w:r>
      <w:r w:rsidRPr="00DC601F">
        <w:rPr>
          <w:sz w:val="28"/>
          <w:szCs w:val="28"/>
        </w:rPr>
        <w:t xml:space="preserve">2022 р. № 166-29 ( із змінами) по паспорту бюджетної програми на ці заходи в 2024 році виділено кошти в сумі 3,5 млн. грн. </w:t>
      </w:r>
    </w:p>
    <w:p w:rsidR="00373F2A" w:rsidRPr="00DC601F" w:rsidRDefault="00373F2A" w:rsidP="00373F2A">
      <w:pPr>
        <w:ind w:firstLine="720"/>
        <w:jc w:val="both"/>
        <w:rPr>
          <w:color w:val="000000"/>
          <w:sz w:val="28"/>
          <w:szCs w:val="28"/>
        </w:rPr>
      </w:pPr>
      <w:r w:rsidRPr="00DC601F">
        <w:rPr>
          <w:sz w:val="28"/>
          <w:szCs w:val="28"/>
        </w:rPr>
        <w:lastRenderedPageBreak/>
        <w:t xml:space="preserve">Розподіл коштів в даному випадку здійснюється відповідно до пунктів 18, 21,  22, 23, 24, 25, 26 та 27 </w:t>
      </w:r>
      <w:r w:rsidRPr="00DC601F">
        <w:rPr>
          <w:color w:val="000000"/>
          <w:sz w:val="28"/>
          <w:szCs w:val="28"/>
        </w:rPr>
        <w:t>Порядку подання документів на виконання заходів Програми розвитку сільського господарства Івано – Франківської міської територіальної громади на 2023 – 2025 роки в новій редакції.</w:t>
      </w:r>
    </w:p>
    <w:p w:rsidR="00373F2A" w:rsidRPr="00DC601F" w:rsidRDefault="00373F2A" w:rsidP="00373F2A">
      <w:pPr>
        <w:ind w:firstLine="720"/>
        <w:jc w:val="both"/>
        <w:rPr>
          <w:color w:val="000000"/>
          <w:sz w:val="28"/>
          <w:szCs w:val="28"/>
        </w:rPr>
      </w:pPr>
    </w:p>
    <w:p w:rsidR="00373F2A" w:rsidRPr="00DC601F" w:rsidRDefault="00373F2A" w:rsidP="00373F2A">
      <w:pPr>
        <w:ind w:firstLine="720"/>
        <w:jc w:val="both"/>
        <w:rPr>
          <w:sz w:val="28"/>
          <w:szCs w:val="28"/>
        </w:rPr>
      </w:pPr>
      <w:r w:rsidRPr="00DC601F">
        <w:rPr>
          <w:sz w:val="28"/>
          <w:szCs w:val="28"/>
        </w:rPr>
        <w:t>Виступили:</w:t>
      </w:r>
    </w:p>
    <w:p w:rsidR="00373F2A" w:rsidRPr="00DC601F" w:rsidRDefault="00373F2A" w:rsidP="00373F2A">
      <w:pPr>
        <w:ind w:firstLine="720"/>
        <w:jc w:val="both"/>
        <w:rPr>
          <w:color w:val="000000"/>
          <w:sz w:val="28"/>
          <w:szCs w:val="28"/>
        </w:rPr>
      </w:pPr>
    </w:p>
    <w:p w:rsidR="00373F2A" w:rsidRPr="00DC601F" w:rsidRDefault="00373F2A" w:rsidP="00373F2A">
      <w:pPr>
        <w:ind w:firstLine="708"/>
        <w:jc w:val="both"/>
        <w:rPr>
          <w:sz w:val="28"/>
          <w:szCs w:val="28"/>
        </w:rPr>
      </w:pPr>
      <w:r w:rsidRPr="00DC601F">
        <w:rPr>
          <w:sz w:val="28"/>
          <w:szCs w:val="28"/>
        </w:rPr>
        <w:t>Сергенюк Уляна Михайлівна</w:t>
      </w:r>
      <w:r w:rsidRPr="00DC601F">
        <w:rPr>
          <w:b/>
          <w:sz w:val="28"/>
          <w:szCs w:val="28"/>
        </w:rPr>
        <w:t xml:space="preserve"> - </w:t>
      </w:r>
      <w:r w:rsidRPr="00DC601F">
        <w:rPr>
          <w:sz w:val="28"/>
          <w:szCs w:val="28"/>
        </w:rPr>
        <w:t>начальник управління сільського господарства Департаменту комунальних ресурсів та сільського господарства, секретар комісії, проінформувала про конфлікт інтересів при голосуванні попереднього рішення виконавчого комітету міської ради № 878 від 26.07.2024р.. Зважаючи на конфлікт інтересів,  з реєстру було вилучено питання  надання матеріальної допомоги жителю села Братків</w:t>
      </w:r>
      <w:r w:rsidR="002B264B">
        <w:rPr>
          <w:sz w:val="28"/>
          <w:szCs w:val="28"/>
        </w:rPr>
        <w:t>ці громадянину Жолинському І. А.</w:t>
      </w:r>
      <w:r w:rsidRPr="00DC601F">
        <w:rPr>
          <w:sz w:val="28"/>
          <w:szCs w:val="28"/>
        </w:rPr>
        <w:t xml:space="preserve">за утримання 6 кіз в сумі 12000 грн та за утримання 14 свиней на відгодівлі в сумі 28000 грн. </w:t>
      </w:r>
    </w:p>
    <w:p w:rsidR="00373F2A" w:rsidRPr="00DC601F" w:rsidRDefault="00373F2A" w:rsidP="00373F2A">
      <w:pPr>
        <w:ind w:firstLine="708"/>
        <w:jc w:val="both"/>
        <w:rPr>
          <w:sz w:val="28"/>
          <w:szCs w:val="28"/>
        </w:rPr>
      </w:pPr>
      <w:r w:rsidRPr="00DC601F">
        <w:rPr>
          <w:sz w:val="28"/>
          <w:szCs w:val="28"/>
        </w:rPr>
        <w:t xml:space="preserve">У.Сергенюк наголосила, що  заява цього громадянина з відповідним пакетом документів, без повторної подачі ним через ЦНАП, повторно вноситься на розгляд сьогоднішнього засідання комісії. </w:t>
      </w:r>
    </w:p>
    <w:p w:rsidR="00373F2A" w:rsidRPr="00DC601F" w:rsidRDefault="00373F2A" w:rsidP="00373F2A">
      <w:pPr>
        <w:ind w:firstLine="708"/>
        <w:jc w:val="both"/>
        <w:rPr>
          <w:sz w:val="28"/>
          <w:szCs w:val="28"/>
        </w:rPr>
      </w:pPr>
      <w:r w:rsidRPr="00DC601F">
        <w:rPr>
          <w:sz w:val="28"/>
          <w:szCs w:val="28"/>
        </w:rPr>
        <w:t>Крім того повідомила, що на розгляд комісії на матеріальну допомогу з врахуванням вищезгаданих заяв поступили: одна заява за утримання 3 голів свиноматок на суму 9,0 тис. грн; чотири заяви за утримання 33 голів свиней на відгодівлі на суму 66,0 тис. грн; дев’ять заяв за утримання 529 бджолосімей на суму 105,8 тис. грн; сімнадцять заяв за утримання 20 голів корів  усіх напрямів продуктивності на суму 60,0 тис. грн; чотири заяви за утримання 28 голів кіз та овець старше дванадцяти місячного віку на суму 56,0 тис. грн; вісім заяв за утримання 16 голів коней старше дванадцяти місячного віку на суму 80,0 тис. грн; дві заяви за придбання 2 одиниць установок індивідуального доїння (доїльний апарат) на суму 23,6 тис. грн.; та одна заява від ФОП Боднара І.І. інд. код  (сімейного фермерського господарства «Галайко») с. Черніїв, на часткове відшкодування вартості закуплених в поточному році 80 голів овець, що підлягає відшкодуванню до 50 відсотків вартості.</w:t>
      </w:r>
    </w:p>
    <w:p w:rsidR="00373F2A" w:rsidRPr="00DC601F" w:rsidRDefault="00373F2A" w:rsidP="00373F2A">
      <w:pPr>
        <w:ind w:firstLine="708"/>
        <w:jc w:val="both"/>
        <w:rPr>
          <w:sz w:val="28"/>
          <w:szCs w:val="28"/>
        </w:rPr>
      </w:pPr>
      <w:r w:rsidRPr="00DC601F">
        <w:rPr>
          <w:sz w:val="28"/>
          <w:szCs w:val="28"/>
        </w:rPr>
        <w:t>Загальна кількість поданих до комісії заяв – 46 на суму – 480,4 тис. грн.</w:t>
      </w:r>
    </w:p>
    <w:p w:rsidR="00373F2A" w:rsidRPr="00DC601F" w:rsidRDefault="00373F2A" w:rsidP="00373F2A">
      <w:pPr>
        <w:ind w:firstLine="708"/>
        <w:jc w:val="both"/>
        <w:rPr>
          <w:sz w:val="28"/>
          <w:szCs w:val="28"/>
        </w:rPr>
      </w:pPr>
      <w:r w:rsidRPr="00DC601F">
        <w:rPr>
          <w:sz w:val="28"/>
          <w:szCs w:val="28"/>
        </w:rPr>
        <w:t>Про конфлікт інтересів ніхто з членів комісії не заявляв. Всі члени комісії ознайомлені з статтею 28 Закону України "Про запобігання корупції"</w:t>
      </w:r>
    </w:p>
    <w:p w:rsidR="00373F2A" w:rsidRPr="00DC601F" w:rsidRDefault="00373F2A" w:rsidP="00373F2A">
      <w:pPr>
        <w:ind w:firstLine="708"/>
        <w:jc w:val="both"/>
        <w:rPr>
          <w:sz w:val="28"/>
          <w:szCs w:val="28"/>
        </w:rPr>
      </w:pPr>
      <w:r w:rsidRPr="00DC601F">
        <w:rPr>
          <w:sz w:val="28"/>
          <w:szCs w:val="28"/>
        </w:rPr>
        <w:t>Заслухавши виступи, розглянувши подані матеріали та обговоривши пропозиції</w:t>
      </w:r>
    </w:p>
    <w:p w:rsidR="00373F2A" w:rsidRPr="00DC601F" w:rsidRDefault="00373F2A" w:rsidP="00373F2A">
      <w:pPr>
        <w:ind w:firstLine="708"/>
        <w:jc w:val="both"/>
        <w:rPr>
          <w:sz w:val="28"/>
          <w:szCs w:val="28"/>
        </w:rPr>
      </w:pPr>
    </w:p>
    <w:p w:rsidR="00373F2A" w:rsidRPr="00DC601F" w:rsidRDefault="00373F2A" w:rsidP="00373F2A">
      <w:pPr>
        <w:tabs>
          <w:tab w:val="num" w:pos="284"/>
        </w:tabs>
        <w:spacing w:before="120"/>
        <w:jc w:val="both"/>
        <w:rPr>
          <w:sz w:val="28"/>
          <w:szCs w:val="28"/>
        </w:rPr>
      </w:pP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  <w:t>комісія вирішила:</w:t>
      </w:r>
    </w:p>
    <w:p w:rsidR="00DC601F" w:rsidRPr="00DC601F" w:rsidRDefault="00DC601F" w:rsidP="00373F2A">
      <w:pPr>
        <w:pStyle w:val="ab"/>
        <w:tabs>
          <w:tab w:val="num" w:pos="0"/>
        </w:tabs>
        <w:spacing w:before="120"/>
        <w:rPr>
          <w:b w:val="0"/>
          <w:i w:val="0"/>
          <w:color w:val="000000" w:themeColor="text1"/>
          <w:sz w:val="20"/>
        </w:rPr>
      </w:pPr>
    </w:p>
    <w:p w:rsidR="00373F2A" w:rsidRPr="00DC601F" w:rsidRDefault="00373F2A" w:rsidP="00373F2A">
      <w:pPr>
        <w:pStyle w:val="ab"/>
        <w:tabs>
          <w:tab w:val="num" w:pos="0"/>
        </w:tabs>
        <w:spacing w:before="120"/>
        <w:rPr>
          <w:b w:val="0"/>
          <w:i w:val="0"/>
          <w:color w:val="000000" w:themeColor="text1"/>
          <w:szCs w:val="28"/>
        </w:rPr>
      </w:pPr>
      <w:r w:rsidRPr="00DC601F">
        <w:rPr>
          <w:b w:val="0"/>
          <w:i w:val="0"/>
          <w:color w:val="000000" w:themeColor="text1"/>
          <w:szCs w:val="28"/>
        </w:rPr>
        <w:tab/>
        <w:t>1.Надати матеріальну допомогу одержувачам згідно поданих 46 заяв та сформованих Реєстрів,</w:t>
      </w:r>
      <w:r w:rsidRPr="00DC601F">
        <w:rPr>
          <w:szCs w:val="28"/>
        </w:rPr>
        <w:t xml:space="preserve"> </w:t>
      </w:r>
      <w:r w:rsidRPr="00DC601F">
        <w:rPr>
          <w:b w:val="0"/>
          <w:i w:val="0"/>
          <w:szCs w:val="28"/>
        </w:rPr>
        <w:t>що є невід’ємною частиною протоколу (додаються)</w:t>
      </w:r>
      <w:r w:rsidRPr="00DC601F">
        <w:rPr>
          <w:b w:val="0"/>
          <w:i w:val="0"/>
          <w:color w:val="000000" w:themeColor="text1"/>
          <w:szCs w:val="28"/>
        </w:rPr>
        <w:t xml:space="preserve"> на загальну суму 480,4 тис. грн, зокрема:</w:t>
      </w:r>
    </w:p>
    <w:p w:rsidR="00373F2A" w:rsidRPr="00DC601F" w:rsidRDefault="00373F2A" w:rsidP="00373F2A">
      <w:pPr>
        <w:pStyle w:val="ab"/>
        <w:tabs>
          <w:tab w:val="num" w:pos="0"/>
        </w:tabs>
        <w:spacing w:before="120"/>
        <w:rPr>
          <w:b w:val="0"/>
          <w:i w:val="0"/>
          <w:color w:val="000000" w:themeColor="text1"/>
          <w:szCs w:val="28"/>
        </w:rPr>
      </w:pPr>
    </w:p>
    <w:p w:rsidR="00373F2A" w:rsidRPr="00DC601F" w:rsidRDefault="00373F2A" w:rsidP="00373F2A">
      <w:pPr>
        <w:pStyle w:val="ab"/>
        <w:tabs>
          <w:tab w:val="num" w:pos="0"/>
        </w:tabs>
        <w:spacing w:before="120"/>
        <w:rPr>
          <w:b w:val="0"/>
          <w:i w:val="0"/>
          <w:szCs w:val="28"/>
        </w:rPr>
      </w:pPr>
      <w:r w:rsidRPr="00DC601F">
        <w:rPr>
          <w:b w:val="0"/>
          <w:i w:val="0"/>
          <w:color w:val="000000" w:themeColor="text1"/>
          <w:szCs w:val="28"/>
        </w:rPr>
        <w:t xml:space="preserve"> </w:t>
      </w:r>
      <w:r w:rsidRPr="00DC601F">
        <w:rPr>
          <w:i w:val="0"/>
          <w:szCs w:val="28"/>
        </w:rPr>
        <w:t>за утримання</w:t>
      </w:r>
      <w:r w:rsidRPr="00DC601F">
        <w:rPr>
          <w:b w:val="0"/>
          <w:i w:val="0"/>
          <w:szCs w:val="28"/>
        </w:rPr>
        <w:t>:</w:t>
      </w:r>
    </w:p>
    <w:p w:rsidR="00373F2A" w:rsidRPr="00DC601F" w:rsidRDefault="00373F2A" w:rsidP="00373F2A">
      <w:pPr>
        <w:pStyle w:val="ab"/>
        <w:tabs>
          <w:tab w:val="num" w:pos="0"/>
        </w:tabs>
        <w:spacing w:before="120"/>
        <w:rPr>
          <w:b w:val="0"/>
          <w:i w:val="0"/>
          <w:szCs w:val="28"/>
        </w:rPr>
      </w:pPr>
      <w:r w:rsidRPr="00DC601F">
        <w:rPr>
          <w:b w:val="0"/>
          <w:i w:val="0"/>
          <w:szCs w:val="28"/>
        </w:rPr>
        <w:lastRenderedPageBreak/>
        <w:t>3 голів свиноматок – 9,0 тис. грн; 33 голів свиней на відгодівлі – 66,0 тис. грн; 529 бджолосімей – 105,8 тис. грн; 20 голів корів  усіх напрямів продуктивності - 60,0 тис. грн; 28 голів кіз та овець старше дванадцяти місячного віку - 56,0 тис. грн; 16 голів коней старше дванадцяти місячного  віку – 80,0 тис. грн.</w:t>
      </w:r>
    </w:p>
    <w:p w:rsidR="00373F2A" w:rsidRPr="00DC601F" w:rsidRDefault="00373F2A" w:rsidP="00373F2A">
      <w:pPr>
        <w:pStyle w:val="ab"/>
        <w:tabs>
          <w:tab w:val="num" w:pos="0"/>
        </w:tabs>
        <w:spacing w:before="120"/>
        <w:rPr>
          <w:b w:val="0"/>
          <w:i w:val="0"/>
          <w:szCs w:val="28"/>
        </w:rPr>
      </w:pPr>
      <w:r w:rsidRPr="00DC601F">
        <w:rPr>
          <w:i w:val="0"/>
          <w:szCs w:val="28"/>
        </w:rPr>
        <w:t xml:space="preserve"> за придбання</w:t>
      </w:r>
      <w:r w:rsidRPr="00DC601F">
        <w:rPr>
          <w:b w:val="0"/>
          <w:i w:val="0"/>
          <w:szCs w:val="28"/>
        </w:rPr>
        <w:t>:</w:t>
      </w:r>
    </w:p>
    <w:p w:rsidR="00373F2A" w:rsidRPr="00DC601F" w:rsidRDefault="00373F2A" w:rsidP="00373F2A">
      <w:pPr>
        <w:pStyle w:val="ab"/>
        <w:tabs>
          <w:tab w:val="num" w:pos="0"/>
        </w:tabs>
        <w:spacing w:before="120"/>
        <w:rPr>
          <w:b w:val="0"/>
          <w:i w:val="0"/>
          <w:szCs w:val="28"/>
        </w:rPr>
      </w:pPr>
      <w:r w:rsidRPr="00DC601F">
        <w:rPr>
          <w:b w:val="0"/>
          <w:i w:val="0"/>
          <w:szCs w:val="28"/>
        </w:rPr>
        <w:t>2 одиниць установок індивідуального доїння (доїльний апарат)  – 23,6 тис. грн;</w:t>
      </w:r>
    </w:p>
    <w:p w:rsidR="00373F2A" w:rsidRPr="00DC601F" w:rsidRDefault="00373F2A" w:rsidP="00373F2A">
      <w:pPr>
        <w:ind w:firstLine="708"/>
        <w:jc w:val="both"/>
        <w:rPr>
          <w:sz w:val="28"/>
          <w:szCs w:val="28"/>
        </w:rPr>
      </w:pPr>
    </w:p>
    <w:p w:rsidR="00373F2A" w:rsidRPr="00DC601F" w:rsidRDefault="00373F2A" w:rsidP="00373F2A">
      <w:pPr>
        <w:ind w:firstLine="708"/>
        <w:jc w:val="both"/>
        <w:rPr>
          <w:sz w:val="28"/>
          <w:szCs w:val="28"/>
        </w:rPr>
      </w:pPr>
      <w:r w:rsidRPr="00DC601F">
        <w:rPr>
          <w:sz w:val="28"/>
          <w:szCs w:val="28"/>
        </w:rPr>
        <w:t xml:space="preserve">2. Надати часткове відшкодування ФОП Боднару І.І. (сімейному фермерському господарству «Галайко» с. Черніїв) інд. код </w:t>
      </w:r>
      <w:bookmarkStart w:id="0" w:name="_GoBack"/>
      <w:bookmarkEnd w:id="0"/>
      <w:r w:rsidRPr="00DC601F">
        <w:rPr>
          <w:sz w:val="28"/>
          <w:szCs w:val="28"/>
        </w:rPr>
        <w:t xml:space="preserve"> за закуплені в поточному році 80 голів овець  - 80,0 тис. грн.</w:t>
      </w:r>
    </w:p>
    <w:p w:rsidR="00373F2A" w:rsidRPr="00DC601F" w:rsidRDefault="00373F2A" w:rsidP="00373F2A">
      <w:pPr>
        <w:ind w:firstLine="708"/>
        <w:jc w:val="both"/>
        <w:rPr>
          <w:sz w:val="28"/>
          <w:szCs w:val="28"/>
        </w:rPr>
      </w:pPr>
    </w:p>
    <w:p w:rsidR="00373F2A" w:rsidRPr="00DC601F" w:rsidRDefault="00373F2A" w:rsidP="00DC601F">
      <w:pPr>
        <w:pStyle w:val="ab"/>
        <w:tabs>
          <w:tab w:val="num" w:pos="0"/>
        </w:tabs>
        <w:spacing w:before="120"/>
        <w:rPr>
          <w:b w:val="0"/>
          <w:i w:val="0"/>
          <w:szCs w:val="28"/>
        </w:rPr>
      </w:pPr>
      <w:r w:rsidRPr="00DC601F">
        <w:rPr>
          <w:szCs w:val="28"/>
        </w:rPr>
        <w:t xml:space="preserve"> </w:t>
      </w:r>
      <w:r w:rsidR="00DC601F">
        <w:rPr>
          <w:szCs w:val="28"/>
        </w:rPr>
        <w:tab/>
      </w:r>
      <w:r w:rsidRPr="00DC601F">
        <w:rPr>
          <w:b w:val="0"/>
          <w:i w:val="0"/>
          <w:szCs w:val="28"/>
        </w:rPr>
        <w:t xml:space="preserve">За- </w:t>
      </w:r>
    </w:p>
    <w:p w:rsidR="00373F2A" w:rsidRPr="00DC601F" w:rsidRDefault="00373F2A" w:rsidP="00373F2A">
      <w:pPr>
        <w:pStyle w:val="ab"/>
        <w:spacing w:before="120"/>
        <w:ind w:firstLine="708"/>
        <w:rPr>
          <w:b w:val="0"/>
          <w:i w:val="0"/>
          <w:szCs w:val="28"/>
        </w:rPr>
      </w:pPr>
      <w:r w:rsidRPr="00DC601F">
        <w:rPr>
          <w:b w:val="0"/>
          <w:i w:val="0"/>
          <w:szCs w:val="28"/>
        </w:rPr>
        <w:t xml:space="preserve">Проти- </w:t>
      </w:r>
    </w:p>
    <w:p w:rsidR="00373F2A" w:rsidRPr="00DC601F" w:rsidRDefault="00373F2A" w:rsidP="00373F2A">
      <w:pPr>
        <w:pStyle w:val="ab"/>
        <w:spacing w:before="120"/>
        <w:ind w:firstLine="708"/>
        <w:rPr>
          <w:b w:val="0"/>
          <w:i w:val="0"/>
          <w:szCs w:val="28"/>
        </w:rPr>
      </w:pPr>
      <w:r w:rsidRPr="00DC601F">
        <w:rPr>
          <w:b w:val="0"/>
          <w:i w:val="0"/>
          <w:szCs w:val="28"/>
        </w:rPr>
        <w:t xml:space="preserve">Утримались- </w:t>
      </w:r>
    </w:p>
    <w:p w:rsidR="00373F2A" w:rsidRPr="00DC601F" w:rsidRDefault="00373F2A" w:rsidP="00373F2A">
      <w:pPr>
        <w:spacing w:before="240"/>
        <w:ind w:left="-284" w:firstLine="284"/>
        <w:rPr>
          <w:sz w:val="28"/>
          <w:szCs w:val="28"/>
        </w:rPr>
      </w:pPr>
      <w:r w:rsidRPr="00DC601F">
        <w:rPr>
          <w:sz w:val="28"/>
          <w:szCs w:val="28"/>
        </w:rPr>
        <w:t>Голова комісії</w:t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  <w:t>________________</w:t>
      </w:r>
      <w:r w:rsidRPr="00DC601F">
        <w:rPr>
          <w:sz w:val="28"/>
          <w:szCs w:val="28"/>
        </w:rPr>
        <w:tab/>
        <w:t>Микола ВІТЕНКО</w:t>
      </w:r>
    </w:p>
    <w:p w:rsidR="00373F2A" w:rsidRPr="00DC601F" w:rsidRDefault="00373F2A" w:rsidP="00373F2A">
      <w:pPr>
        <w:spacing w:before="240"/>
        <w:ind w:left="-284"/>
        <w:rPr>
          <w:sz w:val="28"/>
          <w:szCs w:val="28"/>
        </w:rPr>
      </w:pPr>
    </w:p>
    <w:p w:rsidR="00373F2A" w:rsidRPr="00DC601F" w:rsidRDefault="00373F2A" w:rsidP="00373F2A">
      <w:pPr>
        <w:tabs>
          <w:tab w:val="num" w:pos="0"/>
        </w:tabs>
        <w:ind w:left="-284"/>
        <w:rPr>
          <w:sz w:val="28"/>
          <w:szCs w:val="28"/>
        </w:rPr>
      </w:pPr>
      <w:r w:rsidRPr="00DC601F">
        <w:rPr>
          <w:sz w:val="28"/>
          <w:szCs w:val="28"/>
        </w:rPr>
        <w:t xml:space="preserve">    Заст. голови комісії</w:t>
      </w:r>
      <w:r w:rsidRPr="00DC601F">
        <w:rPr>
          <w:sz w:val="28"/>
          <w:szCs w:val="28"/>
        </w:rPr>
        <w:tab/>
        <w:t xml:space="preserve">           ________________</w:t>
      </w:r>
      <w:r w:rsidRPr="00DC601F">
        <w:rPr>
          <w:sz w:val="28"/>
          <w:szCs w:val="28"/>
        </w:rPr>
        <w:tab/>
        <w:t>Віталій ФЕДОРІВ</w:t>
      </w:r>
    </w:p>
    <w:p w:rsidR="00373F2A" w:rsidRPr="00DC601F" w:rsidRDefault="00373F2A" w:rsidP="00373F2A">
      <w:pPr>
        <w:tabs>
          <w:tab w:val="num" w:pos="0"/>
        </w:tabs>
        <w:ind w:left="-284"/>
        <w:rPr>
          <w:sz w:val="28"/>
          <w:szCs w:val="28"/>
        </w:rPr>
      </w:pPr>
      <w:r w:rsidRPr="00DC601F">
        <w:rPr>
          <w:sz w:val="28"/>
          <w:szCs w:val="28"/>
        </w:rPr>
        <w:t xml:space="preserve">     </w:t>
      </w:r>
    </w:p>
    <w:p w:rsidR="00373F2A" w:rsidRPr="00DC601F" w:rsidRDefault="00373F2A" w:rsidP="00373F2A">
      <w:pPr>
        <w:tabs>
          <w:tab w:val="num" w:pos="0"/>
        </w:tabs>
        <w:ind w:left="-284"/>
        <w:rPr>
          <w:sz w:val="28"/>
          <w:szCs w:val="28"/>
        </w:rPr>
      </w:pPr>
      <w:r w:rsidRPr="00DC601F">
        <w:rPr>
          <w:sz w:val="28"/>
          <w:szCs w:val="28"/>
        </w:rPr>
        <w:t xml:space="preserve">    Секретар комісії</w:t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  <w:t xml:space="preserve"> ________________</w:t>
      </w:r>
      <w:r w:rsidRPr="00DC601F">
        <w:rPr>
          <w:sz w:val="28"/>
          <w:szCs w:val="28"/>
        </w:rPr>
        <w:tab/>
        <w:t>Уляна СЕРГЕНЮК</w:t>
      </w:r>
    </w:p>
    <w:p w:rsidR="00373F2A" w:rsidRPr="00DC601F" w:rsidRDefault="00373F2A" w:rsidP="00373F2A">
      <w:pPr>
        <w:tabs>
          <w:tab w:val="num" w:pos="0"/>
        </w:tabs>
        <w:ind w:left="-284"/>
        <w:rPr>
          <w:sz w:val="28"/>
          <w:szCs w:val="28"/>
        </w:rPr>
      </w:pPr>
    </w:p>
    <w:p w:rsidR="00373F2A" w:rsidRPr="00DC601F" w:rsidRDefault="00373F2A" w:rsidP="00373F2A">
      <w:pPr>
        <w:tabs>
          <w:tab w:val="num" w:pos="0"/>
        </w:tabs>
        <w:ind w:left="-284"/>
        <w:rPr>
          <w:sz w:val="28"/>
          <w:szCs w:val="28"/>
        </w:rPr>
      </w:pP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  <w:t xml:space="preserve"> </w:t>
      </w:r>
      <w:r w:rsidR="00DC601F">
        <w:rPr>
          <w:sz w:val="28"/>
          <w:szCs w:val="28"/>
        </w:rPr>
        <w:tab/>
      </w:r>
      <w:r w:rsidRPr="00DC601F">
        <w:rPr>
          <w:sz w:val="28"/>
          <w:szCs w:val="28"/>
        </w:rPr>
        <w:t>________________</w:t>
      </w:r>
      <w:r w:rsidRPr="00DC601F">
        <w:rPr>
          <w:sz w:val="28"/>
          <w:szCs w:val="28"/>
        </w:rPr>
        <w:tab/>
        <w:t>Андрій ДЕРКАЧ</w:t>
      </w:r>
    </w:p>
    <w:p w:rsidR="00373F2A" w:rsidRPr="00DC601F" w:rsidRDefault="00373F2A" w:rsidP="00373F2A">
      <w:pPr>
        <w:tabs>
          <w:tab w:val="num" w:pos="0"/>
        </w:tabs>
        <w:ind w:left="-284"/>
        <w:rPr>
          <w:sz w:val="28"/>
          <w:szCs w:val="28"/>
        </w:rPr>
      </w:pPr>
      <w:r w:rsidRPr="00DC601F">
        <w:rPr>
          <w:sz w:val="28"/>
          <w:szCs w:val="28"/>
        </w:rPr>
        <w:t xml:space="preserve">                                   </w:t>
      </w:r>
    </w:p>
    <w:p w:rsidR="00373F2A" w:rsidRPr="00DC601F" w:rsidRDefault="00373F2A" w:rsidP="00373F2A">
      <w:pPr>
        <w:tabs>
          <w:tab w:val="num" w:pos="0"/>
        </w:tabs>
        <w:ind w:left="-284"/>
        <w:rPr>
          <w:sz w:val="28"/>
          <w:szCs w:val="28"/>
        </w:rPr>
      </w:pP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  <w:t xml:space="preserve"> </w:t>
      </w:r>
      <w:r w:rsidR="00DC601F">
        <w:rPr>
          <w:sz w:val="28"/>
          <w:szCs w:val="28"/>
        </w:rPr>
        <w:tab/>
      </w:r>
      <w:r w:rsidRPr="00DC601F">
        <w:rPr>
          <w:sz w:val="28"/>
          <w:szCs w:val="28"/>
        </w:rPr>
        <w:t>________________</w:t>
      </w:r>
      <w:r w:rsidRPr="00DC601F">
        <w:rPr>
          <w:sz w:val="28"/>
          <w:szCs w:val="28"/>
        </w:rPr>
        <w:tab/>
        <w:t>Світлана КРИВОРУЧКО</w:t>
      </w:r>
    </w:p>
    <w:p w:rsidR="00373F2A" w:rsidRPr="00DC601F" w:rsidRDefault="00373F2A" w:rsidP="00373F2A">
      <w:pPr>
        <w:tabs>
          <w:tab w:val="num" w:pos="-284"/>
        </w:tabs>
        <w:spacing w:before="240"/>
        <w:rPr>
          <w:sz w:val="28"/>
          <w:szCs w:val="28"/>
        </w:rPr>
      </w:pP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  <w:t xml:space="preserve"> </w:t>
      </w:r>
      <w:r w:rsidR="00DC601F">
        <w:rPr>
          <w:sz w:val="28"/>
          <w:szCs w:val="28"/>
        </w:rPr>
        <w:tab/>
      </w:r>
      <w:r w:rsidRPr="00DC601F">
        <w:rPr>
          <w:sz w:val="28"/>
          <w:szCs w:val="28"/>
        </w:rPr>
        <w:t>________________</w:t>
      </w:r>
      <w:r w:rsidRPr="00DC601F">
        <w:rPr>
          <w:sz w:val="28"/>
          <w:szCs w:val="28"/>
        </w:rPr>
        <w:tab/>
        <w:t>Оксана МЕЛЕШКО</w:t>
      </w:r>
    </w:p>
    <w:p w:rsidR="00373F2A" w:rsidRPr="00DC601F" w:rsidRDefault="00373F2A" w:rsidP="00373F2A">
      <w:pPr>
        <w:tabs>
          <w:tab w:val="num" w:pos="0"/>
        </w:tabs>
        <w:spacing w:before="240"/>
        <w:ind w:left="720" w:hanging="720"/>
        <w:rPr>
          <w:sz w:val="28"/>
          <w:szCs w:val="28"/>
        </w:rPr>
      </w:pP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="00DC601F">
        <w:rPr>
          <w:sz w:val="28"/>
          <w:szCs w:val="28"/>
        </w:rPr>
        <w:tab/>
      </w:r>
      <w:r w:rsidRPr="00DC601F">
        <w:rPr>
          <w:sz w:val="28"/>
          <w:szCs w:val="28"/>
        </w:rPr>
        <w:t xml:space="preserve"> ________________</w:t>
      </w:r>
      <w:r w:rsidRPr="00DC601F">
        <w:rPr>
          <w:sz w:val="28"/>
          <w:szCs w:val="28"/>
        </w:rPr>
        <w:tab/>
        <w:t>Михайло НІМАЩУК</w:t>
      </w:r>
    </w:p>
    <w:p w:rsidR="00373F2A" w:rsidRPr="00DC601F" w:rsidRDefault="00373F2A" w:rsidP="00373F2A">
      <w:pPr>
        <w:tabs>
          <w:tab w:val="num" w:pos="0"/>
        </w:tabs>
        <w:spacing w:before="240"/>
        <w:rPr>
          <w:sz w:val="28"/>
          <w:szCs w:val="28"/>
        </w:rPr>
      </w:pP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  <w:t xml:space="preserve"> </w:t>
      </w:r>
      <w:r w:rsidR="00DC601F">
        <w:rPr>
          <w:sz w:val="28"/>
          <w:szCs w:val="28"/>
        </w:rPr>
        <w:tab/>
      </w:r>
      <w:r w:rsidRPr="00DC601F">
        <w:rPr>
          <w:sz w:val="28"/>
          <w:szCs w:val="28"/>
        </w:rPr>
        <w:t>________________</w:t>
      </w:r>
      <w:r w:rsidRPr="00DC601F">
        <w:rPr>
          <w:sz w:val="28"/>
          <w:szCs w:val="28"/>
        </w:rPr>
        <w:tab/>
        <w:t>Михайло СЕМАНИШИН</w:t>
      </w:r>
    </w:p>
    <w:p w:rsidR="00373F2A" w:rsidRPr="00DC601F" w:rsidRDefault="00373F2A" w:rsidP="00373F2A">
      <w:pPr>
        <w:tabs>
          <w:tab w:val="num" w:pos="0"/>
        </w:tabs>
        <w:spacing w:before="240"/>
        <w:rPr>
          <w:sz w:val="28"/>
          <w:szCs w:val="28"/>
        </w:rPr>
      </w:pP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  <w:t xml:space="preserve"> </w:t>
      </w:r>
      <w:r w:rsidR="00DC601F">
        <w:rPr>
          <w:sz w:val="28"/>
          <w:szCs w:val="28"/>
        </w:rPr>
        <w:tab/>
      </w:r>
      <w:r w:rsidRPr="00DC601F">
        <w:rPr>
          <w:sz w:val="28"/>
          <w:szCs w:val="28"/>
        </w:rPr>
        <w:t>________________</w:t>
      </w:r>
      <w:r w:rsidRPr="00DC601F">
        <w:rPr>
          <w:sz w:val="28"/>
          <w:szCs w:val="28"/>
        </w:rPr>
        <w:tab/>
        <w:t>Руслан ТЕРЕШКО</w:t>
      </w:r>
    </w:p>
    <w:p w:rsidR="00373F2A" w:rsidRPr="00DC601F" w:rsidRDefault="00373F2A" w:rsidP="00373F2A">
      <w:pPr>
        <w:tabs>
          <w:tab w:val="num" w:pos="0"/>
        </w:tabs>
        <w:spacing w:before="240"/>
        <w:rPr>
          <w:sz w:val="28"/>
          <w:szCs w:val="28"/>
        </w:rPr>
      </w:pP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  <w:t xml:space="preserve"> </w:t>
      </w:r>
      <w:r w:rsidR="00DC601F">
        <w:rPr>
          <w:sz w:val="28"/>
          <w:szCs w:val="28"/>
        </w:rPr>
        <w:tab/>
      </w:r>
      <w:r w:rsidRPr="00DC601F">
        <w:rPr>
          <w:sz w:val="28"/>
          <w:szCs w:val="28"/>
        </w:rPr>
        <w:t>________________</w:t>
      </w:r>
      <w:r w:rsidRPr="00DC601F">
        <w:rPr>
          <w:sz w:val="28"/>
          <w:szCs w:val="28"/>
        </w:rPr>
        <w:tab/>
        <w:t>Роман ХАРУК</w:t>
      </w:r>
    </w:p>
    <w:p w:rsidR="00373F2A" w:rsidRPr="00DC601F" w:rsidRDefault="00373F2A" w:rsidP="00373F2A">
      <w:pPr>
        <w:tabs>
          <w:tab w:val="num" w:pos="0"/>
        </w:tabs>
        <w:spacing w:before="240"/>
        <w:ind w:right="-285"/>
        <w:rPr>
          <w:sz w:val="28"/>
          <w:szCs w:val="28"/>
        </w:rPr>
      </w:pP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</w:r>
      <w:r w:rsidRPr="00DC601F">
        <w:rPr>
          <w:sz w:val="28"/>
          <w:szCs w:val="28"/>
        </w:rPr>
        <w:tab/>
        <w:t xml:space="preserve"> </w:t>
      </w:r>
      <w:r w:rsidR="00DC601F">
        <w:rPr>
          <w:sz w:val="28"/>
          <w:szCs w:val="28"/>
        </w:rPr>
        <w:tab/>
      </w:r>
      <w:r w:rsidRPr="00DC601F">
        <w:rPr>
          <w:sz w:val="28"/>
          <w:szCs w:val="28"/>
        </w:rPr>
        <w:t>________________</w:t>
      </w:r>
      <w:r w:rsidRPr="00DC601F">
        <w:rPr>
          <w:sz w:val="28"/>
          <w:szCs w:val="28"/>
        </w:rPr>
        <w:tab/>
        <w:t>Галина ЯЦКІВ</w:t>
      </w:r>
    </w:p>
    <w:p w:rsidR="00373F2A" w:rsidRPr="00373F2A" w:rsidRDefault="00373F2A" w:rsidP="00373F2A">
      <w:pPr>
        <w:tabs>
          <w:tab w:val="num" w:pos="0"/>
        </w:tabs>
        <w:spacing w:before="240"/>
        <w:rPr>
          <w:sz w:val="20"/>
          <w:szCs w:val="20"/>
        </w:rPr>
      </w:pPr>
      <w:r w:rsidRPr="00373F2A">
        <w:rPr>
          <w:sz w:val="20"/>
          <w:szCs w:val="20"/>
        </w:rPr>
        <w:tab/>
      </w:r>
      <w:r w:rsidRPr="00373F2A">
        <w:rPr>
          <w:sz w:val="20"/>
          <w:szCs w:val="20"/>
        </w:rPr>
        <w:tab/>
      </w:r>
      <w:r w:rsidRPr="00373F2A">
        <w:rPr>
          <w:sz w:val="20"/>
          <w:szCs w:val="20"/>
        </w:rPr>
        <w:tab/>
      </w:r>
      <w:r w:rsidRPr="00373F2A">
        <w:rPr>
          <w:sz w:val="20"/>
          <w:szCs w:val="20"/>
        </w:rPr>
        <w:tab/>
      </w:r>
      <w:r w:rsidRPr="00373F2A">
        <w:rPr>
          <w:sz w:val="20"/>
          <w:szCs w:val="20"/>
        </w:rPr>
        <w:tab/>
      </w:r>
    </w:p>
    <w:sectPr w:rsidR="00373F2A" w:rsidRPr="00373F2A" w:rsidSect="000C77F6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AD2" w:rsidRDefault="00BA3AD2" w:rsidP="00F40461">
      <w:r>
        <w:separator/>
      </w:r>
    </w:p>
  </w:endnote>
  <w:endnote w:type="continuationSeparator" w:id="0">
    <w:p w:rsidR="00BA3AD2" w:rsidRDefault="00BA3AD2" w:rsidP="00F40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AD2" w:rsidRDefault="00BA3AD2" w:rsidP="00F40461">
      <w:r>
        <w:separator/>
      </w:r>
    </w:p>
  </w:footnote>
  <w:footnote w:type="continuationSeparator" w:id="0">
    <w:p w:rsidR="00BA3AD2" w:rsidRDefault="00BA3AD2" w:rsidP="00F40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" w15:restartNumberingAfterBreak="0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1E9"/>
    <w:rsid w:val="000669A8"/>
    <w:rsid w:val="000A563C"/>
    <w:rsid w:val="000C77F6"/>
    <w:rsid w:val="0010584E"/>
    <w:rsid w:val="00116CBF"/>
    <w:rsid w:val="001733C2"/>
    <w:rsid w:val="001858C1"/>
    <w:rsid w:val="001D0BC2"/>
    <w:rsid w:val="00287D45"/>
    <w:rsid w:val="002B05B8"/>
    <w:rsid w:val="002B264B"/>
    <w:rsid w:val="00373F2A"/>
    <w:rsid w:val="003A45DB"/>
    <w:rsid w:val="003A77C0"/>
    <w:rsid w:val="0040124B"/>
    <w:rsid w:val="005C0329"/>
    <w:rsid w:val="006A51E9"/>
    <w:rsid w:val="006F3178"/>
    <w:rsid w:val="00811101"/>
    <w:rsid w:val="00840803"/>
    <w:rsid w:val="008546D5"/>
    <w:rsid w:val="008F6DB2"/>
    <w:rsid w:val="00A33D94"/>
    <w:rsid w:val="00A96864"/>
    <w:rsid w:val="00AE0AE6"/>
    <w:rsid w:val="00BA3AD2"/>
    <w:rsid w:val="00C658E5"/>
    <w:rsid w:val="00CD1BE8"/>
    <w:rsid w:val="00D06352"/>
    <w:rsid w:val="00DC601F"/>
    <w:rsid w:val="00DF15A8"/>
    <w:rsid w:val="00EC1CBF"/>
    <w:rsid w:val="00EE4A00"/>
    <w:rsid w:val="00EF45A2"/>
    <w:rsid w:val="00F40461"/>
    <w:rsid w:val="00F51D53"/>
    <w:rsid w:val="00FC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580F9-9D61-4BD1-A035-F457EB86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6A51E9"/>
    <w:pPr>
      <w:keepNext/>
      <w:jc w:val="center"/>
      <w:outlineLvl w:val="1"/>
    </w:pPr>
    <w:rPr>
      <w:b/>
      <w:i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51E9"/>
    <w:rPr>
      <w:rFonts w:ascii="Times New Roman" w:eastAsia="Times New Roman" w:hAnsi="Times New Roman" w:cs="Times New Roman"/>
      <w:b/>
      <w:i/>
      <w:sz w:val="32"/>
      <w:szCs w:val="20"/>
      <w:lang w:eastAsia="uk-UA"/>
    </w:rPr>
  </w:style>
  <w:style w:type="paragraph" w:styleId="a3">
    <w:name w:val="List Paragraph"/>
    <w:basedOn w:val="a"/>
    <w:uiPriority w:val="34"/>
    <w:qFormat/>
    <w:rsid w:val="006A51E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6A51E9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6A51E9"/>
    <w:rPr>
      <w:color w:val="0000FF"/>
      <w:u w:val="single"/>
    </w:rPr>
  </w:style>
  <w:style w:type="character" w:styleId="a5">
    <w:name w:val="Strong"/>
    <w:qFormat/>
    <w:rsid w:val="006A51E9"/>
    <w:rPr>
      <w:b/>
      <w:bCs/>
    </w:rPr>
  </w:style>
  <w:style w:type="table" w:styleId="a6">
    <w:name w:val="Table Grid"/>
    <w:basedOn w:val="a1"/>
    <w:uiPriority w:val="59"/>
    <w:rsid w:val="006A51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A51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1E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6A51E9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6A51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6A51E9"/>
    <w:pPr>
      <w:jc w:val="both"/>
    </w:pPr>
    <w:rPr>
      <w:b/>
      <w:i/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6A51E9"/>
    <w:rPr>
      <w:rFonts w:ascii="Times New Roman" w:eastAsia="Times New Roman" w:hAnsi="Times New Roman" w:cs="Times New Roman"/>
      <w:b/>
      <w:i/>
      <w:sz w:val="28"/>
      <w:szCs w:val="20"/>
      <w:lang w:eastAsia="uk-UA"/>
    </w:rPr>
  </w:style>
  <w:style w:type="paragraph" w:styleId="21">
    <w:name w:val="Body Text 2"/>
    <w:basedOn w:val="a"/>
    <w:link w:val="22"/>
    <w:unhideWhenUsed/>
    <w:rsid w:val="006A51E9"/>
    <w:pPr>
      <w:jc w:val="center"/>
    </w:pPr>
    <w:rPr>
      <w:b/>
      <w:szCs w:val="20"/>
      <w:lang w:val="uk-UA" w:eastAsia="uk-UA"/>
    </w:rPr>
  </w:style>
  <w:style w:type="character" w:customStyle="1" w:styleId="22">
    <w:name w:val="Основной текст 2 Знак"/>
    <w:basedOn w:val="a0"/>
    <w:link w:val="21"/>
    <w:rsid w:val="006A51E9"/>
    <w:rPr>
      <w:rFonts w:ascii="Times New Roman" w:eastAsia="Times New Roman" w:hAnsi="Times New Roman" w:cs="Times New Roman"/>
      <w:b/>
      <w:sz w:val="24"/>
      <w:szCs w:val="20"/>
      <w:lang w:eastAsia="uk-UA"/>
    </w:rPr>
  </w:style>
  <w:style w:type="paragraph" w:styleId="ad">
    <w:name w:val="header"/>
    <w:basedOn w:val="a"/>
    <w:link w:val="ae"/>
    <w:uiPriority w:val="99"/>
    <w:semiHidden/>
    <w:unhideWhenUsed/>
    <w:rsid w:val="00F40461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4046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970480-0118-47C7-9486-5C1CFF23B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6280</Words>
  <Characters>3581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4</cp:revision>
  <cp:lastPrinted>2024-07-02T07:52:00Z</cp:lastPrinted>
  <dcterms:created xsi:type="dcterms:W3CDTF">2024-09-05T08:09:00Z</dcterms:created>
  <dcterms:modified xsi:type="dcterms:W3CDTF">2024-09-05T08:16:00Z</dcterms:modified>
</cp:coreProperties>
</file>