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06738" w14:textId="77777777" w:rsidR="000519C7" w:rsidRDefault="000519C7" w:rsidP="00523692">
      <w:pPr>
        <w:jc w:val="both"/>
      </w:pPr>
      <w:bookmarkStart w:id="0" w:name="_GoBack"/>
      <w:bookmarkEnd w:id="0"/>
    </w:p>
    <w:p w14:paraId="0B535F3E" w14:textId="77777777" w:rsidR="00201413" w:rsidRDefault="00201413" w:rsidP="00523692">
      <w:pPr>
        <w:jc w:val="both"/>
      </w:pPr>
    </w:p>
    <w:p w14:paraId="073A1B7B" w14:textId="77777777" w:rsidR="00201413" w:rsidRDefault="00201413" w:rsidP="00523692">
      <w:pPr>
        <w:jc w:val="both"/>
      </w:pPr>
    </w:p>
    <w:p w14:paraId="49D1BC87" w14:textId="77777777" w:rsidR="00201413" w:rsidRDefault="00201413" w:rsidP="00523692">
      <w:pPr>
        <w:jc w:val="both"/>
      </w:pPr>
    </w:p>
    <w:p w14:paraId="6F088244" w14:textId="77777777" w:rsidR="00201413" w:rsidRDefault="00201413" w:rsidP="00523692">
      <w:pPr>
        <w:jc w:val="both"/>
      </w:pPr>
    </w:p>
    <w:p w14:paraId="53A6E32B" w14:textId="77777777" w:rsidR="00201413" w:rsidRDefault="00201413" w:rsidP="00523692">
      <w:pPr>
        <w:jc w:val="both"/>
      </w:pPr>
    </w:p>
    <w:p w14:paraId="0F971265" w14:textId="77777777" w:rsidR="00201413" w:rsidRDefault="00201413" w:rsidP="00523692">
      <w:pPr>
        <w:jc w:val="both"/>
      </w:pPr>
    </w:p>
    <w:p w14:paraId="4B1FF4AE" w14:textId="77777777" w:rsidR="00201413" w:rsidRDefault="00201413" w:rsidP="00523692">
      <w:pPr>
        <w:jc w:val="both"/>
      </w:pPr>
    </w:p>
    <w:p w14:paraId="5DBE1B5A" w14:textId="77777777" w:rsidR="00201413" w:rsidRDefault="00201413" w:rsidP="00523692">
      <w:pPr>
        <w:jc w:val="both"/>
      </w:pPr>
    </w:p>
    <w:p w14:paraId="7727193D" w14:textId="77777777" w:rsidR="00201413" w:rsidRDefault="00201413" w:rsidP="00523692">
      <w:pPr>
        <w:jc w:val="both"/>
      </w:pPr>
    </w:p>
    <w:p w14:paraId="4BEDAA65" w14:textId="77777777" w:rsidR="00201413" w:rsidRDefault="00201413" w:rsidP="00523692">
      <w:pPr>
        <w:jc w:val="both"/>
      </w:pPr>
    </w:p>
    <w:p w14:paraId="0496E72E" w14:textId="77777777" w:rsidR="00201413" w:rsidRDefault="00201413" w:rsidP="00523692">
      <w:pPr>
        <w:jc w:val="both"/>
      </w:pPr>
    </w:p>
    <w:p w14:paraId="340DEE07" w14:textId="77777777" w:rsidR="00201413" w:rsidRDefault="00201413" w:rsidP="00523692">
      <w:pPr>
        <w:jc w:val="both"/>
      </w:pPr>
    </w:p>
    <w:p w14:paraId="36400C50" w14:textId="77777777" w:rsidR="00201413" w:rsidRDefault="00201413" w:rsidP="00523692">
      <w:pPr>
        <w:jc w:val="both"/>
      </w:pPr>
    </w:p>
    <w:p w14:paraId="76CB68D9" w14:textId="77777777" w:rsidR="00201413" w:rsidRDefault="00201413" w:rsidP="00523692">
      <w:pPr>
        <w:jc w:val="both"/>
      </w:pPr>
    </w:p>
    <w:p w14:paraId="59B485E4" w14:textId="4C7E4A6B" w:rsidR="00523692" w:rsidRDefault="00AF58A1" w:rsidP="00AF58A1">
      <w:pPr>
        <w:ind w:right="5242"/>
        <w:jc w:val="both"/>
      </w:pPr>
      <w:r>
        <w:t>Про внесення змін до рішен</w:t>
      </w:r>
      <w:r w:rsidR="003D2DCA">
        <w:t>ь</w:t>
      </w:r>
      <w:r>
        <w:t xml:space="preserve"> </w:t>
      </w:r>
      <w:bookmarkStart w:id="1" w:name="_Hlk175217422"/>
      <w:r>
        <w:t xml:space="preserve">виконавчого комітету міської ради </w:t>
      </w:r>
      <w:r w:rsidRPr="00AF58A1">
        <w:t xml:space="preserve">від 07.06.2024р. №700 </w:t>
      </w:r>
      <w:bookmarkEnd w:id="1"/>
      <w:r w:rsidR="003D2DCA">
        <w:t>та від 09.08.2024р. №951</w:t>
      </w:r>
    </w:p>
    <w:p w14:paraId="7D815EA8" w14:textId="77777777" w:rsidR="00523692" w:rsidRDefault="00523692" w:rsidP="00523692">
      <w:pPr>
        <w:jc w:val="both"/>
      </w:pPr>
    </w:p>
    <w:p w14:paraId="67194346" w14:textId="77777777" w:rsidR="00523692" w:rsidRDefault="00523692" w:rsidP="00523692">
      <w:pPr>
        <w:jc w:val="both"/>
      </w:pPr>
    </w:p>
    <w:p w14:paraId="4F36B22A" w14:textId="74824025" w:rsidR="00523692" w:rsidRDefault="00523692" w:rsidP="00523692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</w:t>
      </w:r>
      <w:r w:rsidRPr="0032702C">
        <w:rPr>
          <w:szCs w:val="28"/>
        </w:rPr>
        <w:t xml:space="preserve">з метою </w:t>
      </w:r>
      <w:r w:rsidRPr="004F34DA">
        <w:rPr>
          <w:szCs w:val="28"/>
        </w:rPr>
        <w:t xml:space="preserve">збільшення надходжень до бюджету міської територіальної громади та своєчасного інформування громадян про податкові </w:t>
      </w:r>
      <w:proofErr w:type="spellStart"/>
      <w:r w:rsidRPr="004F34DA">
        <w:rPr>
          <w:szCs w:val="28"/>
        </w:rPr>
        <w:t>зобовʼязання</w:t>
      </w:r>
      <w:proofErr w:type="spellEnd"/>
      <w:r w:rsidRPr="004F34DA">
        <w:rPr>
          <w:szCs w:val="28"/>
        </w:rPr>
        <w:t xml:space="preserve"> зі сплати місцевих податків і зборів</w:t>
      </w:r>
      <w:r>
        <w:rPr>
          <w:szCs w:val="28"/>
        </w:rPr>
        <w:t xml:space="preserve">, </w:t>
      </w:r>
      <w:r>
        <w:t>виконавчий комітет міської ради</w:t>
      </w:r>
    </w:p>
    <w:p w14:paraId="005DD804" w14:textId="77777777" w:rsidR="00523692" w:rsidRDefault="00523692" w:rsidP="00523692">
      <w:pPr>
        <w:jc w:val="center"/>
      </w:pPr>
      <w:r>
        <w:t>в и р і ш и в:</w:t>
      </w:r>
    </w:p>
    <w:p w14:paraId="2B34D45E" w14:textId="77777777" w:rsidR="00523692" w:rsidRDefault="00523692" w:rsidP="00523692">
      <w:pPr>
        <w:jc w:val="center"/>
      </w:pPr>
    </w:p>
    <w:p w14:paraId="4CCE4A0F" w14:textId="6CD997D4" w:rsidR="00A65E60" w:rsidRDefault="00523692" w:rsidP="00523692">
      <w:pPr>
        <w:ind w:firstLine="708"/>
        <w:jc w:val="both"/>
      </w:pPr>
      <w:r>
        <w:t xml:space="preserve">1. </w:t>
      </w:r>
      <w:r w:rsidR="00A65E60">
        <w:t xml:space="preserve">Внести зміни до рішення </w:t>
      </w:r>
      <w:r w:rsidR="00A65E60" w:rsidRPr="00A65E60">
        <w:t>виконавчого комітету міської ради від 07.06.2024р. №700 "Про виділення коштів"</w:t>
      </w:r>
      <w:r w:rsidR="00A65E60">
        <w:t>, а саме:</w:t>
      </w:r>
    </w:p>
    <w:p w14:paraId="6076DDB8" w14:textId="51552FCC" w:rsidR="00A65E60" w:rsidRDefault="00A65E60" w:rsidP="00523692">
      <w:pPr>
        <w:ind w:firstLine="708"/>
        <w:jc w:val="both"/>
      </w:pPr>
      <w:r>
        <w:t xml:space="preserve">- абзац </w:t>
      </w:r>
      <w:r w:rsidR="00C2317B">
        <w:t>другий</w:t>
      </w:r>
      <w:r>
        <w:t xml:space="preserve"> пункту 1 викласти в </w:t>
      </w:r>
      <w:r w:rsidR="00CC156A">
        <w:t>новій</w:t>
      </w:r>
      <w:r>
        <w:t xml:space="preserve"> редакції: </w:t>
      </w:r>
    </w:p>
    <w:p w14:paraId="013CB105" w14:textId="23F9B726" w:rsidR="00A65E60" w:rsidRDefault="00A65E60" w:rsidP="00523692">
      <w:pPr>
        <w:ind w:firstLine="708"/>
        <w:jc w:val="both"/>
      </w:pPr>
      <w:r>
        <w:t>"</w:t>
      </w:r>
      <w:r w:rsidRPr="00A65E60">
        <w:t>в сумі 1</w:t>
      </w:r>
      <w:r w:rsidR="000F3702">
        <w:t>958</w:t>
      </w:r>
      <w:r w:rsidRPr="00A65E60">
        <w:t xml:space="preserve">00,00 (сто </w:t>
      </w:r>
      <w:r w:rsidR="000F3702">
        <w:t>дев’яносто п’ять</w:t>
      </w:r>
      <w:r w:rsidRPr="00A65E60">
        <w:t xml:space="preserve"> тисяч</w:t>
      </w:r>
      <w:r w:rsidR="000F3702">
        <w:t xml:space="preserve"> 800 гривень</w:t>
      </w:r>
      <w:r w:rsidRPr="00A65E60">
        <w:t>) грн на оплату інформаційних послуг, у тому числі з виготовлення інформаційної продукції;</w:t>
      </w:r>
      <w:r w:rsidR="000F3702">
        <w:t>"</w:t>
      </w:r>
      <w:r w:rsidR="003D2DCA">
        <w:t>.</w:t>
      </w:r>
    </w:p>
    <w:p w14:paraId="7032974F" w14:textId="4D957325" w:rsidR="003D2DCA" w:rsidRDefault="003D2DCA" w:rsidP="003D2DCA">
      <w:pPr>
        <w:ind w:firstLine="708"/>
        <w:jc w:val="both"/>
      </w:pPr>
      <w:r>
        <w:t xml:space="preserve">2. Внести зміни до рішення виконавчого комітету міської ради від </w:t>
      </w:r>
      <w:r w:rsidRPr="003D2DCA">
        <w:t>09.08.2024р. №951</w:t>
      </w:r>
      <w:r>
        <w:t xml:space="preserve"> "</w:t>
      </w:r>
      <w:r w:rsidRPr="003D2DCA">
        <w:t>Про внесення змін до рішення виконавчого комітету міської ради від 28.06.2024р. №780 "Про виділення коштів з резервного фонду бюджету Івано-Франківської міської територіальної громади"</w:t>
      </w:r>
      <w:r>
        <w:t>, а саме:</w:t>
      </w:r>
    </w:p>
    <w:p w14:paraId="552B7F90" w14:textId="4C178458" w:rsidR="003D2DCA" w:rsidRDefault="003D2DCA" w:rsidP="003D2DCA">
      <w:pPr>
        <w:ind w:firstLine="708"/>
        <w:jc w:val="both"/>
      </w:pPr>
      <w:r>
        <w:t>- у підпункті "б" пункту 1 замінити слова "абзац 4" на слова "абзац 5".</w:t>
      </w:r>
    </w:p>
    <w:p w14:paraId="211F0B00" w14:textId="671B68CB" w:rsidR="00523692" w:rsidRDefault="00523692" w:rsidP="006A0FDA">
      <w:pPr>
        <w:jc w:val="both"/>
      </w:pPr>
      <w:r>
        <w:tab/>
      </w:r>
      <w:r w:rsidR="003D2DCA">
        <w:t>3</w:t>
      </w:r>
      <w:r>
        <w:t xml:space="preserve">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14:paraId="3EF5CA27" w14:textId="77777777" w:rsidR="00523692" w:rsidRDefault="00523692" w:rsidP="00523692">
      <w:pPr>
        <w:pStyle w:val="a3"/>
        <w:ind w:firstLine="720"/>
      </w:pPr>
    </w:p>
    <w:p w14:paraId="5372761D" w14:textId="4CA48E45" w:rsidR="001549CA" w:rsidRDefault="00461D27" w:rsidP="000519C7">
      <w:pPr>
        <w:ind w:firstLine="708"/>
        <w:jc w:val="both"/>
      </w:pPr>
      <w:r>
        <w:t xml:space="preserve">Перший заступник </w:t>
      </w:r>
    </w:p>
    <w:p w14:paraId="7E445547" w14:textId="4C8805E0" w:rsidR="00461D27" w:rsidRDefault="00461D27" w:rsidP="000519C7">
      <w:pPr>
        <w:ind w:firstLine="708"/>
        <w:jc w:val="both"/>
      </w:pPr>
      <w:r>
        <w:t>міського голови</w:t>
      </w:r>
      <w:r>
        <w:tab/>
      </w:r>
      <w:r>
        <w:tab/>
      </w:r>
      <w:r>
        <w:tab/>
      </w:r>
      <w:r>
        <w:tab/>
      </w:r>
      <w:r>
        <w:tab/>
        <w:t>Вікторія СУСАНІНА</w:t>
      </w:r>
    </w:p>
    <w:sectPr w:rsidR="00461D27" w:rsidSect="00062B5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92"/>
    <w:rsid w:val="000519C7"/>
    <w:rsid w:val="00062B50"/>
    <w:rsid w:val="000F3702"/>
    <w:rsid w:val="001549CA"/>
    <w:rsid w:val="00201413"/>
    <w:rsid w:val="002B2D8C"/>
    <w:rsid w:val="003144B4"/>
    <w:rsid w:val="00351D9D"/>
    <w:rsid w:val="003B7107"/>
    <w:rsid w:val="003D2DCA"/>
    <w:rsid w:val="004059B1"/>
    <w:rsid w:val="00461D27"/>
    <w:rsid w:val="004712EB"/>
    <w:rsid w:val="00523692"/>
    <w:rsid w:val="005423BB"/>
    <w:rsid w:val="00627FAD"/>
    <w:rsid w:val="006A0FDA"/>
    <w:rsid w:val="00785AE0"/>
    <w:rsid w:val="007C480E"/>
    <w:rsid w:val="00843A50"/>
    <w:rsid w:val="00A65E60"/>
    <w:rsid w:val="00AF58A1"/>
    <w:rsid w:val="00BD139C"/>
    <w:rsid w:val="00C2317B"/>
    <w:rsid w:val="00CA39A3"/>
    <w:rsid w:val="00CC156A"/>
    <w:rsid w:val="00D14D9F"/>
    <w:rsid w:val="00D26F7C"/>
    <w:rsid w:val="00F3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C847"/>
  <w15:chartTrackingRefBased/>
  <w15:docId w15:val="{635E3BE3-3F24-4E2A-9D9F-1C7CA9CEC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6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32E76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69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236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32E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F32E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cp:lastPrinted>2024-08-22T08:23:00Z</cp:lastPrinted>
  <dcterms:created xsi:type="dcterms:W3CDTF">2024-08-22T12:00:00Z</dcterms:created>
  <dcterms:modified xsi:type="dcterms:W3CDTF">2024-08-22T12:00:00Z</dcterms:modified>
</cp:coreProperties>
</file>