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B4FD9" w14:textId="77777777" w:rsidR="0009034D" w:rsidRDefault="0009034D" w:rsidP="0009034D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bookmarkStart w:id="0" w:name="_GoBack"/>
      <w:bookmarkEnd w:id="0"/>
    </w:p>
    <w:p w14:paraId="65189B22" w14:textId="77777777" w:rsidR="00D64092" w:rsidRDefault="00D64092" w:rsidP="00036C9E">
      <w:pPr>
        <w:ind w:right="5243"/>
        <w:jc w:val="both"/>
        <w:rPr>
          <w:szCs w:val="28"/>
          <w:lang w:val="uk-UA"/>
        </w:rPr>
      </w:pPr>
    </w:p>
    <w:p w14:paraId="4F1F8E9A" w14:textId="77777777" w:rsidR="00D64092" w:rsidRDefault="00D64092" w:rsidP="00036C9E">
      <w:pPr>
        <w:ind w:right="5243"/>
        <w:jc w:val="both"/>
        <w:rPr>
          <w:szCs w:val="28"/>
          <w:lang w:val="uk-UA"/>
        </w:rPr>
      </w:pPr>
    </w:p>
    <w:p w14:paraId="659313B1" w14:textId="7C04618E" w:rsidR="00C771A4" w:rsidRPr="00036C9E" w:rsidRDefault="00C771A4" w:rsidP="00036C9E">
      <w:pPr>
        <w:ind w:right="5243"/>
        <w:jc w:val="both"/>
        <w:rPr>
          <w:szCs w:val="28"/>
          <w:lang w:val="uk-UA"/>
        </w:rPr>
      </w:pPr>
      <w:r w:rsidRPr="00036C9E">
        <w:rPr>
          <w:szCs w:val="28"/>
          <w:lang w:val="uk-UA"/>
        </w:rPr>
        <w:t>Про встановлення ставок та пільг зі сплати податку на нерухоме майно, відмінне від земельної ділянки</w:t>
      </w:r>
    </w:p>
    <w:p w14:paraId="566761AA" w14:textId="77777777" w:rsidR="00C771A4" w:rsidRPr="00036C9E" w:rsidRDefault="00C771A4" w:rsidP="00036C9E">
      <w:pPr>
        <w:jc w:val="both"/>
        <w:rPr>
          <w:szCs w:val="28"/>
          <w:lang w:val="uk-UA"/>
        </w:rPr>
      </w:pPr>
    </w:p>
    <w:p w14:paraId="571A93F8" w14:textId="306AD857" w:rsidR="00C771A4" w:rsidRPr="00036C9E" w:rsidRDefault="00C771A4" w:rsidP="00036C9E">
      <w:pPr>
        <w:ind w:firstLine="709"/>
        <w:jc w:val="both"/>
        <w:rPr>
          <w:szCs w:val="28"/>
          <w:lang w:val="uk-UA"/>
        </w:rPr>
      </w:pPr>
      <w:r w:rsidRPr="00036C9E">
        <w:rPr>
          <w:szCs w:val="28"/>
          <w:lang w:val="uk-UA"/>
        </w:rPr>
        <w:t xml:space="preserve">Керуючись </w:t>
      </w:r>
      <w:r w:rsidR="005B3FEE" w:rsidRPr="005B3FEE">
        <w:rPr>
          <w:szCs w:val="28"/>
          <w:lang w:val="uk-UA"/>
        </w:rPr>
        <w:t>статтею 143 Конституції України</w:t>
      </w:r>
      <w:r w:rsidR="005B3FEE">
        <w:rPr>
          <w:szCs w:val="28"/>
          <w:lang w:val="uk-UA"/>
        </w:rPr>
        <w:t>,</w:t>
      </w:r>
      <w:r w:rsidR="005B3FEE" w:rsidRPr="005B3FEE">
        <w:rPr>
          <w:szCs w:val="28"/>
          <w:lang w:val="uk-UA"/>
        </w:rPr>
        <w:t xml:space="preserve"> </w:t>
      </w:r>
      <w:r w:rsidR="00C76984" w:rsidRPr="00C76984">
        <w:rPr>
          <w:szCs w:val="28"/>
          <w:lang w:val="uk-UA"/>
        </w:rPr>
        <w:t xml:space="preserve">статтями 7, 10, 12, </w:t>
      </w:r>
      <w:r w:rsidR="00C76984">
        <w:rPr>
          <w:szCs w:val="28"/>
          <w:lang w:val="uk-UA"/>
        </w:rPr>
        <w:t xml:space="preserve">30, </w:t>
      </w:r>
      <w:r w:rsidR="00C76984" w:rsidRPr="00C76984">
        <w:rPr>
          <w:szCs w:val="28"/>
          <w:lang w:val="uk-UA"/>
        </w:rPr>
        <w:t>26</w:t>
      </w:r>
      <w:r w:rsidR="00C76984">
        <w:rPr>
          <w:szCs w:val="28"/>
          <w:lang w:val="uk-UA"/>
        </w:rPr>
        <w:t xml:space="preserve">6 </w:t>
      </w:r>
      <w:r w:rsidRPr="00036C9E">
        <w:rPr>
          <w:szCs w:val="28"/>
          <w:lang w:val="uk-UA"/>
        </w:rPr>
        <w:t>Податков</w:t>
      </w:r>
      <w:r w:rsidR="00C76984">
        <w:rPr>
          <w:szCs w:val="28"/>
          <w:lang w:val="uk-UA"/>
        </w:rPr>
        <w:t>ого</w:t>
      </w:r>
      <w:r w:rsidRPr="00036C9E">
        <w:rPr>
          <w:szCs w:val="28"/>
          <w:lang w:val="uk-UA"/>
        </w:rPr>
        <w:t xml:space="preserve"> кодекс</w:t>
      </w:r>
      <w:r w:rsidR="00C76984">
        <w:rPr>
          <w:szCs w:val="28"/>
          <w:lang w:val="uk-UA"/>
        </w:rPr>
        <w:t>у</w:t>
      </w:r>
      <w:r w:rsidRPr="00036C9E">
        <w:rPr>
          <w:szCs w:val="28"/>
          <w:lang w:val="uk-UA"/>
        </w:rPr>
        <w:t xml:space="preserve"> України, пунктом 24 частини першої статті 26 Закону України "Про місцеве самоврядування в Україні",  Постановою Кабінету Міністрів України від 24.05.2017р. №483, міська рада </w:t>
      </w:r>
    </w:p>
    <w:p w14:paraId="4132D21A" w14:textId="77777777" w:rsidR="00E93A5A" w:rsidRDefault="00E93A5A" w:rsidP="00036C9E">
      <w:pPr>
        <w:jc w:val="center"/>
        <w:rPr>
          <w:szCs w:val="28"/>
          <w:lang w:val="uk-UA"/>
        </w:rPr>
      </w:pPr>
    </w:p>
    <w:p w14:paraId="31AB696F" w14:textId="3DAD6CC7" w:rsidR="00C771A4" w:rsidRDefault="00C771A4" w:rsidP="00036C9E">
      <w:pPr>
        <w:jc w:val="center"/>
        <w:rPr>
          <w:szCs w:val="28"/>
          <w:lang w:val="uk-UA"/>
        </w:rPr>
      </w:pPr>
      <w:r w:rsidRPr="00036C9E">
        <w:rPr>
          <w:szCs w:val="28"/>
          <w:lang w:val="uk-UA"/>
        </w:rPr>
        <w:t>в и р і ш и л а:</w:t>
      </w:r>
    </w:p>
    <w:p w14:paraId="5A04D64B" w14:textId="77777777" w:rsidR="00D64092" w:rsidRPr="00036C9E" w:rsidRDefault="00D64092" w:rsidP="00036C9E">
      <w:pPr>
        <w:jc w:val="center"/>
        <w:rPr>
          <w:szCs w:val="28"/>
          <w:lang w:val="uk-UA"/>
        </w:rPr>
      </w:pPr>
    </w:p>
    <w:p w14:paraId="74D61FB1" w14:textId="44CBB761" w:rsidR="00741F5B" w:rsidRPr="00741F5B" w:rsidRDefault="00741F5B" w:rsidP="00741F5B">
      <w:pPr>
        <w:tabs>
          <w:tab w:val="left" w:pos="8931"/>
        </w:tabs>
        <w:ind w:right="-1" w:firstLine="709"/>
        <w:jc w:val="both"/>
        <w:rPr>
          <w:szCs w:val="28"/>
          <w:lang w:val="uk-UA"/>
        </w:rPr>
      </w:pPr>
      <w:r w:rsidRPr="00741F5B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="00C771A4" w:rsidRPr="00741F5B">
        <w:rPr>
          <w:szCs w:val="28"/>
          <w:lang w:val="uk-UA"/>
        </w:rPr>
        <w:t xml:space="preserve">Установити на території </w:t>
      </w:r>
      <w:r w:rsidR="007F5093" w:rsidRPr="00741F5B">
        <w:rPr>
          <w:szCs w:val="28"/>
          <w:lang w:val="uk-UA"/>
        </w:rPr>
        <w:t>Івано-Франківської міської територіальної громади</w:t>
      </w:r>
      <w:r w:rsidRPr="00741F5B">
        <w:rPr>
          <w:szCs w:val="28"/>
          <w:lang w:val="uk-UA"/>
        </w:rPr>
        <w:t>:</w:t>
      </w:r>
    </w:p>
    <w:p w14:paraId="17F8A716" w14:textId="59927E32" w:rsidR="00C771A4" w:rsidRPr="00741F5B" w:rsidRDefault="00741F5B" w:rsidP="00741F5B">
      <w:pPr>
        <w:ind w:firstLine="709"/>
        <w:jc w:val="both"/>
        <w:rPr>
          <w:lang w:val="uk-UA"/>
        </w:rPr>
      </w:pPr>
      <w:r>
        <w:rPr>
          <w:lang w:val="uk-UA"/>
        </w:rPr>
        <w:t>1.1.</w:t>
      </w:r>
      <w:r w:rsidR="00C771A4" w:rsidRPr="00741F5B">
        <w:rPr>
          <w:lang w:val="uk-UA"/>
        </w:rPr>
        <w:t xml:space="preserve"> </w:t>
      </w:r>
      <w:r>
        <w:rPr>
          <w:lang w:val="uk-UA"/>
        </w:rPr>
        <w:t>С</w:t>
      </w:r>
      <w:r w:rsidR="00C771A4" w:rsidRPr="00741F5B">
        <w:rPr>
          <w:lang w:val="uk-UA"/>
        </w:rPr>
        <w:t>тавки  податку на нерухоме майно, відмінне від земельної ділянки</w:t>
      </w:r>
      <w:r w:rsidR="00C771A4" w:rsidRPr="00741F5B">
        <w:rPr>
          <w:noProof/>
          <w:lang w:val="uk-UA"/>
        </w:rPr>
        <w:t xml:space="preserve">, </w:t>
      </w:r>
      <w:r w:rsidR="00C771A4" w:rsidRPr="00741F5B">
        <w:rPr>
          <w:lang w:val="uk-UA"/>
        </w:rPr>
        <w:t>згідно з додатком 1.</w:t>
      </w:r>
    </w:p>
    <w:p w14:paraId="392EAFB7" w14:textId="1B6F9A53" w:rsidR="00C771A4" w:rsidRPr="00036C9E" w:rsidRDefault="00741F5B" w:rsidP="00036C9E">
      <w:pPr>
        <w:tabs>
          <w:tab w:val="left" w:pos="8931"/>
        </w:tabs>
        <w:ind w:right="-1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="00C771A4" w:rsidRPr="00036C9E">
        <w:rPr>
          <w:szCs w:val="28"/>
          <w:lang w:val="uk-UA"/>
        </w:rPr>
        <w:t xml:space="preserve">2. </w:t>
      </w:r>
      <w:r>
        <w:rPr>
          <w:szCs w:val="28"/>
          <w:lang w:val="uk-UA"/>
        </w:rPr>
        <w:t>П</w:t>
      </w:r>
      <w:r w:rsidR="00C771A4" w:rsidRPr="00036C9E">
        <w:rPr>
          <w:szCs w:val="28"/>
          <w:lang w:val="uk-UA"/>
        </w:rPr>
        <w:t>ільги для фізичних та юридичних осіб</w:t>
      </w:r>
      <w:r w:rsidR="00852E5B">
        <w:rPr>
          <w:szCs w:val="28"/>
          <w:lang w:val="uk-UA"/>
        </w:rPr>
        <w:t xml:space="preserve"> </w:t>
      </w:r>
      <w:r w:rsidR="00C771A4" w:rsidRPr="00036C9E">
        <w:rPr>
          <w:szCs w:val="28"/>
          <w:lang w:val="uk-UA"/>
        </w:rPr>
        <w:t>згідно з додатком 2.</w:t>
      </w:r>
    </w:p>
    <w:p w14:paraId="4F17C636" w14:textId="0371772C" w:rsidR="0093115B" w:rsidRPr="00036C9E" w:rsidRDefault="00741F5B" w:rsidP="00036C9E">
      <w:pPr>
        <w:tabs>
          <w:tab w:val="left" w:pos="8931"/>
        </w:tabs>
        <w:ind w:right="-1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93115B" w:rsidRPr="00036C9E">
        <w:rPr>
          <w:szCs w:val="28"/>
          <w:lang w:val="uk-UA"/>
        </w:rPr>
        <w:t xml:space="preserve">. </w:t>
      </w:r>
      <w:r w:rsidR="00DE7408" w:rsidRPr="00036C9E">
        <w:rPr>
          <w:szCs w:val="28"/>
          <w:lang w:val="uk-UA"/>
        </w:rPr>
        <w:t>Затвердити зон</w:t>
      </w:r>
      <w:r w:rsidR="00865057" w:rsidRPr="00036C9E">
        <w:rPr>
          <w:szCs w:val="28"/>
          <w:lang w:val="uk-UA"/>
        </w:rPr>
        <w:t>и</w:t>
      </w:r>
      <w:r w:rsidR="00DE7408" w:rsidRPr="00036C9E">
        <w:rPr>
          <w:szCs w:val="28"/>
          <w:lang w:val="uk-UA"/>
        </w:rPr>
        <w:t xml:space="preserve"> </w:t>
      </w:r>
      <w:r w:rsidR="00373C9D" w:rsidRPr="00036C9E">
        <w:rPr>
          <w:szCs w:val="28"/>
          <w:lang w:val="uk-UA"/>
        </w:rPr>
        <w:t>Івано-Франківської міської територіальної громади для встановлення ставок податку на нерухоме майно</w:t>
      </w:r>
      <w:r w:rsidR="00DE7408" w:rsidRPr="00036C9E">
        <w:rPr>
          <w:szCs w:val="28"/>
          <w:lang w:val="uk-UA"/>
        </w:rPr>
        <w:t>, відмінн</w:t>
      </w:r>
      <w:r w:rsidR="00373C9D" w:rsidRPr="00036C9E">
        <w:rPr>
          <w:szCs w:val="28"/>
          <w:lang w:val="uk-UA"/>
        </w:rPr>
        <w:t>е</w:t>
      </w:r>
      <w:r w:rsidR="00DE7408" w:rsidRPr="00036C9E">
        <w:rPr>
          <w:szCs w:val="28"/>
          <w:lang w:val="uk-UA"/>
        </w:rPr>
        <w:t xml:space="preserve"> від земельної ділянки, згідно з додатком 3.</w:t>
      </w:r>
    </w:p>
    <w:p w14:paraId="5E1BF170" w14:textId="767097A2" w:rsidR="000532A0" w:rsidRPr="00036C9E" w:rsidRDefault="00741F5B" w:rsidP="00036C9E">
      <w:pPr>
        <w:tabs>
          <w:tab w:val="left" w:pos="8931"/>
        </w:tabs>
        <w:ind w:right="-1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0532A0" w:rsidRPr="00036C9E">
        <w:rPr>
          <w:szCs w:val="28"/>
          <w:lang w:val="uk-UA"/>
        </w:rPr>
        <w:t xml:space="preserve">. </w:t>
      </w:r>
      <w:r w:rsidR="00852E5B" w:rsidRPr="00852E5B">
        <w:rPr>
          <w:szCs w:val="28"/>
          <w:lang w:val="uk-UA"/>
        </w:rPr>
        <w:t>Інші елементи податку на нерухоме майно, відмінне від земельної ділянки (платники податку, об’єкт оподаткування</w:t>
      </w:r>
      <w:r w:rsidR="00874E1F">
        <w:rPr>
          <w:szCs w:val="28"/>
          <w:lang w:val="uk-UA"/>
        </w:rPr>
        <w:t>,</w:t>
      </w:r>
      <w:r w:rsidR="00852E5B" w:rsidRPr="00852E5B">
        <w:rPr>
          <w:szCs w:val="28"/>
          <w:lang w:val="uk-UA"/>
        </w:rPr>
        <w:t xml:space="preserve"> база оподаткування, податковий період, порядок обчислення суми податку</w:t>
      </w:r>
      <w:r w:rsidR="00874E1F">
        <w:rPr>
          <w:szCs w:val="28"/>
          <w:lang w:val="uk-UA"/>
        </w:rPr>
        <w:t>, п</w:t>
      </w:r>
      <w:r w:rsidR="00874E1F" w:rsidRPr="00874E1F">
        <w:rPr>
          <w:szCs w:val="28"/>
          <w:lang w:val="uk-UA"/>
        </w:rPr>
        <w:t>орядок обчислення сум податку в разі зміни власника об’єкта оподаткування податком</w:t>
      </w:r>
      <w:r w:rsidR="00874E1F">
        <w:rPr>
          <w:szCs w:val="28"/>
          <w:lang w:val="uk-UA"/>
        </w:rPr>
        <w:t>, порядок</w:t>
      </w:r>
      <w:r w:rsidR="00852E5B" w:rsidRPr="00852E5B">
        <w:rPr>
          <w:szCs w:val="28"/>
          <w:lang w:val="uk-UA"/>
        </w:rPr>
        <w:t xml:space="preserve"> сплати податку, строки сплати податку) та відносини, що виникають у сфері справляння податку, визначаються </w:t>
      </w:r>
      <w:r w:rsidR="00874E1F">
        <w:rPr>
          <w:szCs w:val="28"/>
          <w:lang w:val="uk-UA"/>
        </w:rPr>
        <w:t xml:space="preserve">відповідно до статті 266 </w:t>
      </w:r>
      <w:r w:rsidR="00852E5B" w:rsidRPr="00874E1F">
        <w:rPr>
          <w:szCs w:val="28"/>
          <w:lang w:val="uk-UA"/>
        </w:rPr>
        <w:t>П</w:t>
      </w:r>
      <w:r w:rsidR="00852E5B" w:rsidRPr="00852E5B">
        <w:rPr>
          <w:szCs w:val="28"/>
          <w:lang w:val="uk-UA"/>
        </w:rPr>
        <w:t>одатков</w:t>
      </w:r>
      <w:r w:rsidR="00874E1F">
        <w:rPr>
          <w:szCs w:val="28"/>
          <w:lang w:val="uk-UA"/>
        </w:rPr>
        <w:t>ого</w:t>
      </w:r>
      <w:r w:rsidR="00852E5B" w:rsidRPr="00852E5B">
        <w:rPr>
          <w:szCs w:val="28"/>
          <w:lang w:val="uk-UA"/>
        </w:rPr>
        <w:t xml:space="preserve"> кодекс</w:t>
      </w:r>
      <w:r w:rsidR="00874E1F">
        <w:rPr>
          <w:szCs w:val="28"/>
          <w:lang w:val="uk-UA"/>
        </w:rPr>
        <w:t>у</w:t>
      </w:r>
      <w:r w:rsidR="00852E5B" w:rsidRPr="00852E5B">
        <w:rPr>
          <w:szCs w:val="28"/>
          <w:lang w:val="uk-UA"/>
        </w:rPr>
        <w:t xml:space="preserve"> України.</w:t>
      </w:r>
      <w:r w:rsidR="000532A0" w:rsidRPr="00036C9E">
        <w:rPr>
          <w:szCs w:val="28"/>
          <w:lang w:val="uk-UA"/>
        </w:rPr>
        <w:t xml:space="preserve">  </w:t>
      </w:r>
    </w:p>
    <w:p w14:paraId="710A3E23" w14:textId="36B50D0D" w:rsidR="00C771A4" w:rsidRDefault="00741F5B" w:rsidP="00036C9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C771A4" w:rsidRPr="00036C9E">
        <w:rPr>
          <w:szCs w:val="28"/>
          <w:lang w:val="uk-UA"/>
        </w:rPr>
        <w:t>. Дане рішення набирає чинності з 01.01.202</w:t>
      </w:r>
      <w:r w:rsidR="00852E5B">
        <w:rPr>
          <w:szCs w:val="28"/>
          <w:lang w:val="uk-UA"/>
        </w:rPr>
        <w:t>2</w:t>
      </w:r>
      <w:r w:rsidR="00C771A4" w:rsidRPr="00036C9E">
        <w:rPr>
          <w:szCs w:val="28"/>
          <w:lang w:val="uk-UA"/>
        </w:rPr>
        <w:t xml:space="preserve"> року.</w:t>
      </w:r>
    </w:p>
    <w:p w14:paraId="5AC280B1" w14:textId="3833CAC8" w:rsidR="00741F5B" w:rsidRPr="00036C9E" w:rsidRDefault="00741F5B" w:rsidP="00036C9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5. Вважати таким, що втратило чинність</w:t>
      </w:r>
      <w:r w:rsidR="00440335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рішення міської ради </w:t>
      </w:r>
      <w:r w:rsidRPr="00741F5B">
        <w:rPr>
          <w:szCs w:val="28"/>
          <w:lang w:val="uk-UA"/>
        </w:rPr>
        <w:t>від 19.06.2020р.№157-41</w:t>
      </w:r>
      <w:r w:rsidR="00440335">
        <w:rPr>
          <w:szCs w:val="28"/>
          <w:lang w:val="uk-UA"/>
        </w:rPr>
        <w:t xml:space="preserve"> </w:t>
      </w:r>
      <w:r w:rsidR="0014236F">
        <w:rPr>
          <w:szCs w:val="28"/>
          <w:lang w:val="uk-UA"/>
        </w:rPr>
        <w:t>"</w:t>
      </w:r>
      <w:r w:rsidR="0014236F" w:rsidRPr="0014236F">
        <w:rPr>
          <w:szCs w:val="28"/>
          <w:lang w:val="uk-UA"/>
        </w:rPr>
        <w:t>Про встановлення ставок та пільг зі сплати податку на нерухоме майно, відмінне від земельної ділянки, на 2021 рік</w:t>
      </w:r>
      <w:r w:rsidR="0014236F">
        <w:rPr>
          <w:szCs w:val="28"/>
          <w:lang w:val="uk-UA"/>
        </w:rPr>
        <w:t>".</w:t>
      </w:r>
    </w:p>
    <w:p w14:paraId="30FEA67F" w14:textId="33705E66" w:rsidR="00C771A4" w:rsidRPr="00036C9E" w:rsidRDefault="00741F5B" w:rsidP="00BA2450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C771A4" w:rsidRPr="00036C9E">
        <w:rPr>
          <w:szCs w:val="28"/>
          <w:lang w:val="uk-UA"/>
        </w:rPr>
        <w:t>. Секретаріату міської ради (</w:t>
      </w:r>
      <w:r w:rsidR="00535606">
        <w:rPr>
          <w:szCs w:val="28"/>
          <w:lang w:val="uk-UA"/>
        </w:rPr>
        <w:t>С.Козлов</w:t>
      </w:r>
      <w:r w:rsidR="00C771A4" w:rsidRPr="00036C9E">
        <w:rPr>
          <w:szCs w:val="28"/>
          <w:lang w:val="uk-UA"/>
        </w:rPr>
        <w:t xml:space="preserve">) </w:t>
      </w:r>
      <w:r w:rsidR="007C203C">
        <w:rPr>
          <w:szCs w:val="28"/>
          <w:lang w:val="uk-UA"/>
        </w:rPr>
        <w:t xml:space="preserve">опублікувати дане рішення </w:t>
      </w:r>
      <w:r w:rsidR="007C203C" w:rsidRPr="007C203C">
        <w:rPr>
          <w:szCs w:val="28"/>
          <w:lang w:val="uk-UA"/>
        </w:rPr>
        <w:t>у друкованих засобах масової інформації</w:t>
      </w:r>
      <w:r w:rsidR="00C771A4" w:rsidRPr="00036C9E">
        <w:rPr>
          <w:szCs w:val="28"/>
          <w:lang w:val="uk-UA"/>
        </w:rPr>
        <w:t>.</w:t>
      </w:r>
    </w:p>
    <w:p w14:paraId="344631A0" w14:textId="2948D4B6" w:rsidR="00C771A4" w:rsidRPr="00036C9E" w:rsidRDefault="00741F5B" w:rsidP="00D64092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C771A4" w:rsidRPr="00036C9E">
        <w:rPr>
          <w:szCs w:val="28"/>
          <w:lang w:val="uk-UA"/>
        </w:rPr>
        <w:t xml:space="preserve">. </w:t>
      </w:r>
      <w:r w:rsidR="007C203C">
        <w:rPr>
          <w:szCs w:val="28"/>
          <w:lang w:val="uk-UA"/>
        </w:rPr>
        <w:t>Департаменту</w:t>
      </w:r>
      <w:r w:rsidR="00C771A4" w:rsidRPr="00036C9E">
        <w:rPr>
          <w:szCs w:val="28"/>
          <w:lang w:val="uk-UA"/>
        </w:rPr>
        <w:t xml:space="preserve"> економічного розвитку</w:t>
      </w:r>
      <w:r w:rsidR="007C203C">
        <w:rPr>
          <w:szCs w:val="28"/>
          <w:lang w:val="uk-UA"/>
        </w:rPr>
        <w:t>, екології та енергозбереження</w:t>
      </w:r>
      <w:r w:rsidR="00C771A4" w:rsidRPr="00036C9E">
        <w:rPr>
          <w:szCs w:val="28"/>
          <w:lang w:val="uk-UA"/>
        </w:rPr>
        <w:t xml:space="preserve"> (</w:t>
      </w:r>
      <w:r w:rsidR="007C203C">
        <w:rPr>
          <w:szCs w:val="28"/>
          <w:lang w:val="uk-UA"/>
        </w:rPr>
        <w:t>С.Криворучко</w:t>
      </w:r>
      <w:r w:rsidR="00C771A4" w:rsidRPr="00036C9E">
        <w:rPr>
          <w:szCs w:val="28"/>
          <w:lang w:val="uk-UA"/>
        </w:rPr>
        <w:t xml:space="preserve">) надіслати </w:t>
      </w:r>
      <w:r w:rsidR="00416968" w:rsidRPr="00036C9E">
        <w:rPr>
          <w:szCs w:val="28"/>
          <w:lang w:val="uk-UA"/>
        </w:rPr>
        <w:t>копію рішення</w:t>
      </w:r>
      <w:r w:rsidR="00416968">
        <w:rPr>
          <w:szCs w:val="28"/>
          <w:lang w:val="uk-UA"/>
        </w:rPr>
        <w:t xml:space="preserve"> Головному управлінню</w:t>
      </w:r>
      <w:r w:rsidR="00E60FDF" w:rsidRPr="00036C9E">
        <w:rPr>
          <w:szCs w:val="28"/>
          <w:lang w:val="uk-UA"/>
        </w:rPr>
        <w:t xml:space="preserve"> ДП</w:t>
      </w:r>
      <w:r w:rsidR="00C771A4" w:rsidRPr="00036C9E">
        <w:rPr>
          <w:szCs w:val="28"/>
          <w:lang w:val="uk-UA"/>
        </w:rPr>
        <w:t>С в Івано-Франківській області для врахування при здійсненні адміністрування місцевих податків і зборів.</w:t>
      </w:r>
    </w:p>
    <w:p w14:paraId="03EA98A7" w14:textId="77777777" w:rsidR="00C771A4" w:rsidRPr="00036C9E" w:rsidRDefault="0093115B" w:rsidP="00036C9E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 w:rsidRPr="00036C9E">
        <w:rPr>
          <w:szCs w:val="28"/>
          <w:lang w:val="uk-UA"/>
        </w:rPr>
        <w:t>8</w:t>
      </w:r>
      <w:r w:rsidR="00C771A4" w:rsidRPr="00036C9E">
        <w:rPr>
          <w:szCs w:val="28"/>
          <w:lang w:val="uk-UA"/>
        </w:rPr>
        <w:t xml:space="preserve">. Контроль за виконанням рішення покласти на </w:t>
      </w:r>
      <w:r w:rsidR="000532A0" w:rsidRPr="00036C9E">
        <w:rPr>
          <w:szCs w:val="28"/>
          <w:lang w:val="uk-UA"/>
        </w:rPr>
        <w:t xml:space="preserve">заступника міського голови Р.Гайду та </w:t>
      </w:r>
      <w:r w:rsidR="00C771A4" w:rsidRPr="00036C9E">
        <w:rPr>
          <w:szCs w:val="28"/>
          <w:lang w:val="uk-UA"/>
        </w:rPr>
        <w:t>голову постійної депутатської комісії з питань планування фінанс</w:t>
      </w:r>
      <w:r w:rsidR="00DF238E">
        <w:rPr>
          <w:szCs w:val="28"/>
          <w:lang w:val="uk-UA"/>
        </w:rPr>
        <w:t>ів, цін та бюджету Р.</w:t>
      </w:r>
      <w:r w:rsidR="000532A0" w:rsidRPr="00036C9E">
        <w:rPr>
          <w:szCs w:val="28"/>
          <w:lang w:val="uk-UA"/>
        </w:rPr>
        <w:t>Онуфріїва.</w:t>
      </w:r>
      <w:r w:rsidR="00C771A4" w:rsidRPr="00036C9E">
        <w:rPr>
          <w:szCs w:val="28"/>
          <w:lang w:val="uk-UA"/>
        </w:rPr>
        <w:t xml:space="preserve"> </w:t>
      </w:r>
    </w:p>
    <w:p w14:paraId="59EEE3C2" w14:textId="77777777" w:rsidR="00E937E3" w:rsidRPr="00036C9E" w:rsidRDefault="00E937E3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</w:p>
    <w:p w14:paraId="7BB86496" w14:textId="77777777" w:rsidR="00D64092" w:rsidRDefault="00D64092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</w:p>
    <w:p w14:paraId="03218803" w14:textId="77777777" w:rsidR="00B51755" w:rsidRDefault="00B51755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</w:p>
    <w:p w14:paraId="3CA45FF2" w14:textId="7406F863" w:rsidR="00C771A4" w:rsidRPr="00036C9E" w:rsidRDefault="00C771A4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  <w:r w:rsidRPr="00036C9E">
        <w:rPr>
          <w:szCs w:val="28"/>
          <w:lang w:val="uk-UA"/>
        </w:rPr>
        <w:t>Міський голова</w:t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="00416968">
        <w:rPr>
          <w:szCs w:val="28"/>
          <w:lang w:val="uk-UA"/>
        </w:rPr>
        <w:tab/>
      </w:r>
      <w:r w:rsidR="00416968">
        <w:rPr>
          <w:szCs w:val="28"/>
          <w:lang w:val="uk-UA"/>
        </w:rPr>
        <w:tab/>
      </w:r>
      <w:r w:rsidR="00416968">
        <w:rPr>
          <w:szCs w:val="28"/>
          <w:lang w:val="uk-UA"/>
        </w:rPr>
        <w:tab/>
      </w:r>
      <w:r w:rsidR="00416968">
        <w:rPr>
          <w:szCs w:val="28"/>
          <w:lang w:val="uk-UA"/>
        </w:rPr>
        <w:tab/>
      </w:r>
      <w:r w:rsidR="00416968">
        <w:rPr>
          <w:szCs w:val="28"/>
          <w:lang w:val="uk-UA"/>
        </w:rPr>
        <w:tab/>
      </w:r>
      <w:r w:rsidRPr="00036C9E">
        <w:rPr>
          <w:szCs w:val="28"/>
          <w:lang w:val="uk-UA"/>
        </w:rPr>
        <w:t>Руслан Марцінків</w:t>
      </w:r>
    </w:p>
    <w:p w14:paraId="090191EC" w14:textId="77777777" w:rsidR="00C771A4" w:rsidRPr="00036C9E" w:rsidRDefault="00C771A4" w:rsidP="00036C9E">
      <w:pPr>
        <w:ind w:left="4962"/>
        <w:jc w:val="both"/>
        <w:rPr>
          <w:szCs w:val="28"/>
          <w:lang w:val="uk-UA"/>
        </w:rPr>
        <w:sectPr w:rsidR="00C771A4" w:rsidRPr="00036C9E" w:rsidSect="00E36243">
          <w:headerReference w:type="default" r:id="rId8"/>
          <w:pgSz w:w="11906" w:h="16838" w:code="9"/>
          <w:pgMar w:top="567" w:right="851" w:bottom="851" w:left="1843" w:header="720" w:footer="720" w:gutter="0"/>
          <w:cols w:space="720"/>
          <w:titlePg/>
          <w:docGrid w:linePitch="381"/>
        </w:sectPr>
      </w:pPr>
    </w:p>
    <w:p w14:paraId="1C47B765" w14:textId="77777777" w:rsidR="00A216B2" w:rsidRPr="00036C9E" w:rsidRDefault="00EE42F5" w:rsidP="00036C9E">
      <w:pPr>
        <w:ind w:left="4962"/>
        <w:rPr>
          <w:szCs w:val="28"/>
          <w:lang w:val="uk-UA"/>
        </w:rPr>
      </w:pPr>
      <w:r w:rsidRPr="00036C9E">
        <w:rPr>
          <w:szCs w:val="28"/>
          <w:lang w:val="uk-UA"/>
        </w:rPr>
        <w:lastRenderedPageBreak/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="00A216B2" w:rsidRPr="00036C9E">
        <w:rPr>
          <w:szCs w:val="28"/>
          <w:lang w:val="uk-UA"/>
        </w:rPr>
        <w:t>Додаток</w:t>
      </w:r>
      <w:r w:rsidR="00860192" w:rsidRPr="00036C9E">
        <w:rPr>
          <w:szCs w:val="28"/>
          <w:lang w:val="uk-UA"/>
        </w:rPr>
        <w:t xml:space="preserve"> 1</w:t>
      </w:r>
      <w:r w:rsidR="00A216B2" w:rsidRPr="00036C9E">
        <w:rPr>
          <w:szCs w:val="28"/>
          <w:lang w:val="uk-UA"/>
        </w:rPr>
        <w:br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="00F738EC" w:rsidRPr="00036C9E">
        <w:rPr>
          <w:szCs w:val="28"/>
          <w:lang w:val="uk-UA"/>
        </w:rPr>
        <w:t xml:space="preserve"> </w:t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="00A216B2" w:rsidRPr="00036C9E">
        <w:rPr>
          <w:szCs w:val="28"/>
          <w:lang w:val="uk-UA"/>
        </w:rPr>
        <w:t xml:space="preserve">до рішення </w:t>
      </w:r>
      <w:r w:rsidR="00A216B2" w:rsidRPr="00BA5280">
        <w:rPr>
          <w:szCs w:val="28"/>
          <w:u w:val="single"/>
          <w:lang w:val="uk-UA"/>
        </w:rPr>
        <w:t>____</w:t>
      </w:r>
      <w:r w:rsidR="00A216B2" w:rsidRPr="00036C9E">
        <w:rPr>
          <w:szCs w:val="28"/>
          <w:lang w:val="uk-UA"/>
        </w:rPr>
        <w:t>сесії міської ради</w:t>
      </w:r>
    </w:p>
    <w:p w14:paraId="06535B10" w14:textId="7E687AA6" w:rsidR="00A216B2" w:rsidRPr="00036C9E" w:rsidRDefault="00EE42F5" w:rsidP="00036C9E">
      <w:pPr>
        <w:ind w:left="4962"/>
        <w:jc w:val="both"/>
        <w:rPr>
          <w:szCs w:val="28"/>
          <w:lang w:val="uk-UA"/>
        </w:rPr>
      </w:pP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="00A216B2" w:rsidRPr="00036C9E">
        <w:rPr>
          <w:szCs w:val="28"/>
          <w:lang w:val="uk-UA"/>
        </w:rPr>
        <w:t>від ________20</w:t>
      </w:r>
      <w:r w:rsidR="00A25BA2" w:rsidRPr="00036C9E">
        <w:rPr>
          <w:szCs w:val="28"/>
          <w:lang w:val="uk-UA"/>
        </w:rPr>
        <w:t>2</w:t>
      </w:r>
      <w:r w:rsidR="000814CD">
        <w:rPr>
          <w:szCs w:val="28"/>
          <w:lang w:val="uk-UA"/>
        </w:rPr>
        <w:t>1</w:t>
      </w:r>
      <w:r w:rsidR="00A216B2" w:rsidRPr="00036C9E">
        <w:rPr>
          <w:szCs w:val="28"/>
          <w:lang w:val="uk-UA"/>
        </w:rPr>
        <w:t>р.</w:t>
      </w:r>
      <w:r w:rsidR="00E92C49" w:rsidRPr="00036C9E">
        <w:rPr>
          <w:szCs w:val="28"/>
          <w:lang w:val="uk-UA"/>
        </w:rPr>
        <w:t xml:space="preserve"> </w:t>
      </w:r>
      <w:r w:rsidR="00A216B2" w:rsidRPr="00036C9E">
        <w:rPr>
          <w:szCs w:val="28"/>
          <w:lang w:val="uk-UA"/>
        </w:rPr>
        <w:t>№</w:t>
      </w:r>
      <w:r w:rsidR="009B3737">
        <w:rPr>
          <w:szCs w:val="28"/>
          <w:lang w:val="uk-UA"/>
        </w:rPr>
        <w:t>__________</w:t>
      </w:r>
    </w:p>
    <w:p w14:paraId="46D91F39" w14:textId="77777777" w:rsidR="00CB73A5" w:rsidRPr="00036C9E" w:rsidRDefault="00CB73A5" w:rsidP="00036C9E">
      <w:pPr>
        <w:jc w:val="center"/>
        <w:rPr>
          <w:b/>
          <w:szCs w:val="28"/>
          <w:lang w:val="uk-UA"/>
        </w:rPr>
      </w:pPr>
      <w:r w:rsidRPr="00036C9E">
        <w:rPr>
          <w:b/>
          <w:szCs w:val="28"/>
          <w:lang w:val="uk-UA"/>
        </w:rPr>
        <w:t xml:space="preserve">Ставки </w:t>
      </w:r>
    </w:p>
    <w:p w14:paraId="128FA035" w14:textId="29D09065" w:rsidR="00A216B2" w:rsidRPr="00036C9E" w:rsidRDefault="00CB73A5" w:rsidP="00036C9E">
      <w:pPr>
        <w:jc w:val="center"/>
        <w:rPr>
          <w:szCs w:val="28"/>
          <w:lang w:val="uk-UA"/>
        </w:rPr>
      </w:pPr>
      <w:r w:rsidRPr="00036C9E">
        <w:rPr>
          <w:b/>
          <w:szCs w:val="28"/>
          <w:lang w:val="uk-UA"/>
        </w:rPr>
        <w:t>податку на нерухоме майно, відмінне від земельної ділянки</w:t>
      </w:r>
      <w:r w:rsidRPr="00036C9E">
        <w:rPr>
          <w:szCs w:val="28"/>
          <w:lang w:val="uk-UA"/>
        </w:rPr>
        <w:t xml:space="preserve"> </w:t>
      </w:r>
      <w:r w:rsidR="00A216B2" w:rsidRPr="00036C9E">
        <w:rPr>
          <w:szCs w:val="28"/>
          <w:lang w:val="uk-UA"/>
        </w:rPr>
        <w:br/>
      </w:r>
    </w:p>
    <w:p w14:paraId="2B01C435" w14:textId="3572C31D" w:rsidR="00724CEA" w:rsidRPr="00036C9E" w:rsidRDefault="00EC39A1" w:rsidP="00036C9E">
      <w:pPr>
        <w:jc w:val="both"/>
        <w:rPr>
          <w:szCs w:val="28"/>
          <w:lang w:val="uk-UA"/>
        </w:rPr>
      </w:pPr>
      <w:r w:rsidRPr="00036C9E">
        <w:rPr>
          <w:szCs w:val="28"/>
          <w:lang w:val="uk-UA"/>
        </w:rPr>
        <w:t>Ставки</w:t>
      </w:r>
      <w:r w:rsidR="00A216B2" w:rsidRPr="00036C9E">
        <w:rPr>
          <w:szCs w:val="28"/>
          <w:lang w:val="uk-UA"/>
        </w:rPr>
        <w:t xml:space="preserve"> </w:t>
      </w:r>
      <w:r w:rsidR="000814CD">
        <w:rPr>
          <w:szCs w:val="28"/>
          <w:lang w:val="uk-UA"/>
        </w:rPr>
        <w:t>податку</w:t>
      </w:r>
      <w:r w:rsidR="00A216B2" w:rsidRPr="00036C9E">
        <w:rPr>
          <w:szCs w:val="28"/>
          <w:lang w:val="uk-UA"/>
        </w:rPr>
        <w:t xml:space="preserve"> вводяться в дію з 01.01.20</w:t>
      </w:r>
      <w:r w:rsidR="007C17F4" w:rsidRPr="00036C9E">
        <w:rPr>
          <w:szCs w:val="28"/>
          <w:lang w:val="uk-UA"/>
        </w:rPr>
        <w:t>2</w:t>
      </w:r>
      <w:r w:rsidR="000814CD">
        <w:rPr>
          <w:szCs w:val="28"/>
          <w:lang w:val="uk-UA"/>
        </w:rPr>
        <w:t>2</w:t>
      </w:r>
      <w:r w:rsidR="00A216B2" w:rsidRPr="00036C9E">
        <w:rPr>
          <w:szCs w:val="28"/>
          <w:lang w:val="uk-UA"/>
        </w:rPr>
        <w:t xml:space="preserve"> року. </w:t>
      </w:r>
    </w:p>
    <w:p w14:paraId="7DD0EC82" w14:textId="2A77BE15" w:rsidR="00186CB8" w:rsidRPr="00036C9E" w:rsidRDefault="009508CF" w:rsidP="00036C9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Т</w:t>
      </w:r>
      <w:r w:rsidR="003920C7" w:rsidRPr="003920C7">
        <w:rPr>
          <w:szCs w:val="28"/>
          <w:lang w:val="uk-UA"/>
        </w:rPr>
        <w:t>ериторі</w:t>
      </w:r>
      <w:r>
        <w:rPr>
          <w:szCs w:val="28"/>
          <w:lang w:val="uk-UA"/>
        </w:rPr>
        <w:t>я</w:t>
      </w:r>
      <w:r w:rsidR="003920C7" w:rsidRPr="003920C7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Івано-Франківської міської </w:t>
      </w:r>
      <w:r w:rsidR="003920C7" w:rsidRPr="003920C7">
        <w:rPr>
          <w:szCs w:val="28"/>
          <w:lang w:val="uk-UA"/>
        </w:rPr>
        <w:t>територіальн</w:t>
      </w:r>
      <w:r>
        <w:rPr>
          <w:szCs w:val="28"/>
          <w:lang w:val="uk-UA"/>
        </w:rPr>
        <w:t>ої</w:t>
      </w:r>
      <w:r w:rsidR="003920C7" w:rsidRPr="003920C7">
        <w:rPr>
          <w:szCs w:val="28"/>
          <w:lang w:val="uk-UA"/>
        </w:rPr>
        <w:t xml:space="preserve"> громад</w:t>
      </w:r>
      <w:r>
        <w:rPr>
          <w:szCs w:val="28"/>
          <w:lang w:val="uk-UA"/>
        </w:rPr>
        <w:t>и</w:t>
      </w:r>
      <w:r w:rsidR="003920C7" w:rsidRPr="003920C7">
        <w:rPr>
          <w:szCs w:val="28"/>
          <w:lang w:val="uk-UA"/>
        </w:rPr>
        <w:t>, на як</w:t>
      </w:r>
      <w:r>
        <w:rPr>
          <w:szCs w:val="28"/>
          <w:lang w:val="uk-UA"/>
        </w:rPr>
        <w:t>у</w:t>
      </w:r>
      <w:r w:rsidR="003920C7" w:rsidRPr="003920C7">
        <w:rPr>
          <w:szCs w:val="28"/>
          <w:lang w:val="uk-UA"/>
        </w:rPr>
        <w:t xml:space="preserve"> поширюється дія рішення ради:</w:t>
      </w:r>
    </w:p>
    <w:p w14:paraId="530E2D76" w14:textId="11D346DE" w:rsidR="00A216B2" w:rsidRPr="00036C9E" w:rsidRDefault="00A216B2" w:rsidP="00036C9E">
      <w:pPr>
        <w:jc w:val="both"/>
        <w:rPr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604"/>
        <w:gridCol w:w="2604"/>
        <w:gridCol w:w="2604"/>
        <w:gridCol w:w="1769"/>
        <w:gridCol w:w="3224"/>
      </w:tblGrid>
      <w:tr w:rsidR="007425C6" w:rsidRPr="00036C9E" w14:paraId="3D1EFA06" w14:textId="44336534" w:rsidTr="007E1117">
        <w:tc>
          <w:tcPr>
            <w:tcW w:w="845" w:type="pct"/>
            <w:tcBorders>
              <w:left w:val="single" w:sz="4" w:space="0" w:color="auto"/>
            </w:tcBorders>
          </w:tcPr>
          <w:p w14:paraId="61F2F9FB" w14:textId="77777777" w:rsidR="007425C6" w:rsidRPr="00036C9E" w:rsidRDefault="007425C6" w:rsidP="007425C6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Код області</w:t>
            </w:r>
          </w:p>
        </w:tc>
        <w:tc>
          <w:tcPr>
            <w:tcW w:w="845" w:type="pct"/>
          </w:tcPr>
          <w:p w14:paraId="416D0486" w14:textId="77777777" w:rsidR="007425C6" w:rsidRPr="009B3737" w:rsidRDefault="007425C6" w:rsidP="007425C6">
            <w:pPr>
              <w:jc w:val="center"/>
              <w:rPr>
                <w:sz w:val="24"/>
                <w:szCs w:val="24"/>
                <w:u w:val="single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Код району</w:t>
            </w:r>
          </w:p>
        </w:tc>
        <w:tc>
          <w:tcPr>
            <w:tcW w:w="845" w:type="pct"/>
          </w:tcPr>
          <w:p w14:paraId="0E536991" w14:textId="4A8681F3" w:rsidR="007425C6" w:rsidRPr="00036C9E" w:rsidRDefault="007425C6" w:rsidP="007425C6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 xml:space="preserve">Код </w:t>
            </w:r>
            <w:r>
              <w:rPr>
                <w:sz w:val="24"/>
                <w:szCs w:val="24"/>
                <w:lang w:val="uk-UA"/>
              </w:rPr>
              <w:t>території територіальних громад в областях</w:t>
            </w:r>
          </w:p>
        </w:tc>
        <w:tc>
          <w:tcPr>
            <w:tcW w:w="845" w:type="pct"/>
          </w:tcPr>
          <w:p w14:paraId="211239E0" w14:textId="77777777" w:rsidR="007425C6" w:rsidRDefault="007425C6" w:rsidP="007425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Код населеного пункту </w:t>
            </w:r>
          </w:p>
          <w:p w14:paraId="193D48B9" w14:textId="4047F613" w:rsidR="007425C6" w:rsidRPr="00036C9E" w:rsidRDefault="007425C6" w:rsidP="007425C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65AD3AFE" w14:textId="77777777" w:rsidR="007425C6" w:rsidRDefault="007425C6" w:rsidP="007425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Категорія об'єкта </w:t>
            </w:r>
          </w:p>
          <w:p w14:paraId="380BAD8F" w14:textId="01D86527" w:rsidR="007425C6" w:rsidRDefault="007425C6" w:rsidP="007425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(Н-назва територіальної громади, </w:t>
            </w:r>
          </w:p>
          <w:p w14:paraId="31058DD5" w14:textId="2AA2866C" w:rsidR="007425C6" w:rsidRPr="00036C9E" w:rsidRDefault="007425C6" w:rsidP="007425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М-місто, С-село)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02BE5D60" w14:textId="7B497D09" w:rsidR="007425C6" w:rsidRPr="00036C9E" w:rsidRDefault="007425C6" w:rsidP="007425C6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Найменування адміністративно-територіальної одиниці</w:t>
            </w:r>
            <w:r w:rsidRPr="00036C9E">
              <w:rPr>
                <w:sz w:val="24"/>
                <w:szCs w:val="24"/>
                <w:lang w:val="uk-UA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7425C6" w:rsidRPr="00036C9E" w14:paraId="616FCC16" w14:textId="5C10EB6A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686A8341" w14:textId="033D4347" w:rsidR="007425C6" w:rsidRPr="00036C9E" w:rsidRDefault="007425C6" w:rsidP="00036C9E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593A54F7" w14:textId="0791DC0B" w:rsidR="007425C6" w:rsidRPr="00036C9E" w:rsidRDefault="007425C6" w:rsidP="00036C9E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2DDA6757" w14:textId="5015089B" w:rsidR="007425C6" w:rsidRPr="00036C9E" w:rsidRDefault="007425C6" w:rsidP="00036C9E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44A47B63" w14:textId="77777777" w:rsidR="007425C6" w:rsidRPr="00036C9E" w:rsidRDefault="007425C6" w:rsidP="00036C9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2EBB45C1" w14:textId="330E1600" w:rsidR="007425C6" w:rsidRPr="00036C9E" w:rsidRDefault="007425C6" w:rsidP="007425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10241C8D" w14:textId="109EE914" w:rsidR="007425C6" w:rsidRPr="00036C9E" w:rsidRDefault="007425C6" w:rsidP="00036C9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Івано-Франківська міська територіальна громада</w:t>
            </w:r>
          </w:p>
        </w:tc>
      </w:tr>
      <w:tr w:rsidR="007425C6" w:rsidRPr="00036C9E" w14:paraId="3C3B6397" w14:textId="54680BF0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174F9E16" w14:textId="5C5FFE8E" w:rsidR="007425C6" w:rsidRPr="00036C9E" w:rsidRDefault="007425C6" w:rsidP="007425C6">
            <w:pPr>
              <w:rPr>
                <w:rStyle w:val="rowcontrol"/>
                <w:bCs/>
                <w:sz w:val="24"/>
                <w:szCs w:val="24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647081CA" w14:textId="69B578E2" w:rsidR="007425C6" w:rsidRPr="00036C9E" w:rsidRDefault="007425C6" w:rsidP="007425C6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4B300D61" w14:textId="71EB5422" w:rsidR="007425C6" w:rsidRPr="00036C9E" w:rsidRDefault="007425C6" w:rsidP="007425C6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28A67C54" w14:textId="0E2066E0" w:rsidR="007425C6" w:rsidRPr="00036C9E" w:rsidRDefault="007425C6" w:rsidP="007425C6">
            <w:pPr>
              <w:jc w:val="both"/>
              <w:rPr>
                <w:sz w:val="24"/>
                <w:szCs w:val="24"/>
                <w:lang w:val="uk-UA"/>
              </w:rPr>
            </w:pPr>
            <w:r w:rsidRPr="007425C6">
              <w:rPr>
                <w:sz w:val="24"/>
                <w:szCs w:val="24"/>
                <w:lang w:val="uk-UA"/>
              </w:rPr>
              <w:t>UA26040190010045761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0D7E2AC4" w14:textId="0C17540E" w:rsidR="007425C6" w:rsidRPr="00036C9E" w:rsidRDefault="007425C6" w:rsidP="007425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369ED14D" w14:textId="4D3A0291" w:rsidR="007425C6" w:rsidRPr="00036C9E" w:rsidRDefault="007425C6" w:rsidP="007425C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м.Івано-Франківськ</w:t>
            </w:r>
          </w:p>
        </w:tc>
      </w:tr>
      <w:tr w:rsidR="007E1117" w:rsidRPr="00036C9E" w14:paraId="1533F03F" w14:textId="05D04C05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363B2479" w14:textId="092955F0" w:rsidR="007E1117" w:rsidRPr="00036C9E" w:rsidRDefault="007E1117" w:rsidP="007E1117">
            <w:pPr>
              <w:rPr>
                <w:rStyle w:val="rowcontrol"/>
                <w:bCs/>
                <w:sz w:val="24"/>
                <w:szCs w:val="24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15F30BFA" w14:textId="11D29CD3" w:rsidR="007E1117" w:rsidRPr="00036C9E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281F3D61" w14:textId="57D70CD0" w:rsidR="007E1117" w:rsidRPr="00036C9E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1138CC5F" w14:textId="6DBCF398" w:rsidR="007E1117" w:rsidRPr="00036C9E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 w:rsidRPr="007425C6">
              <w:rPr>
                <w:sz w:val="24"/>
                <w:szCs w:val="24"/>
                <w:lang w:val="uk-UA"/>
              </w:rPr>
              <w:t>UA26040190020025382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5182779F" w14:textId="5D9303E1" w:rsidR="007E1117" w:rsidRPr="00036C9E" w:rsidRDefault="007E1117" w:rsidP="007E111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23011583" w14:textId="6D97CCB5" w:rsidR="007E1117" w:rsidRPr="00036C9E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с.Березівка</w:t>
            </w:r>
          </w:p>
        </w:tc>
      </w:tr>
      <w:tr w:rsidR="007E1117" w:rsidRPr="00036C9E" w14:paraId="7CE7C8D8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2A952AE7" w14:textId="0A05191D" w:rsidR="007E1117" w:rsidRPr="00036C9E" w:rsidRDefault="007E1117" w:rsidP="007E1117">
            <w:pPr>
              <w:rPr>
                <w:rStyle w:val="rowcontrol"/>
                <w:bCs/>
                <w:sz w:val="24"/>
                <w:szCs w:val="24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379BAB85" w14:textId="00A117F3" w:rsidR="007E1117" w:rsidRPr="00036C9E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6A0FF1B8" w14:textId="3F207169" w:rsidR="007E1117" w:rsidRPr="00036C9E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00B908F9" w14:textId="68717A59" w:rsidR="007E1117" w:rsidRPr="007425C6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 w:rsidRPr="007E1117">
              <w:rPr>
                <w:sz w:val="24"/>
                <w:szCs w:val="24"/>
                <w:lang w:val="uk-UA"/>
              </w:rPr>
              <w:t>UA26040190030058468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5599E5DD" w14:textId="6FF3DB13" w:rsidR="007E1117" w:rsidRDefault="007E1117" w:rsidP="007E1117">
            <w:pPr>
              <w:jc w:val="center"/>
              <w:rPr>
                <w:sz w:val="24"/>
                <w:szCs w:val="24"/>
                <w:lang w:val="uk-UA"/>
              </w:rPr>
            </w:pPr>
            <w:r w:rsidRPr="002676B0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0C142BFA" w14:textId="1FFB7843" w:rsidR="007E1117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с.Братківці</w:t>
            </w:r>
          </w:p>
        </w:tc>
      </w:tr>
      <w:tr w:rsidR="007E1117" w:rsidRPr="00036C9E" w14:paraId="431A5C1A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2FB4171A" w14:textId="5AABA275" w:rsidR="007E1117" w:rsidRPr="00036C9E" w:rsidRDefault="007E1117" w:rsidP="007E1117">
            <w:pPr>
              <w:rPr>
                <w:rStyle w:val="rowcontrol"/>
                <w:bCs/>
                <w:sz w:val="24"/>
                <w:szCs w:val="24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2AE71A96" w14:textId="05845B98" w:rsidR="007E1117" w:rsidRPr="00036C9E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7EF3B3AC" w14:textId="41BA77B6" w:rsidR="007E1117" w:rsidRPr="00036C9E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6640BCC0" w14:textId="1D9A4FE0" w:rsidR="007E1117" w:rsidRPr="007425C6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 w:rsidRPr="007E1117">
              <w:rPr>
                <w:sz w:val="24"/>
                <w:szCs w:val="24"/>
                <w:lang w:val="uk-UA"/>
              </w:rPr>
              <w:t>UA26040190040052306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5C9607E9" w14:textId="7928676D" w:rsidR="007E1117" w:rsidRDefault="007E1117" w:rsidP="007E1117">
            <w:pPr>
              <w:jc w:val="center"/>
              <w:rPr>
                <w:sz w:val="24"/>
                <w:szCs w:val="24"/>
                <w:lang w:val="uk-UA"/>
              </w:rPr>
            </w:pPr>
            <w:r w:rsidRPr="002676B0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02BA60A5" w14:textId="1498B368" w:rsidR="007E1117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с.Вовчинець</w:t>
            </w:r>
          </w:p>
        </w:tc>
      </w:tr>
      <w:tr w:rsidR="007E1117" w:rsidRPr="00036C9E" w14:paraId="141271C9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5CAF2297" w14:textId="4F36942F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45CEEC86" w14:textId="7BDFA204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2E549936" w14:textId="4D577694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7E867FDC" w14:textId="1AE8B406" w:rsidR="007E1117" w:rsidRPr="007425C6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 w:rsidRPr="007E1117">
              <w:rPr>
                <w:sz w:val="24"/>
                <w:szCs w:val="24"/>
                <w:lang w:val="uk-UA"/>
              </w:rPr>
              <w:t>UA26040190050050241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08E4138F" w14:textId="1E14C6CC" w:rsidR="007E1117" w:rsidRDefault="007E1117" w:rsidP="007E1117">
            <w:pPr>
              <w:jc w:val="center"/>
              <w:rPr>
                <w:sz w:val="24"/>
                <w:szCs w:val="24"/>
                <w:lang w:val="uk-UA"/>
              </w:rPr>
            </w:pPr>
            <w:r w:rsidRPr="002676B0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30CF1983" w14:textId="713996C4" w:rsidR="007E1117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с.Добровляни</w:t>
            </w:r>
          </w:p>
        </w:tc>
      </w:tr>
      <w:tr w:rsidR="007E1117" w:rsidRPr="00036C9E" w14:paraId="051815D8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22FF92C1" w14:textId="2F6CE0D0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41ADC730" w14:textId="7EF94541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42BF4472" w14:textId="3BE2C992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3EB1923F" w14:textId="3BB24ED3" w:rsidR="007E1117" w:rsidRPr="007425C6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 w:rsidRPr="007E1117">
              <w:rPr>
                <w:sz w:val="24"/>
                <w:szCs w:val="24"/>
                <w:lang w:val="uk-UA"/>
              </w:rPr>
              <w:t>UA26040190060055217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3D4443A5" w14:textId="1E1B3FE0" w:rsidR="007E1117" w:rsidRDefault="007E1117" w:rsidP="007E1117">
            <w:pPr>
              <w:jc w:val="center"/>
              <w:rPr>
                <w:sz w:val="24"/>
                <w:szCs w:val="24"/>
                <w:lang w:val="uk-UA"/>
              </w:rPr>
            </w:pPr>
            <w:r w:rsidRPr="002676B0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7EE3D2BA" w14:textId="742955C4" w:rsidR="007E1117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с.Драгомирчани</w:t>
            </w:r>
          </w:p>
        </w:tc>
      </w:tr>
      <w:tr w:rsidR="007E1117" w:rsidRPr="00036C9E" w14:paraId="546C6DE5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4F9AC742" w14:textId="065BC2BB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7FDB00A5" w14:textId="094A2780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0FB4B9B3" w14:textId="7CDA0960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2344AFF7" w14:textId="2BA7D21E" w:rsidR="007E1117" w:rsidRPr="007425C6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 w:rsidRPr="007E1117">
              <w:rPr>
                <w:sz w:val="24"/>
                <w:szCs w:val="24"/>
                <w:lang w:val="uk-UA"/>
              </w:rPr>
              <w:t>UA26040190070017107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1D1F6974" w14:textId="166E3DF5" w:rsidR="007E1117" w:rsidRDefault="007E1117" w:rsidP="007E1117">
            <w:pPr>
              <w:jc w:val="center"/>
              <w:rPr>
                <w:sz w:val="24"/>
                <w:szCs w:val="24"/>
                <w:lang w:val="uk-UA"/>
              </w:rPr>
            </w:pPr>
            <w:r w:rsidRPr="002676B0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591D4EFF" w14:textId="30FE52BA" w:rsidR="007E1117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с.Камінне</w:t>
            </w:r>
          </w:p>
        </w:tc>
      </w:tr>
      <w:tr w:rsidR="007E1117" w:rsidRPr="00036C9E" w14:paraId="0EF0930B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08841ACE" w14:textId="53A6AAB3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4F050523" w14:textId="3BEF7490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0EA2E151" w14:textId="6C57827D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19AA8C7C" w14:textId="6E555D0E" w:rsidR="007E1117" w:rsidRPr="007425C6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 w:rsidRPr="007E1117">
              <w:rPr>
                <w:sz w:val="24"/>
                <w:szCs w:val="24"/>
                <w:lang w:val="uk-UA"/>
              </w:rPr>
              <w:t>UA26040190080011360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3EDC4365" w14:textId="1E4BA1B8" w:rsidR="007E1117" w:rsidRDefault="007E1117" w:rsidP="007E1117">
            <w:pPr>
              <w:jc w:val="center"/>
              <w:rPr>
                <w:sz w:val="24"/>
                <w:szCs w:val="24"/>
                <w:lang w:val="uk-UA"/>
              </w:rPr>
            </w:pPr>
            <w:r w:rsidRPr="002676B0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23124512" w14:textId="5AB39739" w:rsidR="007E1117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с.Колодіївка</w:t>
            </w:r>
          </w:p>
        </w:tc>
      </w:tr>
      <w:tr w:rsidR="007E1117" w:rsidRPr="00036C9E" w14:paraId="4BEE14C1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174ACE0D" w14:textId="7435EEDE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2BCF9633" w14:textId="5419A56C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55C1F552" w14:textId="76EBF3ED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0CED3FFB" w14:textId="01E87186" w:rsidR="007E1117" w:rsidRPr="007425C6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 w:rsidRPr="007E1117">
              <w:rPr>
                <w:sz w:val="24"/>
                <w:szCs w:val="24"/>
                <w:lang w:val="uk-UA"/>
              </w:rPr>
              <w:t>UA26040190090099134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04BC36F6" w14:textId="5687CEC8" w:rsidR="007E1117" w:rsidRDefault="007E1117" w:rsidP="007E1117">
            <w:pPr>
              <w:jc w:val="center"/>
              <w:rPr>
                <w:sz w:val="24"/>
                <w:szCs w:val="24"/>
                <w:lang w:val="uk-UA"/>
              </w:rPr>
            </w:pPr>
            <w:r w:rsidRPr="002676B0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43952660" w14:textId="5F511A66" w:rsidR="007E1117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с.Крихівці</w:t>
            </w:r>
          </w:p>
        </w:tc>
      </w:tr>
      <w:tr w:rsidR="007E1117" w:rsidRPr="00036C9E" w14:paraId="3A0D5252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73591568" w14:textId="54F9C72E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3B97315D" w14:textId="0D5B01C3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324D9CEB" w14:textId="775F4557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6689BEEE" w14:textId="06316B9F" w:rsidR="007E1117" w:rsidRPr="007425C6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 w:rsidRPr="007E1117">
              <w:rPr>
                <w:sz w:val="24"/>
                <w:szCs w:val="24"/>
                <w:lang w:val="uk-UA"/>
              </w:rPr>
              <w:t>UA26040190100084300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4D6EAF50" w14:textId="3314BEAD" w:rsidR="007E1117" w:rsidRDefault="007E1117" w:rsidP="007E1117">
            <w:pPr>
              <w:jc w:val="center"/>
              <w:rPr>
                <w:sz w:val="24"/>
                <w:szCs w:val="24"/>
                <w:lang w:val="uk-UA"/>
              </w:rPr>
            </w:pPr>
            <w:r w:rsidRPr="002676B0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2A487DC2" w14:textId="2157CD16" w:rsidR="007E1117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с.Микитинці</w:t>
            </w:r>
          </w:p>
        </w:tc>
      </w:tr>
      <w:tr w:rsidR="007E1117" w:rsidRPr="00036C9E" w14:paraId="5E530E00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0FAF9105" w14:textId="1CF420F4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5D5B2CA7" w14:textId="5CA0FE57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0DCCF995" w14:textId="274A374F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0B8F86B9" w14:textId="0B44D925" w:rsidR="007E1117" w:rsidRPr="007425C6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 w:rsidRPr="007E1117">
              <w:rPr>
                <w:sz w:val="24"/>
                <w:szCs w:val="24"/>
                <w:lang w:val="uk-UA"/>
              </w:rPr>
              <w:t>UA26040190110012092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1C302686" w14:textId="3DE3BB87" w:rsidR="007E1117" w:rsidRDefault="007E1117" w:rsidP="007E1117">
            <w:pPr>
              <w:jc w:val="center"/>
              <w:rPr>
                <w:sz w:val="24"/>
                <w:szCs w:val="24"/>
                <w:lang w:val="uk-UA"/>
              </w:rPr>
            </w:pPr>
            <w:r w:rsidRPr="002676B0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7E42A8CF" w14:textId="378B2190" w:rsidR="007E1117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с.Підлужжя</w:t>
            </w:r>
          </w:p>
        </w:tc>
      </w:tr>
      <w:tr w:rsidR="007E1117" w:rsidRPr="00036C9E" w14:paraId="6A01EF6F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3DF53765" w14:textId="65389429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035AF583" w14:textId="4698C727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53895192" w14:textId="6E1D1056" w:rsidR="007E1117" w:rsidRPr="0014636A" w:rsidRDefault="007E1117" w:rsidP="007E1117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560B239B" w14:textId="30B3FA4F" w:rsidR="007E1117" w:rsidRPr="007425C6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 w:rsidRPr="007E1117">
              <w:rPr>
                <w:sz w:val="24"/>
                <w:szCs w:val="24"/>
                <w:lang w:val="uk-UA"/>
              </w:rPr>
              <w:t>UA26040190120082449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0461DBC9" w14:textId="649E0B39" w:rsidR="007E1117" w:rsidRDefault="007E1117" w:rsidP="007E1117">
            <w:pPr>
              <w:jc w:val="center"/>
              <w:rPr>
                <w:sz w:val="24"/>
                <w:szCs w:val="24"/>
                <w:lang w:val="uk-UA"/>
              </w:rPr>
            </w:pPr>
            <w:r w:rsidRPr="002676B0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393965C4" w14:textId="2FE04BEE" w:rsidR="007E1117" w:rsidRDefault="007E1117" w:rsidP="007E111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с.Підпечери</w:t>
            </w:r>
          </w:p>
        </w:tc>
      </w:tr>
      <w:tr w:rsidR="00B71294" w:rsidRPr="00036C9E" w14:paraId="1361E4D8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083A67C6" w14:textId="1DA094F0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43ABDEC9" w14:textId="347E8FA2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338EA647" w14:textId="76590886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028DC2CB" w14:textId="5B6E2708" w:rsidR="00B71294" w:rsidRPr="007425C6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 w:rsidRPr="00B71294">
              <w:rPr>
                <w:sz w:val="24"/>
                <w:szCs w:val="24"/>
                <w:lang w:val="uk-UA"/>
              </w:rPr>
              <w:t>UA26040190130020585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1376A6C9" w14:textId="076CEB00" w:rsidR="00B71294" w:rsidRDefault="00B71294" w:rsidP="00B71294">
            <w:pPr>
              <w:jc w:val="center"/>
              <w:rPr>
                <w:sz w:val="24"/>
                <w:szCs w:val="24"/>
                <w:lang w:val="uk-UA"/>
              </w:rPr>
            </w:pPr>
            <w:r w:rsidRPr="0014791F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49E939F9" w14:textId="6264F4B0" w:rsidR="00B71294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с.Радча</w:t>
            </w:r>
          </w:p>
        </w:tc>
      </w:tr>
      <w:tr w:rsidR="00B71294" w:rsidRPr="00036C9E" w14:paraId="75AF78D8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2967EEF4" w14:textId="0B5E8B04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1346C043" w14:textId="4507C4E3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1C4A97F8" w14:textId="5619074A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74B4BF76" w14:textId="48222551" w:rsidR="00B71294" w:rsidRPr="007425C6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 w:rsidRPr="00B71294">
              <w:rPr>
                <w:sz w:val="24"/>
                <w:szCs w:val="24"/>
                <w:lang w:val="uk-UA"/>
              </w:rPr>
              <w:t>UA26040190140018768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5521FED0" w14:textId="788016E5" w:rsidR="00B71294" w:rsidRDefault="00B71294" w:rsidP="00B71294">
            <w:pPr>
              <w:jc w:val="center"/>
              <w:rPr>
                <w:sz w:val="24"/>
                <w:szCs w:val="24"/>
                <w:lang w:val="uk-UA"/>
              </w:rPr>
            </w:pPr>
            <w:r w:rsidRPr="0014791F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14394F9A" w14:textId="10CAB769" w:rsidR="00B71294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с.Тисменичани</w:t>
            </w:r>
          </w:p>
        </w:tc>
      </w:tr>
      <w:tr w:rsidR="00B71294" w:rsidRPr="00036C9E" w14:paraId="7D504961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388009AE" w14:textId="19397F05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230018F3" w14:textId="4DCAB430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55C9F9B8" w14:textId="746F7950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407DE0B6" w14:textId="32892D9A" w:rsidR="00B71294" w:rsidRPr="007425C6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 w:rsidRPr="00B71294">
              <w:rPr>
                <w:sz w:val="24"/>
                <w:szCs w:val="24"/>
                <w:lang w:val="uk-UA"/>
              </w:rPr>
              <w:t>UA26040190150033413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382269EE" w14:textId="64FB3C5C" w:rsidR="00B71294" w:rsidRDefault="00B71294" w:rsidP="00B71294">
            <w:pPr>
              <w:jc w:val="center"/>
              <w:rPr>
                <w:sz w:val="24"/>
                <w:szCs w:val="24"/>
                <w:lang w:val="uk-UA"/>
              </w:rPr>
            </w:pPr>
            <w:r w:rsidRPr="0014791F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1B4691B3" w14:textId="6DE72098" w:rsidR="00B71294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с.Угорники</w:t>
            </w:r>
          </w:p>
        </w:tc>
      </w:tr>
      <w:tr w:rsidR="00B71294" w:rsidRPr="00036C9E" w14:paraId="506C6947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7996F958" w14:textId="738DF722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2FE89DD4" w14:textId="284EC3F8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09FBA769" w14:textId="70C0DB3B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16520F02" w14:textId="4B5EDB87" w:rsidR="00B71294" w:rsidRPr="007425C6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 w:rsidRPr="00B71294">
              <w:rPr>
                <w:sz w:val="24"/>
                <w:szCs w:val="24"/>
                <w:lang w:val="uk-UA"/>
              </w:rPr>
              <w:t>UA26040190160025294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65168B7A" w14:textId="1547884A" w:rsidR="00B71294" w:rsidRDefault="00B71294" w:rsidP="00B71294">
            <w:pPr>
              <w:jc w:val="center"/>
              <w:rPr>
                <w:sz w:val="24"/>
                <w:szCs w:val="24"/>
                <w:lang w:val="uk-UA"/>
              </w:rPr>
            </w:pPr>
            <w:r w:rsidRPr="0014791F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2CF1B9AA" w14:textId="20624B4F" w:rsidR="00B71294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с.Узин</w:t>
            </w:r>
          </w:p>
        </w:tc>
      </w:tr>
      <w:tr w:rsidR="00B71294" w:rsidRPr="00036C9E" w14:paraId="7B64F8F5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357EDF82" w14:textId="31A753FB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5F514A47" w14:textId="7B4D8D3C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4C9B6DA5" w14:textId="69303AD1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01CA2358" w14:textId="15699196" w:rsidR="00B71294" w:rsidRPr="007425C6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 w:rsidRPr="00B71294">
              <w:rPr>
                <w:sz w:val="24"/>
                <w:szCs w:val="24"/>
                <w:lang w:val="uk-UA"/>
              </w:rPr>
              <w:t>UA26040190170014077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42BA96A0" w14:textId="744443D0" w:rsidR="00B71294" w:rsidRDefault="00B71294" w:rsidP="00B71294">
            <w:pPr>
              <w:jc w:val="center"/>
              <w:rPr>
                <w:sz w:val="24"/>
                <w:szCs w:val="24"/>
                <w:lang w:val="uk-UA"/>
              </w:rPr>
            </w:pPr>
            <w:r w:rsidRPr="0014791F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0B313FB0" w14:textId="72C959B8" w:rsidR="00B71294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с.Хриплин</w:t>
            </w:r>
          </w:p>
        </w:tc>
      </w:tr>
      <w:tr w:rsidR="00B71294" w:rsidRPr="00036C9E" w14:paraId="71D53548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4EF8E8DB" w14:textId="7A4D6639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3E09F51F" w14:textId="0657940B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1F0D7EC1" w14:textId="68D71CDF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63C47971" w14:textId="3A551CC0" w:rsidR="00B71294" w:rsidRPr="007425C6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 w:rsidRPr="00B71294">
              <w:rPr>
                <w:sz w:val="24"/>
                <w:szCs w:val="24"/>
                <w:lang w:val="uk-UA"/>
              </w:rPr>
              <w:t>UA26040190180015208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0373E143" w14:textId="79EA86F5" w:rsidR="00B71294" w:rsidRDefault="00B71294" w:rsidP="00B71294">
            <w:pPr>
              <w:jc w:val="center"/>
              <w:rPr>
                <w:sz w:val="24"/>
                <w:szCs w:val="24"/>
                <w:lang w:val="uk-UA"/>
              </w:rPr>
            </w:pPr>
            <w:r w:rsidRPr="0014791F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0F956876" w14:textId="637AF46D" w:rsidR="00B71294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с.Черніїв</w:t>
            </w:r>
          </w:p>
        </w:tc>
      </w:tr>
      <w:tr w:rsidR="00B71294" w:rsidRPr="00036C9E" w14:paraId="77A6C4C9" w14:textId="77777777" w:rsidTr="007E1117"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14:paraId="0D26399D" w14:textId="1F7B7DAA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UA26000000000069363</w:t>
            </w:r>
          </w:p>
        </w:tc>
        <w:tc>
          <w:tcPr>
            <w:tcW w:w="845" w:type="pct"/>
            <w:vAlign w:val="center"/>
          </w:tcPr>
          <w:p w14:paraId="0E7CFD87" w14:textId="5F90B6C0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UA26040000000044761</w:t>
            </w:r>
          </w:p>
        </w:tc>
        <w:tc>
          <w:tcPr>
            <w:tcW w:w="845" w:type="pct"/>
            <w:vAlign w:val="center"/>
          </w:tcPr>
          <w:p w14:paraId="6C16CE13" w14:textId="4DBFD557" w:rsidR="00B71294" w:rsidRPr="0014636A" w:rsidRDefault="00B71294" w:rsidP="00B71294">
            <w:pPr>
              <w:rPr>
                <w:sz w:val="24"/>
                <w:szCs w:val="24"/>
                <w:lang w:val="uk-UA"/>
              </w:rPr>
            </w:pPr>
            <w:r w:rsidRPr="0014636A">
              <w:rPr>
                <w:sz w:val="24"/>
                <w:szCs w:val="24"/>
                <w:lang w:val="uk-UA"/>
              </w:rPr>
              <w:t>UA26040190000081578</w:t>
            </w:r>
          </w:p>
        </w:tc>
        <w:tc>
          <w:tcPr>
            <w:tcW w:w="845" w:type="pct"/>
          </w:tcPr>
          <w:p w14:paraId="41ECAB49" w14:textId="3F91DFF4" w:rsidR="00B71294" w:rsidRPr="007425C6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 w:rsidRPr="00B71294">
              <w:rPr>
                <w:sz w:val="24"/>
                <w:szCs w:val="24"/>
                <w:lang w:val="uk-UA"/>
              </w:rPr>
              <w:t>UA26040190190064320</w:t>
            </w:r>
          </w:p>
        </w:tc>
        <w:tc>
          <w:tcPr>
            <w:tcW w:w="574" w:type="pct"/>
            <w:tcBorders>
              <w:right w:val="single" w:sz="4" w:space="0" w:color="auto"/>
            </w:tcBorders>
          </w:tcPr>
          <w:p w14:paraId="2F73D714" w14:textId="354863B5" w:rsidR="00B71294" w:rsidRDefault="00B71294" w:rsidP="00B71294">
            <w:pPr>
              <w:jc w:val="center"/>
              <w:rPr>
                <w:sz w:val="24"/>
                <w:szCs w:val="24"/>
                <w:lang w:val="uk-UA"/>
              </w:rPr>
            </w:pPr>
            <w:r w:rsidRPr="0014791F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0A0EDFA7" w14:textId="45FECA39" w:rsidR="00B71294" w:rsidRDefault="00B71294" w:rsidP="00B7129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с.Чукалівка</w:t>
            </w:r>
          </w:p>
        </w:tc>
      </w:tr>
    </w:tbl>
    <w:p w14:paraId="18F55311" w14:textId="77777777" w:rsidR="00A216B2" w:rsidRPr="00036C9E" w:rsidRDefault="00A216B2" w:rsidP="00036C9E">
      <w:pPr>
        <w:rPr>
          <w:szCs w:val="28"/>
          <w:lang w:val="uk-UA"/>
        </w:rPr>
      </w:pP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6946"/>
        <w:gridCol w:w="992"/>
        <w:gridCol w:w="850"/>
        <w:gridCol w:w="851"/>
        <w:gridCol w:w="70"/>
        <w:gridCol w:w="922"/>
        <w:gridCol w:w="992"/>
        <w:gridCol w:w="993"/>
        <w:gridCol w:w="992"/>
        <w:gridCol w:w="992"/>
      </w:tblGrid>
      <w:tr w:rsidR="007303B2" w:rsidRPr="00036C9E" w14:paraId="2384FB66" w14:textId="77777777" w:rsidTr="00B86856">
        <w:trPr>
          <w:tblHeader/>
        </w:trPr>
        <w:tc>
          <w:tcPr>
            <w:tcW w:w="7939" w:type="dxa"/>
            <w:gridSpan w:val="2"/>
          </w:tcPr>
          <w:p w14:paraId="16807C4F" w14:textId="77777777" w:rsidR="00CB73A5" w:rsidRPr="00036C9E" w:rsidRDefault="00CB73A5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Класифікація будівель та споруд</w:t>
            </w:r>
          </w:p>
        </w:tc>
        <w:tc>
          <w:tcPr>
            <w:tcW w:w="7654" w:type="dxa"/>
            <w:gridSpan w:val="9"/>
          </w:tcPr>
          <w:p w14:paraId="5A2DA0F7" w14:textId="77777777" w:rsidR="00CB73A5" w:rsidRPr="00036C9E" w:rsidRDefault="00CB73A5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Ставки податку за 1 кв. метр (відсотків розміру мінімальної заробітної плати)</w:t>
            </w:r>
          </w:p>
        </w:tc>
      </w:tr>
      <w:tr w:rsidR="007303B2" w:rsidRPr="00036C9E" w14:paraId="215B38C1" w14:textId="77777777" w:rsidTr="00E10627">
        <w:trPr>
          <w:tblHeader/>
        </w:trPr>
        <w:tc>
          <w:tcPr>
            <w:tcW w:w="993" w:type="dxa"/>
            <w:vMerge w:val="restart"/>
          </w:tcPr>
          <w:p w14:paraId="3FAD3F76" w14:textId="77777777" w:rsidR="00CB73A5" w:rsidRPr="00036C9E" w:rsidRDefault="00CB73A5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Код</w:t>
            </w:r>
            <w:r w:rsidR="00C2771A" w:rsidRPr="00036C9E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vMerge w:val="restart"/>
          </w:tcPr>
          <w:p w14:paraId="74686FAD" w14:textId="77777777" w:rsidR="00CB73A5" w:rsidRPr="00036C9E" w:rsidRDefault="00CB73A5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3685" w:type="dxa"/>
            <w:gridSpan w:val="5"/>
          </w:tcPr>
          <w:p w14:paraId="65912992" w14:textId="77777777" w:rsidR="00CB73A5" w:rsidRPr="00036C9E" w:rsidRDefault="00CB73A5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для юридичних осіб</w:t>
            </w:r>
          </w:p>
        </w:tc>
        <w:tc>
          <w:tcPr>
            <w:tcW w:w="3969" w:type="dxa"/>
            <w:gridSpan w:val="4"/>
          </w:tcPr>
          <w:p w14:paraId="0CF4AB45" w14:textId="77777777" w:rsidR="00CB73A5" w:rsidRPr="00036C9E" w:rsidRDefault="00CB73A5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для фізичних осіб</w:t>
            </w:r>
          </w:p>
        </w:tc>
      </w:tr>
      <w:tr w:rsidR="007303B2" w:rsidRPr="00036C9E" w14:paraId="7E82F7FD" w14:textId="77777777" w:rsidTr="00E10627">
        <w:trPr>
          <w:tblHeader/>
        </w:trPr>
        <w:tc>
          <w:tcPr>
            <w:tcW w:w="993" w:type="dxa"/>
            <w:vMerge/>
          </w:tcPr>
          <w:p w14:paraId="439D10EA" w14:textId="77777777" w:rsidR="00E10627" w:rsidRPr="00036C9E" w:rsidRDefault="00E1062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946" w:type="dxa"/>
            <w:vMerge/>
          </w:tcPr>
          <w:p w14:paraId="7B9EC1D0" w14:textId="77777777" w:rsidR="00E10627" w:rsidRPr="00036C9E" w:rsidRDefault="00E1062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14:paraId="147E3C7B" w14:textId="77777777" w:rsidR="00E10627" w:rsidRPr="00036C9E" w:rsidRDefault="00E1062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1 зона</w:t>
            </w:r>
          </w:p>
        </w:tc>
        <w:tc>
          <w:tcPr>
            <w:tcW w:w="850" w:type="dxa"/>
          </w:tcPr>
          <w:p w14:paraId="49E2EE29" w14:textId="77777777" w:rsidR="00E10627" w:rsidRPr="00036C9E" w:rsidRDefault="00E1062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2 зона</w:t>
            </w:r>
          </w:p>
        </w:tc>
        <w:tc>
          <w:tcPr>
            <w:tcW w:w="851" w:type="dxa"/>
          </w:tcPr>
          <w:p w14:paraId="21D76C92" w14:textId="77777777" w:rsidR="00E10627" w:rsidRPr="00036C9E" w:rsidRDefault="00E1062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3 зона</w:t>
            </w:r>
          </w:p>
        </w:tc>
        <w:tc>
          <w:tcPr>
            <w:tcW w:w="992" w:type="dxa"/>
            <w:gridSpan w:val="2"/>
          </w:tcPr>
          <w:p w14:paraId="606CD010" w14:textId="33491F34" w:rsidR="00E10627" w:rsidRPr="00036C9E" w:rsidRDefault="00E1062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4 зона</w:t>
            </w:r>
          </w:p>
        </w:tc>
        <w:tc>
          <w:tcPr>
            <w:tcW w:w="992" w:type="dxa"/>
          </w:tcPr>
          <w:p w14:paraId="4976EA67" w14:textId="77777777" w:rsidR="00E10627" w:rsidRPr="00036C9E" w:rsidRDefault="00E1062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1 зона</w:t>
            </w:r>
          </w:p>
        </w:tc>
        <w:tc>
          <w:tcPr>
            <w:tcW w:w="993" w:type="dxa"/>
          </w:tcPr>
          <w:p w14:paraId="720B3D2B" w14:textId="77777777" w:rsidR="00E10627" w:rsidRPr="00036C9E" w:rsidRDefault="00E1062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2 зона</w:t>
            </w:r>
          </w:p>
        </w:tc>
        <w:tc>
          <w:tcPr>
            <w:tcW w:w="992" w:type="dxa"/>
          </w:tcPr>
          <w:p w14:paraId="34368CF6" w14:textId="77777777" w:rsidR="00E10627" w:rsidRPr="00036C9E" w:rsidRDefault="00E1062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3 зона</w:t>
            </w:r>
          </w:p>
        </w:tc>
        <w:tc>
          <w:tcPr>
            <w:tcW w:w="992" w:type="dxa"/>
          </w:tcPr>
          <w:p w14:paraId="16921D83" w14:textId="177A2194" w:rsidR="00D94F41" w:rsidRPr="00036C9E" w:rsidRDefault="00E10627" w:rsidP="00EA6FB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036C9E">
              <w:rPr>
                <w:b/>
                <w:sz w:val="24"/>
                <w:szCs w:val="24"/>
                <w:lang w:val="uk-UA"/>
              </w:rPr>
              <w:t>4 зона</w:t>
            </w:r>
          </w:p>
        </w:tc>
      </w:tr>
      <w:tr w:rsidR="007303B2" w:rsidRPr="00036C9E" w14:paraId="55604017" w14:textId="77777777" w:rsidTr="00C771A4">
        <w:trPr>
          <w:trHeight w:val="682"/>
        </w:trPr>
        <w:tc>
          <w:tcPr>
            <w:tcW w:w="993" w:type="dxa"/>
          </w:tcPr>
          <w:p w14:paraId="0170971B" w14:textId="77777777" w:rsidR="0028238E" w:rsidRPr="00036C9E" w:rsidRDefault="0028238E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4600" w:type="dxa"/>
            <w:gridSpan w:val="10"/>
            <w:vAlign w:val="center"/>
          </w:tcPr>
          <w:p w14:paraId="57619364" w14:textId="77777777" w:rsidR="00A75EAA" w:rsidRPr="00036C9E" w:rsidRDefault="0028238E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Cs w:val="28"/>
                <w:u w:val="single"/>
                <w:vertAlign w:val="superscript"/>
                <w:lang w:val="uk-UA"/>
              </w:rPr>
            </w:pPr>
            <w:r w:rsidRPr="00036C9E">
              <w:rPr>
                <w:b/>
                <w:szCs w:val="28"/>
                <w:u w:val="single"/>
                <w:lang w:val="uk-UA"/>
              </w:rPr>
              <w:t>Будівлі житлові</w:t>
            </w:r>
          </w:p>
        </w:tc>
      </w:tr>
      <w:tr w:rsidR="007303B2" w:rsidRPr="00036C9E" w14:paraId="07FE86A0" w14:textId="77777777" w:rsidTr="00C06368">
        <w:tc>
          <w:tcPr>
            <w:tcW w:w="993" w:type="dxa"/>
          </w:tcPr>
          <w:p w14:paraId="688792B6" w14:textId="77777777" w:rsidR="00C9662C" w:rsidRPr="00036C9E" w:rsidRDefault="00C9662C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111</w:t>
            </w:r>
          </w:p>
        </w:tc>
        <w:tc>
          <w:tcPr>
            <w:tcW w:w="14600" w:type="dxa"/>
            <w:gridSpan w:val="10"/>
          </w:tcPr>
          <w:p w14:paraId="34144096" w14:textId="77777777" w:rsidR="00C9662C" w:rsidRPr="00036C9E" w:rsidRDefault="00C9662C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b/>
                <w:i/>
                <w:sz w:val="24"/>
                <w:szCs w:val="24"/>
                <w:lang w:val="uk-UA"/>
              </w:rPr>
              <w:t>Будинки одноквартирні</w:t>
            </w:r>
            <w:r w:rsidR="00DB436C" w:rsidRPr="00036C9E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7303B2" w:rsidRPr="00036C9E" w14:paraId="448A3427" w14:textId="77777777" w:rsidTr="00867683">
        <w:tc>
          <w:tcPr>
            <w:tcW w:w="993" w:type="dxa"/>
          </w:tcPr>
          <w:p w14:paraId="4A7F4A38" w14:textId="77777777" w:rsidR="00CB6607" w:rsidRPr="00036C9E" w:rsidRDefault="00CB660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1110</w:t>
            </w:r>
          </w:p>
        </w:tc>
        <w:tc>
          <w:tcPr>
            <w:tcW w:w="14600" w:type="dxa"/>
            <w:gridSpan w:val="10"/>
          </w:tcPr>
          <w:p w14:paraId="104F12A0" w14:textId="77777777" w:rsidR="00CB6607" w:rsidRPr="00036C9E" w:rsidRDefault="00CB660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i/>
                <w:sz w:val="24"/>
                <w:szCs w:val="24"/>
                <w:lang w:val="uk-UA"/>
              </w:rPr>
              <w:t>Будинки одноквартирні</w:t>
            </w:r>
            <w:r w:rsidR="00B123A7" w:rsidRPr="00036C9E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  <w:r w:rsidR="005F51A4" w:rsidRPr="00036C9E">
              <w:rPr>
                <w:i/>
                <w:sz w:val="24"/>
                <w:szCs w:val="24"/>
                <w:vertAlign w:val="superscript"/>
                <w:lang w:val="uk-UA"/>
              </w:rPr>
              <w:t>,3</w:t>
            </w:r>
          </w:p>
        </w:tc>
      </w:tr>
      <w:tr w:rsidR="007303B2" w:rsidRPr="00036C9E" w14:paraId="5B5F8E03" w14:textId="77777777" w:rsidTr="00036C9E">
        <w:tc>
          <w:tcPr>
            <w:tcW w:w="993" w:type="dxa"/>
          </w:tcPr>
          <w:p w14:paraId="04FFA692" w14:textId="77777777" w:rsidR="00E10627" w:rsidRPr="00036C9E" w:rsidRDefault="00E1062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1110.1</w:t>
            </w:r>
          </w:p>
        </w:tc>
        <w:tc>
          <w:tcPr>
            <w:tcW w:w="6946" w:type="dxa"/>
          </w:tcPr>
          <w:p w14:paraId="5EA5DFD1" w14:textId="77777777" w:rsidR="00E10627" w:rsidRPr="00036C9E" w:rsidRDefault="00E1062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Будинки одноквартирні масової забудови</w:t>
            </w:r>
          </w:p>
        </w:tc>
        <w:tc>
          <w:tcPr>
            <w:tcW w:w="992" w:type="dxa"/>
          </w:tcPr>
          <w:p w14:paraId="1C883848" w14:textId="77777777" w:rsidR="00E10627" w:rsidRPr="00036C9E" w:rsidRDefault="00E1062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30E3F674" w14:textId="77777777" w:rsidR="00E10627" w:rsidRPr="00036C9E" w:rsidRDefault="00E1062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1" w:type="dxa"/>
          </w:tcPr>
          <w:p w14:paraId="347280E1" w14:textId="77777777" w:rsidR="00E10627" w:rsidRPr="00036C9E" w:rsidRDefault="00E1062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7C70F2E" w14:textId="77777777" w:rsidR="00E10627" w:rsidRPr="00036C9E" w:rsidRDefault="002F2CA5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</w:t>
            </w:r>
            <w:r w:rsidR="002C1567" w:rsidRPr="00036C9E">
              <w:rPr>
                <w:sz w:val="24"/>
                <w:szCs w:val="24"/>
                <w:lang w:val="uk-UA"/>
              </w:rPr>
              <w:t>5</w:t>
            </w:r>
            <w:r w:rsidR="00D77F31" w:rsidRPr="00036C9E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992" w:type="dxa"/>
          </w:tcPr>
          <w:p w14:paraId="1A9E3094" w14:textId="77777777" w:rsidR="00E10627" w:rsidRPr="00036C9E" w:rsidRDefault="00E1062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41BA6193" w14:textId="77777777" w:rsidR="00E10627" w:rsidRPr="00036C9E" w:rsidRDefault="00E1062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263E2D01" w14:textId="77777777" w:rsidR="00E10627" w:rsidRPr="00036C9E" w:rsidRDefault="00E1062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3A5148B8" w14:textId="77777777" w:rsidR="00E10627" w:rsidRPr="00036C9E" w:rsidRDefault="00DE233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</w:t>
            </w:r>
            <w:r w:rsidR="008538AF" w:rsidRPr="00036C9E">
              <w:rPr>
                <w:sz w:val="24"/>
                <w:szCs w:val="24"/>
                <w:lang w:val="uk-UA"/>
              </w:rPr>
              <w:t>00</w:t>
            </w:r>
          </w:p>
        </w:tc>
      </w:tr>
      <w:tr w:rsidR="007303B2" w:rsidRPr="00036C9E" w14:paraId="25B2B85B" w14:textId="77777777" w:rsidTr="00036C9E">
        <w:tc>
          <w:tcPr>
            <w:tcW w:w="993" w:type="dxa"/>
          </w:tcPr>
          <w:p w14:paraId="7BD7FAC1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1110.2</w:t>
            </w:r>
          </w:p>
        </w:tc>
        <w:tc>
          <w:tcPr>
            <w:tcW w:w="6946" w:type="dxa"/>
          </w:tcPr>
          <w:p w14:paraId="27BBAD02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Котеджі та будинки одноквартирні підвищеної комфортності</w:t>
            </w:r>
          </w:p>
        </w:tc>
        <w:tc>
          <w:tcPr>
            <w:tcW w:w="992" w:type="dxa"/>
          </w:tcPr>
          <w:p w14:paraId="65E8F8F8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35A43ABB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1" w:type="dxa"/>
          </w:tcPr>
          <w:p w14:paraId="786DDC57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9AAEF97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1DB6429C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74260A79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726CBFD0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51077224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59F8EDAC" w14:textId="77777777" w:rsidTr="00036C9E">
        <w:tc>
          <w:tcPr>
            <w:tcW w:w="993" w:type="dxa"/>
          </w:tcPr>
          <w:p w14:paraId="54573667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1110.3</w:t>
            </w:r>
          </w:p>
        </w:tc>
        <w:tc>
          <w:tcPr>
            <w:tcW w:w="6946" w:type="dxa"/>
          </w:tcPr>
          <w:p w14:paraId="30CEE1DD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Будинки садибного типу</w:t>
            </w:r>
          </w:p>
        </w:tc>
        <w:tc>
          <w:tcPr>
            <w:tcW w:w="992" w:type="dxa"/>
          </w:tcPr>
          <w:p w14:paraId="0BBBA9F7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39741191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1" w:type="dxa"/>
          </w:tcPr>
          <w:p w14:paraId="34D2C14B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44E1704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12D5B3D8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2B613292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4ADDE15B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3D1B437D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16C73A8B" w14:textId="77777777" w:rsidTr="00036C9E">
        <w:tc>
          <w:tcPr>
            <w:tcW w:w="993" w:type="dxa"/>
          </w:tcPr>
          <w:p w14:paraId="3DC2C277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1110.4</w:t>
            </w:r>
          </w:p>
        </w:tc>
        <w:tc>
          <w:tcPr>
            <w:tcW w:w="6946" w:type="dxa"/>
          </w:tcPr>
          <w:p w14:paraId="73AB270B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Будинки дачні та садові</w:t>
            </w:r>
          </w:p>
        </w:tc>
        <w:tc>
          <w:tcPr>
            <w:tcW w:w="992" w:type="dxa"/>
          </w:tcPr>
          <w:p w14:paraId="0805CCB5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618AEB08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1" w:type="dxa"/>
          </w:tcPr>
          <w:p w14:paraId="29678359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326C753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01B97467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42B33E34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716636DC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795396A5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463DACDA" w14:textId="77777777" w:rsidTr="00C06368">
        <w:tc>
          <w:tcPr>
            <w:tcW w:w="993" w:type="dxa"/>
          </w:tcPr>
          <w:p w14:paraId="741DB10C" w14:textId="77777777" w:rsidR="002718EC" w:rsidRPr="00036C9E" w:rsidRDefault="002718EC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112</w:t>
            </w:r>
          </w:p>
        </w:tc>
        <w:tc>
          <w:tcPr>
            <w:tcW w:w="14600" w:type="dxa"/>
            <w:gridSpan w:val="10"/>
          </w:tcPr>
          <w:p w14:paraId="321E0F4C" w14:textId="77777777" w:rsidR="002718EC" w:rsidRPr="00036C9E" w:rsidRDefault="002718EC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b/>
                <w:i/>
                <w:sz w:val="24"/>
                <w:szCs w:val="24"/>
                <w:lang w:val="uk-UA"/>
              </w:rPr>
              <w:t>Будинки з двома та більше квартирами</w:t>
            </w:r>
          </w:p>
        </w:tc>
      </w:tr>
      <w:tr w:rsidR="007303B2" w:rsidRPr="00036C9E" w14:paraId="1BB57C1E" w14:textId="77777777" w:rsidTr="00867683">
        <w:tc>
          <w:tcPr>
            <w:tcW w:w="993" w:type="dxa"/>
          </w:tcPr>
          <w:p w14:paraId="471D03A8" w14:textId="77777777" w:rsidR="00CB6607" w:rsidRPr="00036C9E" w:rsidRDefault="00CB660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1121</w:t>
            </w:r>
          </w:p>
        </w:tc>
        <w:tc>
          <w:tcPr>
            <w:tcW w:w="14600" w:type="dxa"/>
            <w:gridSpan w:val="10"/>
          </w:tcPr>
          <w:p w14:paraId="3F22236A" w14:textId="77777777" w:rsidR="00CB6607" w:rsidRPr="00036C9E" w:rsidRDefault="00CB660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i/>
                <w:sz w:val="24"/>
                <w:szCs w:val="24"/>
                <w:lang w:val="uk-UA"/>
              </w:rPr>
              <w:t>Будинки з двома квартирами</w:t>
            </w:r>
            <w:r w:rsidR="00B123A7" w:rsidRPr="00036C9E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  <w:r w:rsidR="000D0A8F" w:rsidRPr="00036C9E">
              <w:rPr>
                <w:i/>
                <w:sz w:val="24"/>
                <w:szCs w:val="24"/>
                <w:vertAlign w:val="superscript"/>
                <w:lang w:val="uk-UA"/>
              </w:rPr>
              <w:t>,3</w:t>
            </w:r>
          </w:p>
        </w:tc>
      </w:tr>
      <w:tr w:rsidR="007303B2" w:rsidRPr="00036C9E" w14:paraId="3C36D435" w14:textId="77777777" w:rsidTr="00036C9E">
        <w:tc>
          <w:tcPr>
            <w:tcW w:w="993" w:type="dxa"/>
          </w:tcPr>
          <w:p w14:paraId="1C673FE0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1121.1</w:t>
            </w:r>
          </w:p>
        </w:tc>
        <w:tc>
          <w:tcPr>
            <w:tcW w:w="6946" w:type="dxa"/>
          </w:tcPr>
          <w:p w14:paraId="400A37F6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Будинки двоквартирні масової забудови</w:t>
            </w:r>
          </w:p>
        </w:tc>
        <w:tc>
          <w:tcPr>
            <w:tcW w:w="992" w:type="dxa"/>
          </w:tcPr>
          <w:p w14:paraId="6311AC0F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3802B788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1" w:type="dxa"/>
          </w:tcPr>
          <w:p w14:paraId="5B47AE74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7FC6E02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5A1522B5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77E16DBD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1E3BF2C2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7CDCC321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2E845682" w14:textId="77777777" w:rsidTr="00036C9E">
        <w:tc>
          <w:tcPr>
            <w:tcW w:w="993" w:type="dxa"/>
          </w:tcPr>
          <w:p w14:paraId="1E77BB9D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1121.2</w:t>
            </w:r>
          </w:p>
        </w:tc>
        <w:tc>
          <w:tcPr>
            <w:tcW w:w="6946" w:type="dxa"/>
          </w:tcPr>
          <w:p w14:paraId="72653F03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Котеджі та будинки двоквартирні підвищеної комфортності</w:t>
            </w:r>
          </w:p>
        </w:tc>
        <w:tc>
          <w:tcPr>
            <w:tcW w:w="992" w:type="dxa"/>
          </w:tcPr>
          <w:p w14:paraId="312F5325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7F95926C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1" w:type="dxa"/>
          </w:tcPr>
          <w:p w14:paraId="281F2D3A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F16C470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377AE9A2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0161C9BE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1F8521FE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5175C7F1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7973910C" w14:textId="77777777" w:rsidTr="00867683">
        <w:tc>
          <w:tcPr>
            <w:tcW w:w="993" w:type="dxa"/>
          </w:tcPr>
          <w:p w14:paraId="25F7953E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1122</w:t>
            </w:r>
          </w:p>
        </w:tc>
        <w:tc>
          <w:tcPr>
            <w:tcW w:w="14600" w:type="dxa"/>
            <w:gridSpan w:val="10"/>
          </w:tcPr>
          <w:p w14:paraId="26252119" w14:textId="0874BB0D" w:rsidR="00ED3BA8" w:rsidRPr="00036C9E" w:rsidRDefault="00ED3BA8" w:rsidP="00036C9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36C9E">
              <w:rPr>
                <w:i/>
                <w:sz w:val="24"/>
                <w:szCs w:val="24"/>
                <w:lang w:val="uk-UA"/>
              </w:rPr>
              <w:t>Будинки з трьома та більше квартирам</w:t>
            </w:r>
            <w:r w:rsidR="00590463">
              <w:rPr>
                <w:i/>
                <w:sz w:val="24"/>
                <w:szCs w:val="24"/>
                <w:lang w:val="uk-UA"/>
              </w:rPr>
              <w:t>и</w:t>
            </w:r>
            <w:r w:rsidRPr="00036C9E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  <w:r w:rsidR="000D0A8F" w:rsidRPr="00036C9E">
              <w:rPr>
                <w:i/>
                <w:sz w:val="24"/>
                <w:szCs w:val="24"/>
                <w:vertAlign w:val="superscript"/>
                <w:lang w:val="uk-UA"/>
              </w:rPr>
              <w:t>,3</w:t>
            </w:r>
          </w:p>
        </w:tc>
      </w:tr>
      <w:tr w:rsidR="007303B2" w:rsidRPr="00036C9E" w14:paraId="2BE99335" w14:textId="77777777" w:rsidTr="00036C9E">
        <w:tc>
          <w:tcPr>
            <w:tcW w:w="993" w:type="dxa"/>
          </w:tcPr>
          <w:p w14:paraId="619078D0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1122.1</w:t>
            </w:r>
          </w:p>
        </w:tc>
        <w:tc>
          <w:tcPr>
            <w:tcW w:w="6946" w:type="dxa"/>
          </w:tcPr>
          <w:p w14:paraId="7E779C59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Будинки багатоквартирні масової забудови</w:t>
            </w:r>
          </w:p>
        </w:tc>
        <w:tc>
          <w:tcPr>
            <w:tcW w:w="992" w:type="dxa"/>
          </w:tcPr>
          <w:p w14:paraId="4DB60BE6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5BF36346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1" w:type="dxa"/>
          </w:tcPr>
          <w:p w14:paraId="233463C6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BE479A0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771AA8AB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54C59524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3AF76B02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40D0F8E7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73E946D1" w14:textId="77777777" w:rsidTr="00036C9E">
        <w:tc>
          <w:tcPr>
            <w:tcW w:w="993" w:type="dxa"/>
          </w:tcPr>
          <w:p w14:paraId="3AC11133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1122.2</w:t>
            </w:r>
          </w:p>
        </w:tc>
        <w:tc>
          <w:tcPr>
            <w:tcW w:w="6946" w:type="dxa"/>
          </w:tcPr>
          <w:p w14:paraId="1BBDAD2B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 xml:space="preserve">Будинки багатоквартирні </w:t>
            </w:r>
            <w:r w:rsidRPr="00036C9E">
              <w:rPr>
                <w:sz w:val="24"/>
                <w:szCs w:val="24"/>
                <w:shd w:val="clear" w:color="auto" w:fill="FFFFFF"/>
                <w:lang w:val="uk-UA"/>
              </w:rPr>
              <w:t>п</w:t>
            </w:r>
            <w:r w:rsidRPr="00036C9E">
              <w:rPr>
                <w:sz w:val="24"/>
                <w:szCs w:val="24"/>
                <w:shd w:val="clear" w:color="auto" w:fill="FFFFFF"/>
              </w:rPr>
              <w:t>i</w:t>
            </w:r>
            <w:r w:rsidRPr="00036C9E">
              <w:rPr>
                <w:sz w:val="24"/>
                <w:szCs w:val="24"/>
                <w:shd w:val="clear" w:color="auto" w:fill="FFFFFF"/>
                <w:lang w:val="uk-UA"/>
              </w:rPr>
              <w:t>двищеної комфортност</w:t>
            </w:r>
            <w:r w:rsidRPr="00036C9E">
              <w:rPr>
                <w:sz w:val="24"/>
                <w:szCs w:val="24"/>
                <w:shd w:val="clear" w:color="auto" w:fill="FFFFFF"/>
              </w:rPr>
              <w:t>i</w:t>
            </w:r>
            <w:r w:rsidRPr="00036C9E">
              <w:rPr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036C9E">
              <w:rPr>
                <w:sz w:val="24"/>
                <w:szCs w:val="24"/>
                <w:shd w:val="clear" w:color="auto" w:fill="FFFFFF"/>
              </w:rPr>
              <w:t>i</w:t>
            </w:r>
            <w:r w:rsidRPr="00036C9E">
              <w:rPr>
                <w:sz w:val="24"/>
                <w:szCs w:val="24"/>
                <w:shd w:val="clear" w:color="auto" w:fill="FFFFFF"/>
                <w:lang w:val="uk-UA"/>
              </w:rPr>
              <w:t>ндив</w:t>
            </w:r>
            <w:r w:rsidRPr="00036C9E">
              <w:rPr>
                <w:sz w:val="24"/>
                <w:szCs w:val="24"/>
                <w:shd w:val="clear" w:color="auto" w:fill="FFFFFF"/>
              </w:rPr>
              <w:t>i</w:t>
            </w:r>
            <w:r w:rsidRPr="00036C9E">
              <w:rPr>
                <w:sz w:val="24"/>
                <w:szCs w:val="24"/>
                <w:shd w:val="clear" w:color="auto" w:fill="FFFFFF"/>
                <w:lang w:val="uk-UA"/>
              </w:rPr>
              <w:t>дуальн</w:t>
            </w:r>
            <w:r w:rsidRPr="00036C9E">
              <w:rPr>
                <w:sz w:val="24"/>
                <w:szCs w:val="24"/>
                <w:shd w:val="clear" w:color="auto" w:fill="FFFFFF"/>
              </w:rPr>
              <w:t>i</w:t>
            </w:r>
          </w:p>
        </w:tc>
        <w:tc>
          <w:tcPr>
            <w:tcW w:w="992" w:type="dxa"/>
          </w:tcPr>
          <w:p w14:paraId="56A903B7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2D006D0E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1" w:type="dxa"/>
          </w:tcPr>
          <w:p w14:paraId="0464894E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FF4394C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7746E8C8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765D2821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6ED97458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275145A3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665D51EA" w14:textId="77777777" w:rsidTr="00036C9E">
        <w:tc>
          <w:tcPr>
            <w:tcW w:w="993" w:type="dxa"/>
          </w:tcPr>
          <w:p w14:paraId="574EC080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1122.3</w:t>
            </w:r>
          </w:p>
        </w:tc>
        <w:tc>
          <w:tcPr>
            <w:tcW w:w="6946" w:type="dxa"/>
          </w:tcPr>
          <w:p w14:paraId="033BE304" w14:textId="77777777" w:rsidR="002C1567" w:rsidRPr="00036C9E" w:rsidRDefault="002C156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shd w:val="clear" w:color="auto" w:fill="FFFFFF"/>
              </w:rPr>
              <w:t>Будинки житловi готельного типу</w:t>
            </w:r>
          </w:p>
        </w:tc>
        <w:tc>
          <w:tcPr>
            <w:tcW w:w="992" w:type="dxa"/>
          </w:tcPr>
          <w:p w14:paraId="2B80D53D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08815544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1" w:type="dxa"/>
          </w:tcPr>
          <w:p w14:paraId="64B0BC7C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3BD662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719C58AC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1602AE0E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7FDC1464" w14:textId="77777777" w:rsidR="002C1567" w:rsidRPr="00036C9E" w:rsidRDefault="002C156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39074135" w14:textId="77777777" w:rsidR="002C1567" w:rsidRPr="00036C9E" w:rsidRDefault="002C1567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6ADE480C" w14:textId="77777777" w:rsidTr="00C74DE4">
        <w:trPr>
          <w:trHeight w:val="429"/>
        </w:trPr>
        <w:tc>
          <w:tcPr>
            <w:tcW w:w="993" w:type="dxa"/>
          </w:tcPr>
          <w:p w14:paraId="251C58AC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14600" w:type="dxa"/>
            <w:gridSpan w:val="10"/>
            <w:vAlign w:val="center"/>
          </w:tcPr>
          <w:p w14:paraId="4B829015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b/>
                <w:i/>
                <w:sz w:val="24"/>
                <w:szCs w:val="24"/>
                <w:lang w:val="uk-UA"/>
              </w:rPr>
              <w:t>Гуртожитки</w:t>
            </w:r>
            <w:r w:rsidRPr="00036C9E">
              <w:rPr>
                <w:b/>
                <w:i/>
                <w:sz w:val="24"/>
                <w:szCs w:val="24"/>
                <w:vertAlign w:val="superscript"/>
                <w:lang w:val="uk-UA"/>
              </w:rPr>
              <w:t>2</w:t>
            </w:r>
            <w:r w:rsidR="005E66E5" w:rsidRPr="00036C9E">
              <w:rPr>
                <w:b/>
                <w:i/>
                <w:sz w:val="24"/>
                <w:szCs w:val="24"/>
                <w:vertAlign w:val="superscript"/>
                <w:lang w:val="uk-UA"/>
              </w:rPr>
              <w:t>,3</w:t>
            </w:r>
          </w:p>
        </w:tc>
      </w:tr>
      <w:tr w:rsidR="007303B2" w:rsidRPr="00036C9E" w14:paraId="73EF669A" w14:textId="77777777" w:rsidTr="00B0182E">
        <w:tc>
          <w:tcPr>
            <w:tcW w:w="993" w:type="dxa"/>
            <w:vAlign w:val="center"/>
          </w:tcPr>
          <w:p w14:paraId="6C7EED11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1130.1</w:t>
            </w:r>
          </w:p>
        </w:tc>
        <w:tc>
          <w:tcPr>
            <w:tcW w:w="6946" w:type="dxa"/>
            <w:vAlign w:val="center"/>
          </w:tcPr>
          <w:p w14:paraId="5C5996FE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Гуртожитки для робiтникiв та службовцiв</w:t>
            </w:r>
          </w:p>
        </w:tc>
        <w:tc>
          <w:tcPr>
            <w:tcW w:w="992" w:type="dxa"/>
          </w:tcPr>
          <w:p w14:paraId="740264D0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1AE277E6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7D1E819A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</w:tcPr>
          <w:p w14:paraId="165EE2FD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136C911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3DCC841E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9F53ECC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0771864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032E9428" w14:textId="77777777" w:rsidTr="00B0182E">
        <w:tc>
          <w:tcPr>
            <w:tcW w:w="993" w:type="dxa"/>
          </w:tcPr>
          <w:p w14:paraId="42401D94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1130.2</w:t>
            </w:r>
          </w:p>
        </w:tc>
        <w:tc>
          <w:tcPr>
            <w:tcW w:w="6946" w:type="dxa"/>
            <w:vAlign w:val="center"/>
          </w:tcPr>
          <w:p w14:paraId="30BB90E8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rPr>
                <w:lang w:val="uk-UA"/>
              </w:rPr>
              <w:t>Гуртожитки для студентiв вищих навчальних закладів</w:t>
            </w:r>
            <w:r w:rsidRPr="00036C9E">
              <w:rPr>
                <w:vertAlign w:val="superscript"/>
                <w:lang w:val="uk-UA"/>
              </w:rPr>
              <w:t>2</w:t>
            </w:r>
            <w:r w:rsidR="005E66E5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26B2DB77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369A2D23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53C26770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</w:tcPr>
          <w:p w14:paraId="640717B7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7F25B41F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47C1800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7B192E4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25CF4F8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72489E11" w14:textId="77777777" w:rsidTr="00B0182E">
        <w:tc>
          <w:tcPr>
            <w:tcW w:w="993" w:type="dxa"/>
          </w:tcPr>
          <w:p w14:paraId="2CF66FA4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1130.3</w:t>
            </w:r>
          </w:p>
        </w:tc>
        <w:tc>
          <w:tcPr>
            <w:tcW w:w="6946" w:type="dxa"/>
            <w:vAlign w:val="center"/>
          </w:tcPr>
          <w:p w14:paraId="0525A766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rPr>
                <w:lang w:val="uk-UA"/>
              </w:rPr>
              <w:t>Гуртожитки для учнiв навчальних закладiв</w:t>
            </w:r>
            <w:r w:rsidRPr="00036C9E">
              <w:rPr>
                <w:vertAlign w:val="superscript"/>
                <w:lang w:val="uk-UA"/>
              </w:rPr>
              <w:t>2</w:t>
            </w:r>
            <w:r w:rsidR="005E66E5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10939CBE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09F0F0B4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7B4EEE65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</w:tcPr>
          <w:p w14:paraId="1E1CA40F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BCEA798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52004B62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7058CE48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19EE9EA3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16822B76" w14:textId="77777777" w:rsidTr="00B0182E">
        <w:tc>
          <w:tcPr>
            <w:tcW w:w="993" w:type="dxa"/>
          </w:tcPr>
          <w:p w14:paraId="66E4DD9F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1130.4</w:t>
            </w:r>
          </w:p>
        </w:tc>
        <w:tc>
          <w:tcPr>
            <w:tcW w:w="6946" w:type="dxa"/>
            <w:vAlign w:val="center"/>
          </w:tcPr>
          <w:p w14:paraId="751708E1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rPr>
                <w:lang w:val="uk-UA"/>
              </w:rPr>
              <w:t>Будинки-iнтернати для людей похилого вiку та iнвалiдiв</w:t>
            </w:r>
            <w:r w:rsidRPr="00036C9E">
              <w:rPr>
                <w:vertAlign w:val="superscript"/>
                <w:lang w:val="uk-UA"/>
              </w:rPr>
              <w:t>2</w:t>
            </w:r>
            <w:r w:rsidR="005E66E5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0FBCA411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52EECB42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2DF88DD3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</w:tcPr>
          <w:p w14:paraId="3365B23E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F73BF27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767911B5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1DA94517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1CC5269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2289F152" w14:textId="77777777" w:rsidTr="00B0182E">
        <w:tc>
          <w:tcPr>
            <w:tcW w:w="993" w:type="dxa"/>
          </w:tcPr>
          <w:p w14:paraId="1ACA12E2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1130.5</w:t>
            </w:r>
          </w:p>
        </w:tc>
        <w:tc>
          <w:tcPr>
            <w:tcW w:w="6946" w:type="dxa"/>
            <w:vAlign w:val="center"/>
          </w:tcPr>
          <w:p w14:paraId="55431761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rPr>
                <w:lang w:val="uk-UA"/>
              </w:rPr>
              <w:t>Будинки дитини та сирiтськi будинки</w:t>
            </w:r>
            <w:r w:rsidRPr="00036C9E">
              <w:rPr>
                <w:vertAlign w:val="superscript"/>
                <w:lang w:val="uk-UA"/>
              </w:rPr>
              <w:t>2</w:t>
            </w:r>
            <w:r w:rsidR="005E66E5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09E4D5AF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2AE64E34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6052DA22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</w:tcPr>
          <w:p w14:paraId="658741DC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10F68A43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5D22F10C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08648DB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AA5B7D3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357CD16F" w14:textId="77777777" w:rsidTr="00B0182E">
        <w:tc>
          <w:tcPr>
            <w:tcW w:w="993" w:type="dxa"/>
          </w:tcPr>
          <w:p w14:paraId="20FB9E33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1130.6</w:t>
            </w:r>
          </w:p>
        </w:tc>
        <w:tc>
          <w:tcPr>
            <w:tcW w:w="6946" w:type="dxa"/>
            <w:vAlign w:val="center"/>
          </w:tcPr>
          <w:p w14:paraId="6FF0C1F9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rPr>
                <w:lang w:val="uk-UA"/>
              </w:rPr>
              <w:t>Будинки для бiженцiв, притулки для бездомних</w:t>
            </w:r>
            <w:r w:rsidRPr="00036C9E">
              <w:rPr>
                <w:vertAlign w:val="superscript"/>
                <w:lang w:val="uk-UA"/>
              </w:rPr>
              <w:t>2</w:t>
            </w:r>
            <w:r w:rsidR="005E66E5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024E572F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127364F1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6FF4343D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</w:tcPr>
          <w:p w14:paraId="0684EBF8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345D3A79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77990254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3FB5091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1B4EB4DA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0AE3CDB7" w14:textId="77777777" w:rsidTr="00B0182E">
        <w:tc>
          <w:tcPr>
            <w:tcW w:w="993" w:type="dxa"/>
          </w:tcPr>
          <w:p w14:paraId="107B58AF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1130.9</w:t>
            </w:r>
          </w:p>
        </w:tc>
        <w:tc>
          <w:tcPr>
            <w:tcW w:w="6946" w:type="dxa"/>
            <w:vAlign w:val="center"/>
          </w:tcPr>
          <w:p w14:paraId="6705DE61" w14:textId="77777777" w:rsidR="00374060" w:rsidRPr="00036C9E" w:rsidRDefault="00374060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Будинки для колективного проживання iншi</w:t>
            </w:r>
          </w:p>
        </w:tc>
        <w:tc>
          <w:tcPr>
            <w:tcW w:w="992" w:type="dxa"/>
          </w:tcPr>
          <w:p w14:paraId="673120E7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62C82CCF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346BFACF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</w:tcPr>
          <w:p w14:paraId="2D81A979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24F4B5D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170B28C5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227DC51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E3BE597" w14:textId="77777777" w:rsidR="00374060" w:rsidRPr="00036C9E" w:rsidRDefault="0037406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0E154C07" w14:textId="77777777" w:rsidTr="00B0182E">
        <w:trPr>
          <w:trHeight w:val="572"/>
        </w:trPr>
        <w:tc>
          <w:tcPr>
            <w:tcW w:w="993" w:type="dxa"/>
          </w:tcPr>
          <w:p w14:paraId="6057A2B2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4600" w:type="dxa"/>
            <w:gridSpan w:val="10"/>
            <w:vAlign w:val="center"/>
          </w:tcPr>
          <w:p w14:paraId="1D096FDE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Cs w:val="28"/>
                <w:u w:val="single"/>
                <w:vertAlign w:val="superscript"/>
                <w:lang w:val="uk-UA"/>
              </w:rPr>
            </w:pPr>
            <w:r w:rsidRPr="00036C9E">
              <w:rPr>
                <w:b/>
                <w:szCs w:val="28"/>
                <w:u w:val="single"/>
                <w:lang w:val="uk-UA"/>
              </w:rPr>
              <w:t>Будівлі нежитлові</w:t>
            </w:r>
          </w:p>
        </w:tc>
      </w:tr>
      <w:tr w:rsidR="007303B2" w:rsidRPr="00036C9E" w14:paraId="523C75A8" w14:textId="77777777" w:rsidTr="00375ACF">
        <w:trPr>
          <w:trHeight w:val="465"/>
        </w:trPr>
        <w:tc>
          <w:tcPr>
            <w:tcW w:w="993" w:type="dxa"/>
          </w:tcPr>
          <w:p w14:paraId="62125ABE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121</w:t>
            </w:r>
          </w:p>
        </w:tc>
        <w:tc>
          <w:tcPr>
            <w:tcW w:w="14600" w:type="dxa"/>
            <w:gridSpan w:val="10"/>
            <w:vAlign w:val="center"/>
          </w:tcPr>
          <w:p w14:paraId="75301FAF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b/>
                <w:i/>
                <w:sz w:val="24"/>
                <w:szCs w:val="24"/>
              </w:rPr>
              <w:t>Готелi, ресторани та подiбнi будiвлi</w:t>
            </w:r>
          </w:p>
        </w:tc>
      </w:tr>
      <w:tr w:rsidR="007303B2" w:rsidRPr="00036C9E" w14:paraId="258A6060" w14:textId="77777777" w:rsidTr="00375ACF">
        <w:trPr>
          <w:trHeight w:val="312"/>
        </w:trPr>
        <w:tc>
          <w:tcPr>
            <w:tcW w:w="993" w:type="dxa"/>
          </w:tcPr>
          <w:p w14:paraId="747A9C3F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</w:rPr>
              <w:t>1211</w:t>
            </w:r>
          </w:p>
        </w:tc>
        <w:tc>
          <w:tcPr>
            <w:tcW w:w="14600" w:type="dxa"/>
            <w:gridSpan w:val="10"/>
            <w:vAlign w:val="center"/>
          </w:tcPr>
          <w:p w14:paraId="1EC92482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i/>
                <w:sz w:val="24"/>
                <w:szCs w:val="24"/>
                <w:shd w:val="clear" w:color="auto" w:fill="FFFFFF"/>
              </w:rPr>
              <w:t>Будiвлi готельнi</w:t>
            </w:r>
          </w:p>
        </w:tc>
      </w:tr>
      <w:tr w:rsidR="00CD4D72" w:rsidRPr="00036C9E" w14:paraId="4B235D01" w14:textId="77777777" w:rsidTr="00036C9E">
        <w:tc>
          <w:tcPr>
            <w:tcW w:w="993" w:type="dxa"/>
            <w:vAlign w:val="center"/>
          </w:tcPr>
          <w:p w14:paraId="48A011D9" w14:textId="77777777" w:rsidR="00CD4D72" w:rsidRPr="00036C9E" w:rsidRDefault="00CD4D7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1211.1</w:t>
            </w:r>
          </w:p>
        </w:tc>
        <w:tc>
          <w:tcPr>
            <w:tcW w:w="6946" w:type="dxa"/>
            <w:vAlign w:val="center"/>
          </w:tcPr>
          <w:p w14:paraId="3FD99CE8" w14:textId="77777777" w:rsidR="00CD4D72" w:rsidRPr="00036C9E" w:rsidRDefault="00CD4D72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Готелi</w:t>
            </w:r>
          </w:p>
        </w:tc>
        <w:tc>
          <w:tcPr>
            <w:tcW w:w="992" w:type="dxa"/>
          </w:tcPr>
          <w:p w14:paraId="1A65396A" w14:textId="77777777" w:rsidR="00CD4D72" w:rsidRPr="00036C9E" w:rsidRDefault="00CD4D7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385855C6" w14:textId="77777777" w:rsidR="00CD4D72" w:rsidRPr="00036C9E" w:rsidRDefault="00CD4D7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1" w:type="dxa"/>
          </w:tcPr>
          <w:p w14:paraId="2FDF6499" w14:textId="77777777" w:rsidR="00CD4D72" w:rsidRPr="00036C9E" w:rsidRDefault="00CD4D72" w:rsidP="00CD4D7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</w:t>
            </w:r>
            <w:r>
              <w:rPr>
                <w:sz w:val="24"/>
                <w:szCs w:val="24"/>
                <w:lang w:val="uk-UA"/>
              </w:rPr>
              <w:t>8</w:t>
            </w:r>
            <w:r w:rsidRPr="00036C9E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2308FE" w14:textId="77777777" w:rsidR="00CD4D72" w:rsidRPr="00036C9E" w:rsidRDefault="00CD4D7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0,8</w:t>
            </w:r>
            <w:r w:rsidRPr="00036C9E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992" w:type="dxa"/>
          </w:tcPr>
          <w:p w14:paraId="631CAFB8" w14:textId="77777777" w:rsidR="00CD4D72" w:rsidRPr="00036C9E" w:rsidRDefault="00CD4D7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5E8E0F91" w14:textId="77777777" w:rsidR="00CD4D72" w:rsidRPr="00036C9E" w:rsidRDefault="00CD4D7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0AF812D5" w14:textId="77777777" w:rsidR="00CD4D72" w:rsidRDefault="00CD4D72" w:rsidP="00CD4D72">
            <w:pPr>
              <w:jc w:val="center"/>
            </w:pPr>
            <w:r w:rsidRPr="00C76F5D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shd w:val="clear" w:color="auto" w:fill="auto"/>
          </w:tcPr>
          <w:p w14:paraId="69F73118" w14:textId="77777777" w:rsidR="00CD4D72" w:rsidRDefault="00CD4D72" w:rsidP="00CD4D72">
            <w:pPr>
              <w:jc w:val="center"/>
            </w:pPr>
            <w:r w:rsidRPr="00C76F5D">
              <w:rPr>
                <w:sz w:val="24"/>
                <w:szCs w:val="24"/>
                <w:lang w:val="uk-UA"/>
              </w:rPr>
              <w:t>0,800</w:t>
            </w:r>
          </w:p>
        </w:tc>
      </w:tr>
      <w:tr w:rsidR="00CD4D72" w:rsidRPr="00036C9E" w14:paraId="4FEADFFB" w14:textId="77777777" w:rsidTr="00036C9E">
        <w:tc>
          <w:tcPr>
            <w:tcW w:w="993" w:type="dxa"/>
            <w:vAlign w:val="center"/>
          </w:tcPr>
          <w:p w14:paraId="26B3CFCC" w14:textId="77777777" w:rsidR="00CD4D72" w:rsidRPr="00036C9E" w:rsidRDefault="00CD4D7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1211.2</w:t>
            </w:r>
          </w:p>
        </w:tc>
        <w:tc>
          <w:tcPr>
            <w:tcW w:w="6946" w:type="dxa"/>
            <w:vAlign w:val="center"/>
          </w:tcPr>
          <w:p w14:paraId="5B37962E" w14:textId="77777777" w:rsidR="00CD4D72" w:rsidRPr="00036C9E" w:rsidRDefault="00CD4D72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Мотелi</w:t>
            </w:r>
          </w:p>
        </w:tc>
        <w:tc>
          <w:tcPr>
            <w:tcW w:w="992" w:type="dxa"/>
          </w:tcPr>
          <w:p w14:paraId="7E895114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74F85B75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1" w:type="dxa"/>
          </w:tcPr>
          <w:p w14:paraId="76D9869F" w14:textId="77777777" w:rsidR="00CD4D72" w:rsidRDefault="00CD4D72" w:rsidP="00CD4D72">
            <w:pPr>
              <w:jc w:val="center"/>
            </w:pPr>
            <w:r w:rsidRPr="00931CC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0E69FD" w14:textId="77777777" w:rsidR="00CD4D72" w:rsidRDefault="00CD4D72" w:rsidP="00CD4D72">
            <w:pPr>
              <w:jc w:val="center"/>
            </w:pPr>
            <w:r w:rsidRPr="00931CC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4E04DBDC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2B7375AB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0775E66F" w14:textId="77777777" w:rsidR="00CD4D72" w:rsidRDefault="00CD4D72" w:rsidP="00CD4D72">
            <w:pPr>
              <w:jc w:val="center"/>
            </w:pPr>
            <w:r w:rsidRPr="00C76F5D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shd w:val="clear" w:color="auto" w:fill="auto"/>
          </w:tcPr>
          <w:p w14:paraId="5115E479" w14:textId="77777777" w:rsidR="00CD4D72" w:rsidRDefault="00CD4D72" w:rsidP="00CD4D72">
            <w:pPr>
              <w:jc w:val="center"/>
            </w:pPr>
            <w:r w:rsidRPr="00C76F5D">
              <w:rPr>
                <w:sz w:val="24"/>
                <w:szCs w:val="24"/>
                <w:lang w:val="uk-UA"/>
              </w:rPr>
              <w:t>0,800</w:t>
            </w:r>
          </w:p>
        </w:tc>
      </w:tr>
      <w:tr w:rsidR="00CD4D72" w:rsidRPr="00036C9E" w14:paraId="7CC6EAEC" w14:textId="77777777" w:rsidTr="00036C9E">
        <w:tc>
          <w:tcPr>
            <w:tcW w:w="993" w:type="dxa"/>
            <w:vAlign w:val="center"/>
          </w:tcPr>
          <w:p w14:paraId="009F7ADA" w14:textId="77777777" w:rsidR="00CD4D72" w:rsidRPr="00036C9E" w:rsidRDefault="00CD4D7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1211.3</w:t>
            </w:r>
          </w:p>
        </w:tc>
        <w:tc>
          <w:tcPr>
            <w:tcW w:w="6946" w:type="dxa"/>
            <w:vAlign w:val="center"/>
          </w:tcPr>
          <w:p w14:paraId="0138A86F" w14:textId="77777777" w:rsidR="00CD4D72" w:rsidRPr="00036C9E" w:rsidRDefault="00CD4D72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Кемпiнги</w:t>
            </w:r>
          </w:p>
        </w:tc>
        <w:tc>
          <w:tcPr>
            <w:tcW w:w="992" w:type="dxa"/>
          </w:tcPr>
          <w:p w14:paraId="75A25661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6FD8CB72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1" w:type="dxa"/>
          </w:tcPr>
          <w:p w14:paraId="6B01BDD6" w14:textId="77777777" w:rsidR="00CD4D72" w:rsidRDefault="00CD4D72" w:rsidP="00CD4D72">
            <w:pPr>
              <w:jc w:val="center"/>
            </w:pPr>
            <w:r w:rsidRPr="00931CC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CDCAA76" w14:textId="77777777" w:rsidR="00CD4D72" w:rsidRDefault="00CD4D72" w:rsidP="00CD4D72">
            <w:pPr>
              <w:jc w:val="center"/>
            </w:pPr>
            <w:r w:rsidRPr="00931CC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7884441C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0535DECF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7EB16FC1" w14:textId="77777777" w:rsidR="00CD4D72" w:rsidRDefault="00CD4D72" w:rsidP="00CD4D72">
            <w:pPr>
              <w:jc w:val="center"/>
            </w:pPr>
            <w:r w:rsidRPr="00C76F5D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shd w:val="clear" w:color="auto" w:fill="auto"/>
          </w:tcPr>
          <w:p w14:paraId="78194708" w14:textId="77777777" w:rsidR="00CD4D72" w:rsidRDefault="00CD4D72" w:rsidP="00CD4D72">
            <w:pPr>
              <w:jc w:val="center"/>
            </w:pPr>
            <w:r w:rsidRPr="00C76F5D">
              <w:rPr>
                <w:sz w:val="24"/>
                <w:szCs w:val="24"/>
                <w:lang w:val="uk-UA"/>
              </w:rPr>
              <w:t>0,800</w:t>
            </w:r>
          </w:p>
        </w:tc>
      </w:tr>
      <w:tr w:rsidR="00CD4D72" w:rsidRPr="00036C9E" w14:paraId="3A8A9B75" w14:textId="77777777" w:rsidTr="00036C9E">
        <w:tc>
          <w:tcPr>
            <w:tcW w:w="993" w:type="dxa"/>
            <w:vAlign w:val="center"/>
          </w:tcPr>
          <w:p w14:paraId="762F6B06" w14:textId="77777777" w:rsidR="00CD4D72" w:rsidRPr="00036C9E" w:rsidRDefault="00CD4D7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1211.4</w:t>
            </w:r>
          </w:p>
        </w:tc>
        <w:tc>
          <w:tcPr>
            <w:tcW w:w="6946" w:type="dxa"/>
            <w:vAlign w:val="center"/>
          </w:tcPr>
          <w:p w14:paraId="1429B8CC" w14:textId="77777777" w:rsidR="00CD4D72" w:rsidRPr="00036C9E" w:rsidRDefault="00CD4D72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Пансiонати</w:t>
            </w:r>
          </w:p>
        </w:tc>
        <w:tc>
          <w:tcPr>
            <w:tcW w:w="992" w:type="dxa"/>
          </w:tcPr>
          <w:p w14:paraId="1FA32814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5145430F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1" w:type="dxa"/>
          </w:tcPr>
          <w:p w14:paraId="692A6E57" w14:textId="77777777" w:rsidR="00CD4D72" w:rsidRDefault="00CD4D72" w:rsidP="00CD4D72">
            <w:pPr>
              <w:jc w:val="center"/>
            </w:pPr>
            <w:r w:rsidRPr="00931CC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BD7DBEB" w14:textId="77777777" w:rsidR="00CD4D72" w:rsidRDefault="00CD4D72" w:rsidP="00CD4D72">
            <w:pPr>
              <w:jc w:val="center"/>
            </w:pPr>
            <w:r w:rsidRPr="00931CC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431C97D1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3AF917C6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0111E186" w14:textId="77777777" w:rsidR="00CD4D72" w:rsidRDefault="00CD4D72" w:rsidP="00CD4D72">
            <w:pPr>
              <w:jc w:val="center"/>
            </w:pPr>
            <w:r w:rsidRPr="00C76F5D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shd w:val="clear" w:color="auto" w:fill="auto"/>
          </w:tcPr>
          <w:p w14:paraId="260575F2" w14:textId="77777777" w:rsidR="00CD4D72" w:rsidRDefault="00CD4D72" w:rsidP="00CD4D72">
            <w:pPr>
              <w:jc w:val="center"/>
            </w:pPr>
            <w:r w:rsidRPr="00C76F5D">
              <w:rPr>
                <w:sz w:val="24"/>
                <w:szCs w:val="24"/>
                <w:lang w:val="uk-UA"/>
              </w:rPr>
              <w:t>0,800</w:t>
            </w:r>
          </w:p>
        </w:tc>
      </w:tr>
      <w:tr w:rsidR="00CD4D72" w:rsidRPr="00036C9E" w14:paraId="7365DA6B" w14:textId="77777777" w:rsidTr="00036C9E">
        <w:tc>
          <w:tcPr>
            <w:tcW w:w="993" w:type="dxa"/>
            <w:vAlign w:val="center"/>
          </w:tcPr>
          <w:p w14:paraId="727AB4F9" w14:textId="77777777" w:rsidR="00CD4D72" w:rsidRPr="00036C9E" w:rsidRDefault="00CD4D7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1211.5</w:t>
            </w:r>
          </w:p>
        </w:tc>
        <w:tc>
          <w:tcPr>
            <w:tcW w:w="6946" w:type="dxa"/>
            <w:vAlign w:val="center"/>
          </w:tcPr>
          <w:p w14:paraId="687DB854" w14:textId="77777777" w:rsidR="00CD4D72" w:rsidRPr="00036C9E" w:rsidRDefault="00CD4D72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Ресторани та бари</w:t>
            </w:r>
          </w:p>
        </w:tc>
        <w:tc>
          <w:tcPr>
            <w:tcW w:w="992" w:type="dxa"/>
          </w:tcPr>
          <w:p w14:paraId="3A1562BB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61796F35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1" w:type="dxa"/>
          </w:tcPr>
          <w:p w14:paraId="0AAC24D7" w14:textId="77777777" w:rsidR="00CD4D72" w:rsidRDefault="00CD4D72" w:rsidP="00CD4D72">
            <w:pPr>
              <w:jc w:val="center"/>
            </w:pPr>
            <w:r w:rsidRPr="00931CC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90E04C1" w14:textId="77777777" w:rsidR="00CD4D72" w:rsidRDefault="00CD4D72" w:rsidP="00CD4D72">
            <w:pPr>
              <w:jc w:val="center"/>
            </w:pPr>
            <w:r w:rsidRPr="00931CC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79D91FE0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19A8C452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7A803FA6" w14:textId="77777777" w:rsidR="00CD4D72" w:rsidRPr="00036C9E" w:rsidRDefault="00CD4D7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shd w:val="clear" w:color="auto" w:fill="auto"/>
          </w:tcPr>
          <w:p w14:paraId="2516B68C" w14:textId="77777777" w:rsidR="00CD4D72" w:rsidRPr="00036C9E" w:rsidRDefault="00CD4D72" w:rsidP="00CD4D72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</w:t>
            </w:r>
            <w:r>
              <w:rPr>
                <w:sz w:val="24"/>
                <w:szCs w:val="24"/>
                <w:lang w:val="uk-UA"/>
              </w:rPr>
              <w:t>8</w:t>
            </w:r>
            <w:r w:rsidRPr="00036C9E">
              <w:rPr>
                <w:sz w:val="24"/>
                <w:szCs w:val="24"/>
                <w:lang w:val="uk-UA"/>
              </w:rPr>
              <w:t>00</w:t>
            </w:r>
          </w:p>
        </w:tc>
      </w:tr>
      <w:tr w:rsidR="007303B2" w:rsidRPr="00036C9E" w14:paraId="7DC00F23" w14:textId="77777777" w:rsidTr="00375ACF">
        <w:trPr>
          <w:trHeight w:val="395"/>
        </w:trPr>
        <w:tc>
          <w:tcPr>
            <w:tcW w:w="993" w:type="dxa"/>
            <w:vAlign w:val="center"/>
          </w:tcPr>
          <w:p w14:paraId="2579389A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1212</w:t>
            </w:r>
          </w:p>
        </w:tc>
        <w:tc>
          <w:tcPr>
            <w:tcW w:w="14600" w:type="dxa"/>
            <w:gridSpan w:val="10"/>
            <w:vAlign w:val="center"/>
          </w:tcPr>
          <w:p w14:paraId="367D3DFE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i/>
                <w:sz w:val="24"/>
                <w:szCs w:val="24"/>
                <w:lang w:val="uk-UA"/>
              </w:rPr>
              <w:t>Іншi будiвлi для тимчасового проживання</w:t>
            </w:r>
          </w:p>
        </w:tc>
      </w:tr>
      <w:tr w:rsidR="007303B2" w:rsidRPr="00036C9E" w14:paraId="2E9DA434" w14:textId="77777777" w:rsidTr="00036C9E">
        <w:tc>
          <w:tcPr>
            <w:tcW w:w="993" w:type="dxa"/>
            <w:vAlign w:val="center"/>
          </w:tcPr>
          <w:p w14:paraId="4C11B810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1212.1</w:t>
            </w:r>
          </w:p>
        </w:tc>
        <w:tc>
          <w:tcPr>
            <w:tcW w:w="6946" w:type="dxa"/>
            <w:vAlign w:val="center"/>
          </w:tcPr>
          <w:p w14:paraId="5ECF0B83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Туристичнi бази та гiрськi притулки</w:t>
            </w:r>
          </w:p>
        </w:tc>
        <w:tc>
          <w:tcPr>
            <w:tcW w:w="992" w:type="dxa"/>
          </w:tcPr>
          <w:p w14:paraId="47F9884A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4AEE67B5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1" w:type="dxa"/>
          </w:tcPr>
          <w:p w14:paraId="370D6904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8828543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623F27C4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2BE56E89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1BCE3991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51832134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7303B2" w:rsidRPr="00036C9E" w14:paraId="3477EB72" w14:textId="77777777" w:rsidTr="00036C9E">
        <w:tc>
          <w:tcPr>
            <w:tcW w:w="993" w:type="dxa"/>
            <w:vAlign w:val="center"/>
          </w:tcPr>
          <w:p w14:paraId="70B13056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1212.2</w:t>
            </w:r>
          </w:p>
        </w:tc>
        <w:tc>
          <w:tcPr>
            <w:tcW w:w="6946" w:type="dxa"/>
            <w:vAlign w:val="center"/>
          </w:tcPr>
          <w:p w14:paraId="58983E17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Дитячi та сiмейнi табори вiдпочинку</w:t>
            </w:r>
          </w:p>
        </w:tc>
        <w:tc>
          <w:tcPr>
            <w:tcW w:w="992" w:type="dxa"/>
          </w:tcPr>
          <w:p w14:paraId="6392D317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12B91849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1" w:type="dxa"/>
          </w:tcPr>
          <w:p w14:paraId="61E576D1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B0C2903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5C8E1FF2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536C682C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00E530FC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7394F495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7303B2" w:rsidRPr="00036C9E" w14:paraId="38EA2AC1" w14:textId="77777777" w:rsidTr="00036C9E">
        <w:tc>
          <w:tcPr>
            <w:tcW w:w="993" w:type="dxa"/>
            <w:vAlign w:val="center"/>
          </w:tcPr>
          <w:p w14:paraId="77904868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1212.3</w:t>
            </w:r>
          </w:p>
        </w:tc>
        <w:tc>
          <w:tcPr>
            <w:tcW w:w="6946" w:type="dxa"/>
            <w:vAlign w:val="center"/>
          </w:tcPr>
          <w:p w14:paraId="7536AF5F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Центри та будинки вiдпочинку</w:t>
            </w:r>
          </w:p>
        </w:tc>
        <w:tc>
          <w:tcPr>
            <w:tcW w:w="992" w:type="dxa"/>
          </w:tcPr>
          <w:p w14:paraId="4DF2B770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73741B20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1" w:type="dxa"/>
          </w:tcPr>
          <w:p w14:paraId="484199DA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7B82A85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0F44007E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3ED3A2E3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581CB262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5FF44439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7303B2" w:rsidRPr="00036C9E" w14:paraId="7742F3AE" w14:textId="77777777" w:rsidTr="00036C9E">
        <w:tc>
          <w:tcPr>
            <w:tcW w:w="993" w:type="dxa"/>
            <w:vAlign w:val="center"/>
          </w:tcPr>
          <w:p w14:paraId="0A77051C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1212.9</w:t>
            </w:r>
          </w:p>
        </w:tc>
        <w:tc>
          <w:tcPr>
            <w:tcW w:w="6946" w:type="dxa"/>
            <w:vAlign w:val="center"/>
          </w:tcPr>
          <w:p w14:paraId="130BB23B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lang w:val="uk-UA"/>
              </w:rPr>
            </w:pPr>
            <w:r w:rsidRPr="00036C9E">
              <w:rPr>
                <w:lang w:val="uk-UA"/>
              </w:rPr>
              <w:t>Іншi будiвлi для тимчасового проживання, не класифiкованi ранiше</w:t>
            </w:r>
          </w:p>
        </w:tc>
        <w:tc>
          <w:tcPr>
            <w:tcW w:w="992" w:type="dxa"/>
          </w:tcPr>
          <w:p w14:paraId="42C1379B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097F1BAA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1" w:type="dxa"/>
          </w:tcPr>
          <w:p w14:paraId="6C5500E0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40F9374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34988935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5AD47558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23A68890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46D1BCC0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7303B2" w:rsidRPr="00036C9E" w14:paraId="18366331" w14:textId="77777777" w:rsidTr="004E6313">
        <w:trPr>
          <w:trHeight w:val="475"/>
        </w:trPr>
        <w:tc>
          <w:tcPr>
            <w:tcW w:w="993" w:type="dxa"/>
            <w:vAlign w:val="center"/>
          </w:tcPr>
          <w:p w14:paraId="5E8B438F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122</w:t>
            </w:r>
          </w:p>
        </w:tc>
        <w:tc>
          <w:tcPr>
            <w:tcW w:w="14600" w:type="dxa"/>
            <w:gridSpan w:val="10"/>
            <w:vAlign w:val="center"/>
          </w:tcPr>
          <w:p w14:paraId="1FABADC7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036C9E">
              <w:rPr>
                <w:b/>
                <w:i/>
                <w:sz w:val="24"/>
                <w:szCs w:val="24"/>
              </w:rPr>
              <w:t>Будiвлi офiснi</w:t>
            </w:r>
          </w:p>
        </w:tc>
      </w:tr>
      <w:tr w:rsidR="007303B2" w:rsidRPr="00036C9E" w14:paraId="643C7969" w14:textId="77777777" w:rsidTr="00867683">
        <w:tc>
          <w:tcPr>
            <w:tcW w:w="993" w:type="dxa"/>
            <w:vAlign w:val="center"/>
          </w:tcPr>
          <w:p w14:paraId="7988159B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1220</w:t>
            </w:r>
          </w:p>
        </w:tc>
        <w:tc>
          <w:tcPr>
            <w:tcW w:w="14600" w:type="dxa"/>
            <w:gridSpan w:val="10"/>
            <w:vAlign w:val="center"/>
          </w:tcPr>
          <w:p w14:paraId="74B1CE19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i/>
                <w:sz w:val="24"/>
                <w:szCs w:val="24"/>
              </w:rPr>
              <w:t>Будiвлi офiснi</w:t>
            </w:r>
          </w:p>
        </w:tc>
      </w:tr>
      <w:tr w:rsidR="007303B2" w:rsidRPr="00036C9E" w14:paraId="7AB43C7A" w14:textId="77777777" w:rsidTr="00036C9E">
        <w:tc>
          <w:tcPr>
            <w:tcW w:w="993" w:type="dxa"/>
            <w:vAlign w:val="center"/>
          </w:tcPr>
          <w:p w14:paraId="7F0A935F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1220.1</w:t>
            </w:r>
          </w:p>
        </w:tc>
        <w:tc>
          <w:tcPr>
            <w:tcW w:w="6946" w:type="dxa"/>
            <w:vAlign w:val="center"/>
          </w:tcPr>
          <w:p w14:paraId="53C4A8BC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rPr>
                <w:lang w:val="uk-UA"/>
              </w:rPr>
              <w:t>Будiвлi органiв державного та мiсцевого управлiння</w:t>
            </w:r>
            <w:r w:rsidRPr="00036C9E">
              <w:rPr>
                <w:vertAlign w:val="superscript"/>
                <w:lang w:val="uk-UA"/>
              </w:rPr>
              <w:t>2</w:t>
            </w:r>
            <w:r w:rsidR="00AA26C9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3A8A0CA3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5D13A8F9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1" w:type="dxa"/>
            <w:gridSpan w:val="2"/>
          </w:tcPr>
          <w:p w14:paraId="5646378A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2" w:type="dxa"/>
            <w:shd w:val="clear" w:color="auto" w:fill="auto"/>
          </w:tcPr>
          <w:p w14:paraId="5ECD963A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10091AE5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48598547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D5AD693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10E6A0D1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7E39C4B4" w14:textId="77777777" w:rsidTr="00036C9E">
        <w:tc>
          <w:tcPr>
            <w:tcW w:w="993" w:type="dxa"/>
            <w:vAlign w:val="center"/>
          </w:tcPr>
          <w:p w14:paraId="6F810A41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1220.2</w:t>
            </w:r>
          </w:p>
        </w:tc>
        <w:tc>
          <w:tcPr>
            <w:tcW w:w="6946" w:type="dxa"/>
            <w:vAlign w:val="center"/>
          </w:tcPr>
          <w:p w14:paraId="44735C38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Будiвлi фiнансового обслуговування</w:t>
            </w:r>
          </w:p>
        </w:tc>
        <w:tc>
          <w:tcPr>
            <w:tcW w:w="992" w:type="dxa"/>
            <w:shd w:val="clear" w:color="auto" w:fill="auto"/>
          </w:tcPr>
          <w:p w14:paraId="18A5ACE2" w14:textId="77777777" w:rsidR="00F402AB" w:rsidRPr="00036C9E" w:rsidRDefault="00F402AB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850" w:type="dxa"/>
            <w:shd w:val="clear" w:color="auto" w:fill="auto"/>
          </w:tcPr>
          <w:p w14:paraId="26E61A18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21" w:type="dxa"/>
            <w:gridSpan w:val="2"/>
            <w:shd w:val="clear" w:color="auto" w:fill="auto"/>
          </w:tcPr>
          <w:p w14:paraId="6483C2D7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22" w:type="dxa"/>
            <w:shd w:val="clear" w:color="auto" w:fill="auto"/>
          </w:tcPr>
          <w:p w14:paraId="2DD68DD2" w14:textId="77777777" w:rsidR="00F402AB" w:rsidRPr="00036C9E" w:rsidRDefault="0032072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</w:t>
            </w:r>
            <w:r w:rsidR="00F402AB" w:rsidRPr="00036C9E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14:paraId="1B0B715B" w14:textId="77777777" w:rsidR="00F402AB" w:rsidRPr="00036C9E" w:rsidRDefault="00F402AB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993" w:type="dxa"/>
            <w:shd w:val="clear" w:color="auto" w:fill="auto"/>
          </w:tcPr>
          <w:p w14:paraId="21086F27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5B9CDC65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shd w:val="clear" w:color="auto" w:fill="auto"/>
          </w:tcPr>
          <w:p w14:paraId="2BBFF57F" w14:textId="77777777" w:rsidR="00F402AB" w:rsidRPr="00036C9E" w:rsidRDefault="0032072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</w:t>
            </w:r>
            <w:r w:rsidR="00F402AB" w:rsidRPr="00036C9E">
              <w:rPr>
                <w:sz w:val="24"/>
                <w:szCs w:val="24"/>
                <w:lang w:val="uk-UA"/>
              </w:rPr>
              <w:t>00</w:t>
            </w:r>
          </w:p>
        </w:tc>
      </w:tr>
      <w:tr w:rsidR="007303B2" w:rsidRPr="00036C9E" w14:paraId="19FC74AB" w14:textId="77777777" w:rsidTr="00036C9E">
        <w:tc>
          <w:tcPr>
            <w:tcW w:w="993" w:type="dxa"/>
            <w:vAlign w:val="center"/>
          </w:tcPr>
          <w:p w14:paraId="093C16BE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1220.3</w:t>
            </w:r>
          </w:p>
        </w:tc>
        <w:tc>
          <w:tcPr>
            <w:tcW w:w="6946" w:type="dxa"/>
            <w:vAlign w:val="center"/>
          </w:tcPr>
          <w:p w14:paraId="6141397C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rPr>
                <w:lang w:val="uk-UA"/>
              </w:rPr>
              <w:t>Будiвлi органiв правосуддя</w:t>
            </w:r>
            <w:r w:rsidRPr="00036C9E">
              <w:rPr>
                <w:vertAlign w:val="superscript"/>
                <w:lang w:val="uk-UA"/>
              </w:rPr>
              <w:t>2</w:t>
            </w:r>
            <w:r w:rsidR="00AA26C9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1E47284F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2AE22582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1" w:type="dxa"/>
            <w:gridSpan w:val="2"/>
          </w:tcPr>
          <w:p w14:paraId="40C5B8A7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2" w:type="dxa"/>
            <w:shd w:val="clear" w:color="auto" w:fill="auto"/>
          </w:tcPr>
          <w:p w14:paraId="7C49C2FE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34CA92CB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5A6E4DC9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4AB0244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3F82DA46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2AB1CC27" w14:textId="77777777" w:rsidTr="00036C9E">
        <w:tc>
          <w:tcPr>
            <w:tcW w:w="993" w:type="dxa"/>
            <w:vAlign w:val="center"/>
          </w:tcPr>
          <w:p w14:paraId="0514714F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1220.4</w:t>
            </w:r>
          </w:p>
        </w:tc>
        <w:tc>
          <w:tcPr>
            <w:tcW w:w="6946" w:type="dxa"/>
            <w:vAlign w:val="center"/>
          </w:tcPr>
          <w:p w14:paraId="7C4B851D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rPr>
                <w:lang w:val="uk-UA"/>
              </w:rPr>
              <w:t>Будiвлi закордонних представництв</w:t>
            </w:r>
            <w:r w:rsidRPr="00036C9E">
              <w:rPr>
                <w:vertAlign w:val="superscript"/>
                <w:lang w:val="uk-UA"/>
              </w:rPr>
              <w:t>2</w:t>
            </w:r>
            <w:r w:rsidR="00AA26C9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783EAA2F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1713C8A2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1" w:type="dxa"/>
            <w:gridSpan w:val="2"/>
          </w:tcPr>
          <w:p w14:paraId="6D04B68E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2" w:type="dxa"/>
            <w:shd w:val="clear" w:color="auto" w:fill="auto"/>
          </w:tcPr>
          <w:p w14:paraId="68DC5F44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93FB34E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4BCE9DFD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08FC6E7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36CE7D83" w14:textId="77777777" w:rsidR="00F402AB" w:rsidRPr="00036C9E" w:rsidRDefault="00F402AB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64BA95D8" w14:textId="77777777" w:rsidTr="00036C9E">
        <w:tc>
          <w:tcPr>
            <w:tcW w:w="993" w:type="dxa"/>
            <w:vAlign w:val="center"/>
          </w:tcPr>
          <w:p w14:paraId="01F1CB8A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1220.5</w:t>
            </w:r>
          </w:p>
        </w:tc>
        <w:tc>
          <w:tcPr>
            <w:tcW w:w="6946" w:type="dxa"/>
            <w:vAlign w:val="center"/>
          </w:tcPr>
          <w:p w14:paraId="341A18AB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lang w:val="uk-UA"/>
              </w:rPr>
            </w:pPr>
            <w:r w:rsidRPr="00036C9E">
              <w:rPr>
                <w:lang w:val="uk-UA"/>
              </w:rPr>
              <w:t>Адмiнiстративно-побутовi будiвлi промислових пiдприємств</w:t>
            </w:r>
          </w:p>
        </w:tc>
        <w:tc>
          <w:tcPr>
            <w:tcW w:w="992" w:type="dxa"/>
            <w:shd w:val="clear" w:color="auto" w:fill="auto"/>
          </w:tcPr>
          <w:p w14:paraId="6831200D" w14:textId="77777777" w:rsidR="00F402AB" w:rsidRPr="00036C9E" w:rsidRDefault="00F402AB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  <w:shd w:val="clear" w:color="auto" w:fill="auto"/>
          </w:tcPr>
          <w:p w14:paraId="3FA791F4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21" w:type="dxa"/>
            <w:gridSpan w:val="2"/>
            <w:shd w:val="clear" w:color="auto" w:fill="auto"/>
          </w:tcPr>
          <w:p w14:paraId="1A970174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2" w:type="dxa"/>
            <w:shd w:val="clear" w:color="auto" w:fill="auto"/>
          </w:tcPr>
          <w:p w14:paraId="2E1F8161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09B32F99" w14:textId="77777777" w:rsidR="00F402AB" w:rsidRPr="00036C9E" w:rsidRDefault="00F402AB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  <w:shd w:val="clear" w:color="auto" w:fill="auto"/>
          </w:tcPr>
          <w:p w14:paraId="3A35AD64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3849A0A2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7BA42F61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493077F9" w14:textId="77777777" w:rsidTr="00036C9E">
        <w:tc>
          <w:tcPr>
            <w:tcW w:w="993" w:type="dxa"/>
            <w:vAlign w:val="center"/>
          </w:tcPr>
          <w:p w14:paraId="6513782D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1220.9</w:t>
            </w:r>
          </w:p>
        </w:tc>
        <w:tc>
          <w:tcPr>
            <w:tcW w:w="6946" w:type="dxa"/>
            <w:vAlign w:val="center"/>
          </w:tcPr>
          <w:p w14:paraId="36F64817" w14:textId="77777777" w:rsidR="00F402AB" w:rsidRPr="00036C9E" w:rsidRDefault="00F402AB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Будiвлi для конторських та адмiнiстративних цiлей iншi</w:t>
            </w:r>
          </w:p>
        </w:tc>
        <w:tc>
          <w:tcPr>
            <w:tcW w:w="992" w:type="dxa"/>
          </w:tcPr>
          <w:p w14:paraId="213869DB" w14:textId="77777777" w:rsidR="00F402AB" w:rsidRPr="00036C9E" w:rsidRDefault="00F402AB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0" w:type="dxa"/>
          </w:tcPr>
          <w:p w14:paraId="0C41C5B0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21" w:type="dxa"/>
            <w:gridSpan w:val="2"/>
          </w:tcPr>
          <w:p w14:paraId="52499D38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2" w:type="dxa"/>
            <w:shd w:val="clear" w:color="auto" w:fill="auto"/>
          </w:tcPr>
          <w:p w14:paraId="6D215498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32B73099" w14:textId="77777777" w:rsidR="00F402AB" w:rsidRPr="00036C9E" w:rsidRDefault="00F402AB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3" w:type="dxa"/>
          </w:tcPr>
          <w:p w14:paraId="38D02E48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258C4BB0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12405603" w14:textId="77777777" w:rsidR="00F402AB" w:rsidRPr="00036C9E" w:rsidRDefault="00F402AB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18689EF4" w14:textId="77777777" w:rsidTr="004E6313">
        <w:trPr>
          <w:trHeight w:val="481"/>
        </w:trPr>
        <w:tc>
          <w:tcPr>
            <w:tcW w:w="993" w:type="dxa"/>
          </w:tcPr>
          <w:p w14:paraId="63775EDA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123</w:t>
            </w:r>
          </w:p>
        </w:tc>
        <w:tc>
          <w:tcPr>
            <w:tcW w:w="14600" w:type="dxa"/>
            <w:gridSpan w:val="10"/>
            <w:vAlign w:val="center"/>
          </w:tcPr>
          <w:p w14:paraId="757EB166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b/>
                <w:i/>
                <w:sz w:val="24"/>
                <w:szCs w:val="24"/>
                <w:lang w:val="uk-UA"/>
              </w:rPr>
              <w:t>Будівлі торговельні</w:t>
            </w:r>
          </w:p>
        </w:tc>
      </w:tr>
      <w:tr w:rsidR="007303B2" w:rsidRPr="00036C9E" w14:paraId="62DC7C4D" w14:textId="77777777" w:rsidTr="00867683">
        <w:tc>
          <w:tcPr>
            <w:tcW w:w="993" w:type="dxa"/>
            <w:vAlign w:val="center"/>
          </w:tcPr>
          <w:p w14:paraId="00A6A4BA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1230</w:t>
            </w:r>
          </w:p>
        </w:tc>
        <w:tc>
          <w:tcPr>
            <w:tcW w:w="14600" w:type="dxa"/>
            <w:gridSpan w:val="10"/>
            <w:vAlign w:val="center"/>
          </w:tcPr>
          <w:p w14:paraId="140A1BE2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i/>
                <w:sz w:val="24"/>
                <w:szCs w:val="24"/>
                <w:lang w:val="uk-UA"/>
              </w:rPr>
              <w:t>Будiвлi торговельнi</w:t>
            </w:r>
          </w:p>
        </w:tc>
      </w:tr>
      <w:tr w:rsidR="007303B2" w:rsidRPr="00036C9E" w14:paraId="30063143" w14:textId="77777777" w:rsidTr="00036C9E">
        <w:tc>
          <w:tcPr>
            <w:tcW w:w="993" w:type="dxa"/>
            <w:vAlign w:val="center"/>
          </w:tcPr>
          <w:p w14:paraId="3F997B17" w14:textId="77777777" w:rsidR="008101B8" w:rsidRPr="00036C9E" w:rsidRDefault="008101B8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1230.1</w:t>
            </w:r>
          </w:p>
        </w:tc>
        <w:tc>
          <w:tcPr>
            <w:tcW w:w="6946" w:type="dxa"/>
            <w:vAlign w:val="center"/>
          </w:tcPr>
          <w:p w14:paraId="7E13ECBB" w14:textId="77777777" w:rsidR="008101B8" w:rsidRPr="00036C9E" w:rsidRDefault="008101B8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Торговi центри, унiвермаги, магазини</w:t>
            </w:r>
          </w:p>
        </w:tc>
        <w:tc>
          <w:tcPr>
            <w:tcW w:w="992" w:type="dxa"/>
            <w:shd w:val="clear" w:color="auto" w:fill="auto"/>
          </w:tcPr>
          <w:p w14:paraId="5D6DB7CB" w14:textId="77777777" w:rsidR="008101B8" w:rsidRPr="00036C9E" w:rsidRDefault="008101B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850" w:type="dxa"/>
            <w:shd w:val="clear" w:color="auto" w:fill="auto"/>
          </w:tcPr>
          <w:p w14:paraId="5530DC4F" w14:textId="77777777" w:rsidR="008101B8" w:rsidRPr="00036C9E" w:rsidRDefault="008101B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1" w:type="dxa"/>
            <w:shd w:val="clear" w:color="auto" w:fill="auto"/>
          </w:tcPr>
          <w:p w14:paraId="4E809C50" w14:textId="77777777" w:rsidR="008101B8" w:rsidRPr="00036C9E" w:rsidRDefault="008101B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6F98C32" w14:textId="77777777" w:rsidR="008101B8" w:rsidRPr="00036C9E" w:rsidRDefault="008101B8" w:rsidP="00CD4D7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</w:t>
            </w:r>
            <w:r w:rsidR="00CD4D72">
              <w:rPr>
                <w:sz w:val="24"/>
                <w:szCs w:val="24"/>
                <w:lang w:val="uk-UA"/>
              </w:rPr>
              <w:t>8</w:t>
            </w:r>
            <w:r w:rsidRPr="00036C9E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14:paraId="1E84198E" w14:textId="77777777" w:rsidR="008101B8" w:rsidRPr="00036C9E" w:rsidRDefault="008101B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993" w:type="dxa"/>
            <w:shd w:val="clear" w:color="auto" w:fill="auto"/>
          </w:tcPr>
          <w:p w14:paraId="4CD529B0" w14:textId="77777777" w:rsidR="008101B8" w:rsidRPr="00036C9E" w:rsidRDefault="008101B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28AD1B42" w14:textId="77777777" w:rsidR="008101B8" w:rsidRPr="00036C9E" w:rsidRDefault="008101B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shd w:val="clear" w:color="auto" w:fill="auto"/>
          </w:tcPr>
          <w:p w14:paraId="13FB700C" w14:textId="77777777" w:rsidR="008101B8" w:rsidRPr="00036C9E" w:rsidRDefault="00320728" w:rsidP="00CD4D7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</w:t>
            </w:r>
            <w:r w:rsidR="00CD4D72">
              <w:rPr>
                <w:sz w:val="24"/>
                <w:szCs w:val="24"/>
                <w:lang w:val="uk-UA"/>
              </w:rPr>
              <w:t>8</w:t>
            </w:r>
            <w:r w:rsidR="008101B8" w:rsidRPr="00036C9E">
              <w:rPr>
                <w:sz w:val="24"/>
                <w:szCs w:val="24"/>
                <w:lang w:val="uk-UA"/>
              </w:rPr>
              <w:t>00</w:t>
            </w:r>
          </w:p>
        </w:tc>
      </w:tr>
      <w:tr w:rsidR="007303B2" w:rsidRPr="00036C9E" w14:paraId="4AB9DC17" w14:textId="77777777" w:rsidTr="00036C9E">
        <w:tc>
          <w:tcPr>
            <w:tcW w:w="993" w:type="dxa"/>
            <w:vAlign w:val="center"/>
          </w:tcPr>
          <w:p w14:paraId="789C93F4" w14:textId="77777777" w:rsidR="008101B8" w:rsidRPr="00036C9E" w:rsidRDefault="008101B8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1230.2</w:t>
            </w:r>
          </w:p>
        </w:tc>
        <w:tc>
          <w:tcPr>
            <w:tcW w:w="6946" w:type="dxa"/>
            <w:vAlign w:val="center"/>
          </w:tcPr>
          <w:p w14:paraId="29E4F5D2" w14:textId="77777777" w:rsidR="008101B8" w:rsidRPr="00036C9E" w:rsidRDefault="00FD6CDB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rPr>
                <w:lang w:val="uk-UA"/>
              </w:rPr>
              <w:t>Криті ринки, павільйони та зали для ярмарків</w:t>
            </w:r>
            <w:r w:rsidR="00BD2EF3" w:rsidRPr="00036C9E">
              <w:rPr>
                <w:lang w:val="uk-UA"/>
              </w:rPr>
              <w:t xml:space="preserve"> </w:t>
            </w:r>
            <w:r w:rsidR="00BD2EF3" w:rsidRPr="00036C9E">
              <w:rPr>
                <w:vertAlign w:val="superscript"/>
                <w:lang w:val="uk-UA"/>
              </w:rPr>
              <w:t>2,3</w:t>
            </w:r>
          </w:p>
        </w:tc>
        <w:tc>
          <w:tcPr>
            <w:tcW w:w="992" w:type="dxa"/>
            <w:shd w:val="clear" w:color="auto" w:fill="auto"/>
          </w:tcPr>
          <w:p w14:paraId="4FB74EA2" w14:textId="77777777" w:rsidR="008101B8" w:rsidRPr="00036C9E" w:rsidRDefault="008101B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850" w:type="dxa"/>
            <w:shd w:val="clear" w:color="auto" w:fill="auto"/>
          </w:tcPr>
          <w:p w14:paraId="4650726B" w14:textId="77777777" w:rsidR="008101B8" w:rsidRPr="00036C9E" w:rsidRDefault="008101B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1" w:type="dxa"/>
            <w:shd w:val="clear" w:color="auto" w:fill="auto"/>
          </w:tcPr>
          <w:p w14:paraId="17425D59" w14:textId="77777777" w:rsidR="008101B8" w:rsidRPr="00036C9E" w:rsidRDefault="008101B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803D714" w14:textId="77777777" w:rsidR="008101B8" w:rsidRPr="00036C9E" w:rsidRDefault="0032072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</w:t>
            </w:r>
            <w:r w:rsidR="008101B8" w:rsidRPr="00036C9E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14:paraId="765EF97F" w14:textId="77777777" w:rsidR="008101B8" w:rsidRPr="00036C9E" w:rsidRDefault="008101B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993" w:type="dxa"/>
            <w:shd w:val="clear" w:color="auto" w:fill="auto"/>
          </w:tcPr>
          <w:p w14:paraId="3496782C" w14:textId="77777777" w:rsidR="008101B8" w:rsidRPr="00036C9E" w:rsidRDefault="008101B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0B8CED5B" w14:textId="77777777" w:rsidR="008101B8" w:rsidRPr="00036C9E" w:rsidRDefault="008101B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shd w:val="clear" w:color="auto" w:fill="auto"/>
          </w:tcPr>
          <w:p w14:paraId="387A6678" w14:textId="77777777" w:rsidR="008101B8" w:rsidRPr="00036C9E" w:rsidRDefault="0032072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</w:t>
            </w:r>
            <w:r w:rsidR="008101B8" w:rsidRPr="00036C9E">
              <w:rPr>
                <w:sz w:val="24"/>
                <w:szCs w:val="24"/>
                <w:lang w:val="uk-UA"/>
              </w:rPr>
              <w:t>00</w:t>
            </w:r>
          </w:p>
        </w:tc>
      </w:tr>
      <w:tr w:rsidR="007303B2" w:rsidRPr="00036C9E" w14:paraId="50FDBE73" w14:textId="77777777" w:rsidTr="00036C9E">
        <w:tc>
          <w:tcPr>
            <w:tcW w:w="993" w:type="dxa"/>
            <w:vAlign w:val="center"/>
          </w:tcPr>
          <w:p w14:paraId="573D37AB" w14:textId="77777777" w:rsidR="008101B8" w:rsidRPr="00036C9E" w:rsidRDefault="008101B8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1230.3</w:t>
            </w:r>
          </w:p>
        </w:tc>
        <w:tc>
          <w:tcPr>
            <w:tcW w:w="6946" w:type="dxa"/>
            <w:vAlign w:val="center"/>
          </w:tcPr>
          <w:p w14:paraId="628D88BD" w14:textId="77777777" w:rsidR="008101B8" w:rsidRPr="00036C9E" w:rsidRDefault="008101B8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Станцiї технiчного обслуговування автомобiлiв</w:t>
            </w:r>
          </w:p>
        </w:tc>
        <w:tc>
          <w:tcPr>
            <w:tcW w:w="992" w:type="dxa"/>
          </w:tcPr>
          <w:p w14:paraId="6AC3B0E5" w14:textId="77777777" w:rsidR="008101B8" w:rsidRPr="00036C9E" w:rsidRDefault="008101B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70663328" w14:textId="77777777" w:rsidR="008101B8" w:rsidRPr="00036C9E" w:rsidRDefault="008101B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1" w:type="dxa"/>
          </w:tcPr>
          <w:p w14:paraId="1BC569F0" w14:textId="77777777" w:rsidR="008101B8" w:rsidRPr="00036C9E" w:rsidRDefault="008101B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F7DDEF2" w14:textId="77777777" w:rsidR="008101B8" w:rsidRPr="00036C9E" w:rsidRDefault="008101B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</w:tcPr>
          <w:p w14:paraId="1ADEE40D" w14:textId="77777777" w:rsidR="008101B8" w:rsidRPr="00036C9E" w:rsidRDefault="008101B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73DF7D31" w14:textId="77777777" w:rsidR="008101B8" w:rsidRPr="00036C9E" w:rsidRDefault="008101B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</w:tcPr>
          <w:p w14:paraId="5FD2C306" w14:textId="77777777" w:rsidR="008101B8" w:rsidRPr="00036C9E" w:rsidRDefault="008101B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3390B1B2" w14:textId="77777777" w:rsidR="008101B8" w:rsidRPr="00036C9E" w:rsidRDefault="008101B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</w:tr>
      <w:tr w:rsidR="007303B2" w:rsidRPr="00036C9E" w14:paraId="2A4EC606" w14:textId="77777777" w:rsidTr="00036C9E">
        <w:tc>
          <w:tcPr>
            <w:tcW w:w="993" w:type="dxa"/>
            <w:vAlign w:val="center"/>
          </w:tcPr>
          <w:p w14:paraId="318011E0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1230.4</w:t>
            </w:r>
          </w:p>
        </w:tc>
        <w:tc>
          <w:tcPr>
            <w:tcW w:w="6946" w:type="dxa"/>
            <w:vAlign w:val="center"/>
          </w:tcPr>
          <w:p w14:paraId="193A9EE3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Їдальнi, кафе, закусочнi та т. iн.</w:t>
            </w:r>
          </w:p>
        </w:tc>
        <w:tc>
          <w:tcPr>
            <w:tcW w:w="992" w:type="dxa"/>
          </w:tcPr>
          <w:p w14:paraId="78EE1C24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61BA7B53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1" w:type="dxa"/>
          </w:tcPr>
          <w:p w14:paraId="4A1A0EDF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B9542E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34DF5A61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779B03C4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10EC6FD1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598A50E8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7303B2" w:rsidRPr="00036C9E" w14:paraId="2C8A6F0B" w14:textId="77777777" w:rsidTr="00510256">
        <w:trPr>
          <w:trHeight w:val="300"/>
        </w:trPr>
        <w:tc>
          <w:tcPr>
            <w:tcW w:w="993" w:type="dxa"/>
            <w:vAlign w:val="center"/>
          </w:tcPr>
          <w:p w14:paraId="2B0FA3AE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1230.5</w:t>
            </w:r>
          </w:p>
        </w:tc>
        <w:tc>
          <w:tcPr>
            <w:tcW w:w="6946" w:type="dxa"/>
            <w:vAlign w:val="center"/>
          </w:tcPr>
          <w:p w14:paraId="12071957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lang w:val="uk-UA"/>
              </w:rPr>
            </w:pPr>
            <w:r w:rsidRPr="00036C9E">
              <w:rPr>
                <w:lang w:val="uk-UA"/>
              </w:rPr>
              <w:t>Бази та склади пiдприємств торгiвлi й громадського харчування</w:t>
            </w:r>
          </w:p>
        </w:tc>
        <w:tc>
          <w:tcPr>
            <w:tcW w:w="992" w:type="dxa"/>
          </w:tcPr>
          <w:p w14:paraId="3563CAE4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506B4DB7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851" w:type="dxa"/>
          </w:tcPr>
          <w:p w14:paraId="3F914ADC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3F1AA8B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2928816C" w14:textId="77777777" w:rsidR="00D67B48" w:rsidRPr="00036C9E" w:rsidRDefault="00D67B48" w:rsidP="00CD4D7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</w:t>
            </w:r>
            <w:r w:rsidR="00CD4D72">
              <w:rPr>
                <w:sz w:val="24"/>
                <w:szCs w:val="24"/>
                <w:lang w:val="uk-UA"/>
              </w:rPr>
              <w:t>5</w:t>
            </w:r>
            <w:r w:rsidRPr="00036C9E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993" w:type="dxa"/>
          </w:tcPr>
          <w:p w14:paraId="11F9C76E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36648D78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4A940B83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44BEC9B3" w14:textId="77777777" w:rsidTr="00036C9E">
        <w:tc>
          <w:tcPr>
            <w:tcW w:w="993" w:type="dxa"/>
            <w:vAlign w:val="center"/>
          </w:tcPr>
          <w:p w14:paraId="55D2B34A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1230.6</w:t>
            </w:r>
          </w:p>
        </w:tc>
        <w:tc>
          <w:tcPr>
            <w:tcW w:w="6946" w:type="dxa"/>
            <w:vAlign w:val="center"/>
          </w:tcPr>
          <w:p w14:paraId="0F3503DD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Будiвлi пiдприємств побутового обслуговування</w:t>
            </w:r>
          </w:p>
        </w:tc>
        <w:tc>
          <w:tcPr>
            <w:tcW w:w="992" w:type="dxa"/>
          </w:tcPr>
          <w:p w14:paraId="7FE1F0ED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19E4A46B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1" w:type="dxa"/>
          </w:tcPr>
          <w:p w14:paraId="73845B22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7A92562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6F0BE828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36D63247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5253AF6C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shd w:val="clear" w:color="auto" w:fill="auto"/>
          </w:tcPr>
          <w:p w14:paraId="6F7DB612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079EB64F" w14:textId="77777777" w:rsidTr="00036C9E">
        <w:tc>
          <w:tcPr>
            <w:tcW w:w="993" w:type="dxa"/>
            <w:vAlign w:val="center"/>
          </w:tcPr>
          <w:p w14:paraId="664CA6ED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1230.9</w:t>
            </w:r>
          </w:p>
        </w:tc>
        <w:tc>
          <w:tcPr>
            <w:tcW w:w="6946" w:type="dxa"/>
            <w:vAlign w:val="center"/>
          </w:tcPr>
          <w:p w14:paraId="25ACB634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rPr>
                <w:lang w:val="uk-UA"/>
              </w:rPr>
              <w:t>Будiвлi торговельнi iншi</w:t>
            </w:r>
          </w:p>
        </w:tc>
        <w:tc>
          <w:tcPr>
            <w:tcW w:w="992" w:type="dxa"/>
          </w:tcPr>
          <w:p w14:paraId="6DD6B624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61166755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1" w:type="dxa"/>
          </w:tcPr>
          <w:p w14:paraId="33870338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D933EED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74E20427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1DC64840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5ACE914C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shd w:val="clear" w:color="auto" w:fill="auto"/>
          </w:tcPr>
          <w:p w14:paraId="41A8E67A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7303B2" w:rsidRPr="00036C9E" w14:paraId="2223651B" w14:textId="77777777" w:rsidTr="004E6313">
        <w:trPr>
          <w:trHeight w:val="451"/>
        </w:trPr>
        <w:tc>
          <w:tcPr>
            <w:tcW w:w="993" w:type="dxa"/>
            <w:vAlign w:val="center"/>
          </w:tcPr>
          <w:p w14:paraId="6EC49BF6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124</w:t>
            </w:r>
          </w:p>
        </w:tc>
        <w:tc>
          <w:tcPr>
            <w:tcW w:w="14600" w:type="dxa"/>
            <w:gridSpan w:val="10"/>
            <w:vAlign w:val="center"/>
          </w:tcPr>
          <w:p w14:paraId="07A00D1A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036C9E">
              <w:rPr>
                <w:b/>
                <w:i/>
                <w:sz w:val="24"/>
                <w:szCs w:val="24"/>
              </w:rPr>
              <w:t>Будiвлi транспорту та засобiв зв’язку</w:t>
            </w:r>
          </w:p>
        </w:tc>
      </w:tr>
      <w:tr w:rsidR="007303B2" w:rsidRPr="00036C9E" w14:paraId="7AB2691D" w14:textId="77777777" w:rsidTr="002F1AF9">
        <w:trPr>
          <w:trHeight w:val="457"/>
        </w:trPr>
        <w:tc>
          <w:tcPr>
            <w:tcW w:w="993" w:type="dxa"/>
            <w:vAlign w:val="center"/>
          </w:tcPr>
          <w:p w14:paraId="42EA7B4D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rPr>
                <w:lang w:val="uk-UA"/>
              </w:rPr>
              <w:t xml:space="preserve"> </w:t>
            </w:r>
            <w:r w:rsidRPr="00036C9E">
              <w:t>1241</w:t>
            </w:r>
          </w:p>
        </w:tc>
        <w:tc>
          <w:tcPr>
            <w:tcW w:w="14600" w:type="dxa"/>
            <w:gridSpan w:val="10"/>
            <w:vAlign w:val="center"/>
          </w:tcPr>
          <w:p w14:paraId="3888FF2E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i/>
                <w:sz w:val="24"/>
                <w:szCs w:val="24"/>
                <w:lang w:val="uk-UA"/>
              </w:rPr>
              <w:t>Вокзали, аеровокзали, будiвлi засобiв зв’язку та пов’язанi з ними будiвлi</w:t>
            </w:r>
          </w:p>
        </w:tc>
      </w:tr>
      <w:tr w:rsidR="00840C54" w:rsidRPr="00036C9E" w14:paraId="1BB7B540" w14:textId="77777777" w:rsidTr="00036C9E">
        <w:tc>
          <w:tcPr>
            <w:tcW w:w="993" w:type="dxa"/>
            <w:vAlign w:val="center"/>
          </w:tcPr>
          <w:p w14:paraId="297782D6" w14:textId="77777777" w:rsidR="00840C54" w:rsidRPr="00036C9E" w:rsidRDefault="00840C5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1241.1</w:t>
            </w:r>
          </w:p>
        </w:tc>
        <w:tc>
          <w:tcPr>
            <w:tcW w:w="6946" w:type="dxa"/>
            <w:vAlign w:val="center"/>
          </w:tcPr>
          <w:p w14:paraId="68E3049C" w14:textId="77777777" w:rsidR="00840C54" w:rsidRPr="00036C9E" w:rsidRDefault="00840C5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Автовокзали та iншi будiвлi автомобiльно</w:t>
            </w:r>
            <w:r w:rsidRPr="00036C9E">
              <w:rPr>
                <w:lang w:val="uk-UA"/>
              </w:rPr>
              <w:t xml:space="preserve"> </w:t>
            </w:r>
            <w:r w:rsidRPr="00036C9E">
              <w:t>го транспорту</w:t>
            </w:r>
          </w:p>
        </w:tc>
        <w:tc>
          <w:tcPr>
            <w:tcW w:w="992" w:type="dxa"/>
          </w:tcPr>
          <w:p w14:paraId="6834CFB4" w14:textId="77777777" w:rsidR="00840C54" w:rsidRPr="00036C9E" w:rsidRDefault="00840C5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4D110FF8" w14:textId="77777777" w:rsidR="00840C54" w:rsidRPr="00036C9E" w:rsidRDefault="00840C54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1" w:type="dxa"/>
          </w:tcPr>
          <w:p w14:paraId="229E864C" w14:textId="77777777" w:rsidR="00840C54" w:rsidRPr="00036C9E" w:rsidRDefault="00840C54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692C5FC" w14:textId="77777777" w:rsidR="00840C54" w:rsidRPr="00036C9E" w:rsidRDefault="00840C54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37C22D1D" w14:textId="77777777" w:rsidR="00840C54" w:rsidRPr="00036C9E" w:rsidRDefault="00840C54" w:rsidP="00840C54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2F497FD6" w14:textId="77777777" w:rsidR="00840C54" w:rsidRPr="00036C9E" w:rsidRDefault="00840C54" w:rsidP="00840C54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</w:tcPr>
          <w:p w14:paraId="31BA0777" w14:textId="77777777" w:rsidR="00840C54" w:rsidRPr="00036C9E" w:rsidRDefault="00840C54" w:rsidP="00036C9E">
            <w:pPr>
              <w:jc w:val="center"/>
              <w:rPr>
                <w:i/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shd w:val="clear" w:color="auto" w:fill="auto"/>
          </w:tcPr>
          <w:p w14:paraId="48BD2816" w14:textId="77777777" w:rsidR="00840C54" w:rsidRPr="00036C9E" w:rsidRDefault="00840C54" w:rsidP="00036C9E">
            <w:pPr>
              <w:jc w:val="center"/>
              <w:rPr>
                <w:i/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840C54" w:rsidRPr="00036C9E" w14:paraId="4DDC846A" w14:textId="77777777" w:rsidTr="00036C9E">
        <w:tc>
          <w:tcPr>
            <w:tcW w:w="993" w:type="dxa"/>
            <w:vAlign w:val="center"/>
          </w:tcPr>
          <w:p w14:paraId="71B1293F" w14:textId="77777777" w:rsidR="00840C54" w:rsidRPr="00036C9E" w:rsidRDefault="00840C5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1241.2</w:t>
            </w:r>
          </w:p>
        </w:tc>
        <w:tc>
          <w:tcPr>
            <w:tcW w:w="6946" w:type="dxa"/>
            <w:vAlign w:val="center"/>
          </w:tcPr>
          <w:p w14:paraId="34883D4A" w14:textId="77777777" w:rsidR="00840C54" w:rsidRPr="00036C9E" w:rsidRDefault="00840C54" w:rsidP="00036C9E">
            <w:pPr>
              <w:pStyle w:val="a8"/>
              <w:spacing w:before="0" w:beforeAutospacing="0" w:after="0" w:afterAutospacing="0" w:line="285" w:lineRule="atLeast"/>
              <w:jc w:val="both"/>
            </w:pPr>
            <w:r w:rsidRPr="00036C9E">
              <w:t>Вокзали та iншi будiвлi залiзничного транспорту</w:t>
            </w:r>
          </w:p>
        </w:tc>
        <w:tc>
          <w:tcPr>
            <w:tcW w:w="992" w:type="dxa"/>
          </w:tcPr>
          <w:p w14:paraId="69A40CD5" w14:textId="77777777" w:rsidR="00840C54" w:rsidRPr="00036C9E" w:rsidRDefault="00840C5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558D361F" w14:textId="77777777" w:rsidR="00840C54" w:rsidRPr="00036C9E" w:rsidRDefault="00840C5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1" w:type="dxa"/>
          </w:tcPr>
          <w:p w14:paraId="25622EF0" w14:textId="77777777" w:rsidR="00840C54" w:rsidRPr="00036C9E" w:rsidRDefault="00840C5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2AF6156" w14:textId="77777777" w:rsidR="00840C54" w:rsidRPr="00036C9E" w:rsidRDefault="00840C5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5D360A44" w14:textId="77777777" w:rsidR="00840C54" w:rsidRPr="00036C9E" w:rsidRDefault="00161F10" w:rsidP="00840C54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3" w:type="dxa"/>
          </w:tcPr>
          <w:p w14:paraId="7D34AD5D" w14:textId="77777777" w:rsidR="00840C54" w:rsidRPr="00036C9E" w:rsidRDefault="00840C54" w:rsidP="00840C54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</w:tcPr>
          <w:p w14:paraId="68EBC0BE" w14:textId="77777777" w:rsidR="00840C54" w:rsidRPr="00036C9E" w:rsidRDefault="00840C54" w:rsidP="00840C54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374E31E2" w14:textId="77777777" w:rsidR="00840C54" w:rsidRPr="00036C9E" w:rsidRDefault="00840C5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7303B2" w:rsidRPr="00036C9E" w14:paraId="1072FE3E" w14:textId="77777777" w:rsidTr="00036C9E">
        <w:tc>
          <w:tcPr>
            <w:tcW w:w="993" w:type="dxa"/>
            <w:vAlign w:val="center"/>
          </w:tcPr>
          <w:p w14:paraId="1FD0C421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1241.3</w:t>
            </w:r>
          </w:p>
        </w:tc>
        <w:tc>
          <w:tcPr>
            <w:tcW w:w="6946" w:type="dxa"/>
            <w:vAlign w:val="center"/>
          </w:tcPr>
          <w:p w14:paraId="2700F5DD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jc w:val="both"/>
            </w:pPr>
            <w:r w:rsidRPr="00036C9E">
              <w:t>Будiвлi мiського електротранспорту</w:t>
            </w:r>
          </w:p>
        </w:tc>
        <w:tc>
          <w:tcPr>
            <w:tcW w:w="992" w:type="dxa"/>
          </w:tcPr>
          <w:p w14:paraId="6AE4EAE3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6B13EADE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76262FC5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0392C7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E2299A9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206DB92B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C65791E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4BE44D36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161F10" w:rsidRPr="00036C9E" w14:paraId="20ADF106" w14:textId="77777777" w:rsidTr="00036C9E">
        <w:tc>
          <w:tcPr>
            <w:tcW w:w="993" w:type="dxa"/>
            <w:vAlign w:val="center"/>
          </w:tcPr>
          <w:p w14:paraId="26903A09" w14:textId="77777777" w:rsidR="00161F10" w:rsidRPr="00036C9E" w:rsidRDefault="00161F10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t>1241.</w:t>
            </w:r>
            <w:r w:rsidRPr="00036C9E">
              <w:rPr>
                <w:lang w:val="uk-UA"/>
              </w:rPr>
              <w:t>4</w:t>
            </w:r>
          </w:p>
        </w:tc>
        <w:tc>
          <w:tcPr>
            <w:tcW w:w="6946" w:type="dxa"/>
            <w:vAlign w:val="center"/>
          </w:tcPr>
          <w:p w14:paraId="060F36E0" w14:textId="77777777" w:rsidR="00161F10" w:rsidRPr="00036C9E" w:rsidRDefault="00161F10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lang w:val="uk-UA"/>
              </w:rPr>
            </w:pPr>
            <w:r w:rsidRPr="00036C9E">
              <w:rPr>
                <w:lang w:val="uk-UA"/>
              </w:rPr>
              <w:t>Аеровокзали та інші будівлі повітряного транспорту</w:t>
            </w:r>
          </w:p>
        </w:tc>
        <w:tc>
          <w:tcPr>
            <w:tcW w:w="992" w:type="dxa"/>
          </w:tcPr>
          <w:p w14:paraId="10B8ED6B" w14:textId="77777777" w:rsidR="00161F10" w:rsidRPr="00036C9E" w:rsidRDefault="00161F1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2178E4A2" w14:textId="77777777" w:rsidR="00161F10" w:rsidRPr="00036C9E" w:rsidRDefault="00161F1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1" w:type="dxa"/>
          </w:tcPr>
          <w:p w14:paraId="35E7EE9F" w14:textId="77777777" w:rsidR="00161F10" w:rsidRPr="00036C9E" w:rsidRDefault="00161F1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DBA2673" w14:textId="77777777" w:rsidR="00161F10" w:rsidRPr="00036C9E" w:rsidRDefault="00161F1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0961D7B5" w14:textId="77777777" w:rsidR="00161F10" w:rsidRPr="00036C9E" w:rsidRDefault="00161F10" w:rsidP="00C40A86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099CEAA3" w14:textId="77777777" w:rsidR="00161F10" w:rsidRPr="00036C9E" w:rsidRDefault="00161F10" w:rsidP="00C40A86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</w:tcPr>
          <w:p w14:paraId="63E22550" w14:textId="77777777" w:rsidR="00161F10" w:rsidRPr="00036C9E" w:rsidRDefault="00161F10" w:rsidP="00C40A86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75BE4D71" w14:textId="77777777" w:rsidR="00161F10" w:rsidRPr="00036C9E" w:rsidRDefault="00161F10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7303B2" w:rsidRPr="00036C9E" w14:paraId="16CE71D0" w14:textId="77777777" w:rsidTr="00036C9E">
        <w:tc>
          <w:tcPr>
            <w:tcW w:w="993" w:type="dxa"/>
            <w:vAlign w:val="center"/>
          </w:tcPr>
          <w:p w14:paraId="4C042827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1241.7</w:t>
            </w:r>
          </w:p>
        </w:tc>
        <w:tc>
          <w:tcPr>
            <w:tcW w:w="6946" w:type="dxa"/>
            <w:vAlign w:val="center"/>
          </w:tcPr>
          <w:p w14:paraId="56854A1E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lang w:val="uk-UA"/>
              </w:rPr>
            </w:pPr>
            <w:r w:rsidRPr="00036C9E">
              <w:t xml:space="preserve">Будiвлi центрiв радiо- та телевiзiйного мовлення, телефонних станцiй, телекомунiкацiйних центрiв </w:t>
            </w:r>
            <w:r w:rsidRPr="00036C9E">
              <w:rPr>
                <w:lang w:val="uk-UA"/>
              </w:rPr>
              <w:t>тощо</w:t>
            </w:r>
          </w:p>
        </w:tc>
        <w:tc>
          <w:tcPr>
            <w:tcW w:w="992" w:type="dxa"/>
          </w:tcPr>
          <w:p w14:paraId="52793498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0" w:type="dxa"/>
          </w:tcPr>
          <w:p w14:paraId="0EE380F1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851" w:type="dxa"/>
          </w:tcPr>
          <w:p w14:paraId="48D6493C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FC458AA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0A8A51BF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3" w:type="dxa"/>
          </w:tcPr>
          <w:p w14:paraId="776EB3A5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</w:tcPr>
          <w:p w14:paraId="6CEEC809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1F7CEE4B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7303B2" w:rsidRPr="00036C9E" w14:paraId="093DDA0C" w14:textId="77777777" w:rsidTr="00036C9E">
        <w:tc>
          <w:tcPr>
            <w:tcW w:w="993" w:type="dxa"/>
            <w:vAlign w:val="center"/>
          </w:tcPr>
          <w:p w14:paraId="08F105BE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1241.8</w:t>
            </w:r>
          </w:p>
        </w:tc>
        <w:tc>
          <w:tcPr>
            <w:tcW w:w="6946" w:type="dxa"/>
            <w:vAlign w:val="center"/>
          </w:tcPr>
          <w:p w14:paraId="217600F3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jc w:val="both"/>
            </w:pPr>
            <w:r w:rsidRPr="00036C9E">
              <w:t>Ангари для лiтакiв, локомотивнi, вагоннi, трамвайнi та тролейбуснi депо</w:t>
            </w:r>
          </w:p>
        </w:tc>
        <w:tc>
          <w:tcPr>
            <w:tcW w:w="992" w:type="dxa"/>
          </w:tcPr>
          <w:p w14:paraId="470F2339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2AC71D59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851" w:type="dxa"/>
          </w:tcPr>
          <w:p w14:paraId="33BD986E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B8D772D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4D21AA33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1F8B50DA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3EA98B5E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09547CA1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17ABEDBA" w14:textId="77777777" w:rsidTr="00036C9E">
        <w:tc>
          <w:tcPr>
            <w:tcW w:w="993" w:type="dxa"/>
            <w:vAlign w:val="center"/>
          </w:tcPr>
          <w:p w14:paraId="24E2C29F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1241.9</w:t>
            </w:r>
          </w:p>
        </w:tc>
        <w:tc>
          <w:tcPr>
            <w:tcW w:w="6946" w:type="dxa"/>
            <w:vAlign w:val="center"/>
          </w:tcPr>
          <w:p w14:paraId="2A511372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jc w:val="both"/>
            </w:pPr>
            <w:r w:rsidRPr="00036C9E">
              <w:t>Будiвлi транспорту та засобiв зв’язку iншi</w:t>
            </w:r>
          </w:p>
        </w:tc>
        <w:tc>
          <w:tcPr>
            <w:tcW w:w="992" w:type="dxa"/>
          </w:tcPr>
          <w:p w14:paraId="0363D369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27B21234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1" w:type="dxa"/>
          </w:tcPr>
          <w:p w14:paraId="75710B10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CC24B2B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14CA68E5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3426DC7A" w14:textId="77777777" w:rsidR="00D67B48" w:rsidRPr="00036C9E" w:rsidRDefault="00D67B48" w:rsidP="00161F10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</w:t>
            </w:r>
            <w:r w:rsidR="00161F10">
              <w:rPr>
                <w:sz w:val="24"/>
                <w:szCs w:val="24"/>
                <w:lang w:val="uk-UA"/>
              </w:rPr>
              <w:t>5</w:t>
            </w:r>
            <w:r w:rsidRPr="00036C9E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992" w:type="dxa"/>
          </w:tcPr>
          <w:p w14:paraId="51E51281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5C03C510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54D95589" w14:textId="77777777" w:rsidTr="00B57C8A">
        <w:tc>
          <w:tcPr>
            <w:tcW w:w="993" w:type="dxa"/>
          </w:tcPr>
          <w:p w14:paraId="39CBB629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</w:rPr>
              <w:t>124</w:t>
            </w:r>
            <w:r w:rsidRPr="00036C9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600" w:type="dxa"/>
            <w:gridSpan w:val="10"/>
          </w:tcPr>
          <w:p w14:paraId="57182892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i/>
                <w:sz w:val="24"/>
                <w:szCs w:val="24"/>
                <w:lang w:val="uk-UA"/>
              </w:rPr>
              <w:t>Гаражі</w:t>
            </w:r>
          </w:p>
        </w:tc>
      </w:tr>
      <w:tr w:rsidR="007303B2" w:rsidRPr="00036C9E" w14:paraId="55E0279B" w14:textId="77777777" w:rsidTr="00036C9E">
        <w:tc>
          <w:tcPr>
            <w:tcW w:w="993" w:type="dxa"/>
            <w:vAlign w:val="center"/>
          </w:tcPr>
          <w:p w14:paraId="30B34336" w14:textId="77777777" w:rsidR="004C2794" w:rsidRPr="00036C9E" w:rsidRDefault="004C279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1242.1</w:t>
            </w:r>
          </w:p>
        </w:tc>
        <w:tc>
          <w:tcPr>
            <w:tcW w:w="6946" w:type="dxa"/>
            <w:vAlign w:val="center"/>
          </w:tcPr>
          <w:p w14:paraId="68262B4F" w14:textId="77777777" w:rsidR="004C2794" w:rsidRPr="00036C9E" w:rsidRDefault="004C279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Гаражi наземнi</w:t>
            </w:r>
          </w:p>
        </w:tc>
        <w:tc>
          <w:tcPr>
            <w:tcW w:w="992" w:type="dxa"/>
          </w:tcPr>
          <w:p w14:paraId="1B58547C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850" w:type="dxa"/>
          </w:tcPr>
          <w:p w14:paraId="26ADEA45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0,200</w:t>
            </w:r>
          </w:p>
        </w:tc>
        <w:tc>
          <w:tcPr>
            <w:tcW w:w="851" w:type="dxa"/>
          </w:tcPr>
          <w:p w14:paraId="79012F02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D7546AE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7254ADD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3" w:type="dxa"/>
          </w:tcPr>
          <w:p w14:paraId="4CB5EF54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0,200</w:t>
            </w:r>
          </w:p>
        </w:tc>
        <w:tc>
          <w:tcPr>
            <w:tcW w:w="992" w:type="dxa"/>
          </w:tcPr>
          <w:p w14:paraId="7AAB4AB2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185D7F0F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62F8424A" w14:textId="77777777" w:rsidTr="00036C9E">
        <w:tc>
          <w:tcPr>
            <w:tcW w:w="993" w:type="dxa"/>
            <w:vAlign w:val="center"/>
          </w:tcPr>
          <w:p w14:paraId="135C5840" w14:textId="77777777" w:rsidR="004C2794" w:rsidRPr="00036C9E" w:rsidRDefault="004C279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1242.2</w:t>
            </w:r>
          </w:p>
        </w:tc>
        <w:tc>
          <w:tcPr>
            <w:tcW w:w="6946" w:type="dxa"/>
            <w:vAlign w:val="center"/>
          </w:tcPr>
          <w:p w14:paraId="58B25B27" w14:textId="77777777" w:rsidR="004C2794" w:rsidRPr="00036C9E" w:rsidRDefault="004C279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Гаражi пiдземнi</w:t>
            </w:r>
          </w:p>
        </w:tc>
        <w:tc>
          <w:tcPr>
            <w:tcW w:w="992" w:type="dxa"/>
          </w:tcPr>
          <w:p w14:paraId="4D5FC115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850" w:type="dxa"/>
          </w:tcPr>
          <w:p w14:paraId="6D7F1B44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0,200</w:t>
            </w:r>
          </w:p>
        </w:tc>
        <w:tc>
          <w:tcPr>
            <w:tcW w:w="851" w:type="dxa"/>
          </w:tcPr>
          <w:p w14:paraId="4045FB56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7C7E0FE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A0F4671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3" w:type="dxa"/>
          </w:tcPr>
          <w:p w14:paraId="270E328C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0,200</w:t>
            </w:r>
          </w:p>
        </w:tc>
        <w:tc>
          <w:tcPr>
            <w:tcW w:w="992" w:type="dxa"/>
          </w:tcPr>
          <w:p w14:paraId="66B5E200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6AABFC3B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02BC88BB" w14:textId="77777777" w:rsidTr="00036C9E">
        <w:tc>
          <w:tcPr>
            <w:tcW w:w="993" w:type="dxa"/>
            <w:vAlign w:val="center"/>
          </w:tcPr>
          <w:p w14:paraId="69140F6F" w14:textId="77777777" w:rsidR="004C2794" w:rsidRPr="00036C9E" w:rsidRDefault="004C279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1242.3</w:t>
            </w:r>
          </w:p>
        </w:tc>
        <w:tc>
          <w:tcPr>
            <w:tcW w:w="6946" w:type="dxa"/>
            <w:vAlign w:val="center"/>
          </w:tcPr>
          <w:p w14:paraId="41A10D82" w14:textId="77777777" w:rsidR="004C2794" w:rsidRPr="00036C9E" w:rsidRDefault="004C279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Стоянки автомобiльнi критi</w:t>
            </w:r>
          </w:p>
        </w:tc>
        <w:tc>
          <w:tcPr>
            <w:tcW w:w="992" w:type="dxa"/>
          </w:tcPr>
          <w:p w14:paraId="5A901B8D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657DDC91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2883998B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BA62E6E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11501000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478281E7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74BE53B5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449E29F6" w14:textId="77777777" w:rsidR="004C2794" w:rsidRPr="00036C9E" w:rsidRDefault="004C2794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3BCC0374" w14:textId="77777777" w:rsidTr="00036C9E">
        <w:tc>
          <w:tcPr>
            <w:tcW w:w="993" w:type="dxa"/>
            <w:vAlign w:val="center"/>
          </w:tcPr>
          <w:p w14:paraId="15D6108E" w14:textId="77777777" w:rsidR="004C2794" w:rsidRPr="00036C9E" w:rsidRDefault="004C279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1242.4</w:t>
            </w:r>
          </w:p>
        </w:tc>
        <w:tc>
          <w:tcPr>
            <w:tcW w:w="6946" w:type="dxa"/>
            <w:vAlign w:val="center"/>
          </w:tcPr>
          <w:p w14:paraId="5045C7EB" w14:textId="77777777" w:rsidR="004C2794" w:rsidRPr="00036C9E" w:rsidRDefault="004C279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Навiси для велосипедiв</w:t>
            </w:r>
          </w:p>
        </w:tc>
        <w:tc>
          <w:tcPr>
            <w:tcW w:w="992" w:type="dxa"/>
          </w:tcPr>
          <w:p w14:paraId="201352EC" w14:textId="77777777" w:rsidR="004C2794" w:rsidRPr="00036C9E" w:rsidRDefault="004C279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2060E554" w14:textId="77777777" w:rsidR="004C2794" w:rsidRPr="00036C9E" w:rsidRDefault="004C279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404A86D5" w14:textId="77777777" w:rsidR="004C2794" w:rsidRPr="00036C9E" w:rsidRDefault="004C279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235F84" w14:textId="77777777" w:rsidR="004C2794" w:rsidRPr="00036C9E" w:rsidRDefault="004C279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1613FF08" w14:textId="77777777" w:rsidR="004C2794" w:rsidRPr="00036C9E" w:rsidRDefault="004C279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182B929A" w14:textId="77777777" w:rsidR="004C2794" w:rsidRPr="00036C9E" w:rsidRDefault="004C279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AA3D65D" w14:textId="77777777" w:rsidR="004C2794" w:rsidRPr="00036C9E" w:rsidRDefault="004C279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5A63A55F" w14:textId="77777777" w:rsidR="004C2794" w:rsidRPr="00036C9E" w:rsidRDefault="004C279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029565D1" w14:textId="77777777" w:rsidTr="00B57C8A">
        <w:tc>
          <w:tcPr>
            <w:tcW w:w="993" w:type="dxa"/>
            <w:vAlign w:val="center"/>
          </w:tcPr>
          <w:p w14:paraId="1CAD6018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</w:t>
            </w:r>
          </w:p>
        </w:tc>
        <w:tc>
          <w:tcPr>
            <w:tcW w:w="14600" w:type="dxa"/>
            <w:gridSpan w:val="10"/>
            <w:vAlign w:val="center"/>
          </w:tcPr>
          <w:p w14:paraId="424C4239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036C9E">
              <w:rPr>
                <w:b/>
                <w:i/>
                <w:sz w:val="24"/>
                <w:szCs w:val="24"/>
              </w:rPr>
              <w:t>Будiвлi промисловi та склади</w:t>
            </w:r>
          </w:p>
        </w:tc>
      </w:tr>
      <w:tr w:rsidR="007303B2" w:rsidRPr="00036C9E" w14:paraId="5243EF01" w14:textId="77777777" w:rsidTr="00B57C8A">
        <w:tc>
          <w:tcPr>
            <w:tcW w:w="993" w:type="dxa"/>
            <w:vAlign w:val="center"/>
          </w:tcPr>
          <w:p w14:paraId="386FC5FD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1251</w:t>
            </w:r>
          </w:p>
        </w:tc>
        <w:tc>
          <w:tcPr>
            <w:tcW w:w="14600" w:type="dxa"/>
            <w:gridSpan w:val="10"/>
            <w:vAlign w:val="center"/>
          </w:tcPr>
          <w:p w14:paraId="330B4432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i/>
                <w:sz w:val="24"/>
                <w:szCs w:val="24"/>
              </w:rPr>
              <w:t>Будiвлi промислов</w:t>
            </w:r>
            <w:r w:rsidRPr="00036C9E">
              <w:rPr>
                <w:i/>
                <w:sz w:val="24"/>
                <w:szCs w:val="24"/>
                <w:lang w:val="uk-UA"/>
              </w:rPr>
              <w:t>і</w:t>
            </w:r>
            <w:r w:rsidRPr="00036C9E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  <w:r w:rsidR="0049151B" w:rsidRPr="00036C9E">
              <w:rPr>
                <w:i/>
                <w:sz w:val="24"/>
                <w:szCs w:val="24"/>
                <w:vertAlign w:val="superscript"/>
                <w:lang w:val="uk-UA"/>
              </w:rPr>
              <w:t>,3</w:t>
            </w:r>
          </w:p>
        </w:tc>
      </w:tr>
      <w:tr w:rsidR="007303B2" w:rsidRPr="00036C9E" w14:paraId="5CE46901" w14:textId="77777777" w:rsidTr="00036C9E">
        <w:tc>
          <w:tcPr>
            <w:tcW w:w="993" w:type="dxa"/>
            <w:vAlign w:val="center"/>
          </w:tcPr>
          <w:p w14:paraId="1334E616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1251.1</w:t>
            </w:r>
          </w:p>
        </w:tc>
        <w:tc>
          <w:tcPr>
            <w:tcW w:w="6946" w:type="dxa"/>
            <w:vAlign w:val="center"/>
          </w:tcPr>
          <w:p w14:paraId="6F6BA2F8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Будiвлi пiдприємств машинобудування та металообробної промисловостi</w:t>
            </w:r>
            <w:r w:rsidRPr="00036C9E">
              <w:rPr>
                <w:vertAlign w:val="superscript"/>
                <w:lang w:val="uk-UA"/>
              </w:rPr>
              <w:t>2</w:t>
            </w:r>
            <w:r w:rsidR="0049151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0F580127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3E30EECA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76458901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A5F275" w14:textId="77777777" w:rsidR="00ED3BA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D535F86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12847C89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7FAA59F9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454AAD3A" w14:textId="77777777" w:rsidR="00ED3BA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128B5858" w14:textId="77777777" w:rsidTr="00036C9E">
        <w:tc>
          <w:tcPr>
            <w:tcW w:w="993" w:type="dxa"/>
            <w:vAlign w:val="center"/>
          </w:tcPr>
          <w:p w14:paraId="419D2A86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1251.2</w:t>
            </w:r>
          </w:p>
        </w:tc>
        <w:tc>
          <w:tcPr>
            <w:tcW w:w="6946" w:type="dxa"/>
            <w:vAlign w:val="center"/>
          </w:tcPr>
          <w:p w14:paraId="45752461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Будiвлi пiдприємств чорної металургiї</w:t>
            </w:r>
            <w:r w:rsidRPr="00036C9E">
              <w:rPr>
                <w:vertAlign w:val="superscript"/>
                <w:lang w:val="uk-UA"/>
              </w:rPr>
              <w:t>2</w:t>
            </w:r>
            <w:r w:rsidR="0049151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3A0184F1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6755D403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62B35559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4DE2481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92B354B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79A83C35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61AC5C6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0C2214F9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7F2D565F" w14:textId="77777777" w:rsidTr="00036C9E">
        <w:tc>
          <w:tcPr>
            <w:tcW w:w="993" w:type="dxa"/>
            <w:vAlign w:val="center"/>
          </w:tcPr>
          <w:p w14:paraId="06C8F12D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1251.3</w:t>
            </w:r>
          </w:p>
        </w:tc>
        <w:tc>
          <w:tcPr>
            <w:tcW w:w="6946" w:type="dxa"/>
            <w:vAlign w:val="center"/>
          </w:tcPr>
          <w:p w14:paraId="65D91094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Будiвлi пiдприємств хiмiчної та нафтохiмiчної промисловостi</w:t>
            </w:r>
            <w:r w:rsidRPr="00036C9E">
              <w:rPr>
                <w:vertAlign w:val="superscript"/>
                <w:lang w:val="uk-UA"/>
              </w:rPr>
              <w:t>2</w:t>
            </w:r>
            <w:r w:rsidR="0049151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535DF7AC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56F36FA1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540E4DC7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3CAA069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F78C32C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6E43F75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D63487D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44E0CD35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328D26C6" w14:textId="77777777" w:rsidTr="00036C9E">
        <w:tc>
          <w:tcPr>
            <w:tcW w:w="993" w:type="dxa"/>
            <w:vAlign w:val="center"/>
          </w:tcPr>
          <w:p w14:paraId="09577ED7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1251.4</w:t>
            </w:r>
          </w:p>
        </w:tc>
        <w:tc>
          <w:tcPr>
            <w:tcW w:w="6946" w:type="dxa"/>
            <w:vAlign w:val="center"/>
          </w:tcPr>
          <w:p w14:paraId="7CA9A930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Будiвлi пiдприємств легкої промисловостi</w:t>
            </w:r>
            <w:r w:rsidRPr="00036C9E">
              <w:rPr>
                <w:vertAlign w:val="superscript"/>
                <w:lang w:val="uk-UA"/>
              </w:rPr>
              <w:t>2</w:t>
            </w:r>
            <w:r w:rsidR="0049151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13CC814A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2788A842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40ABC48B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89FD6CD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70022D5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B450D3C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319980E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17EB223C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2DDB6DB0" w14:textId="77777777" w:rsidTr="00036C9E">
        <w:tc>
          <w:tcPr>
            <w:tcW w:w="993" w:type="dxa"/>
            <w:vAlign w:val="center"/>
          </w:tcPr>
          <w:p w14:paraId="6C153EA3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1251.5</w:t>
            </w:r>
          </w:p>
        </w:tc>
        <w:tc>
          <w:tcPr>
            <w:tcW w:w="6946" w:type="dxa"/>
            <w:vAlign w:val="center"/>
          </w:tcPr>
          <w:p w14:paraId="0610E2B6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Будiвлi пiдприємств харчової промисловостi</w:t>
            </w:r>
            <w:r w:rsidRPr="00036C9E">
              <w:rPr>
                <w:vertAlign w:val="superscript"/>
                <w:lang w:val="uk-UA"/>
              </w:rPr>
              <w:t>2</w:t>
            </w:r>
            <w:r w:rsidR="0049151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50D61E62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41586D45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7864B778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ADF7AC4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7A759AEC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0CC55B41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A4A887C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6862B58A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65416FCC" w14:textId="77777777" w:rsidTr="00036C9E">
        <w:tc>
          <w:tcPr>
            <w:tcW w:w="993" w:type="dxa"/>
            <w:vAlign w:val="center"/>
          </w:tcPr>
          <w:p w14:paraId="560BCAC2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1251.6</w:t>
            </w:r>
          </w:p>
        </w:tc>
        <w:tc>
          <w:tcPr>
            <w:tcW w:w="6946" w:type="dxa"/>
            <w:vAlign w:val="center"/>
          </w:tcPr>
          <w:p w14:paraId="1D6E5BCE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Будiвлi пiдприємств медичної та мiкробiологiчної промисловостi</w:t>
            </w:r>
            <w:r w:rsidRPr="00036C9E">
              <w:rPr>
                <w:vertAlign w:val="superscript"/>
                <w:lang w:val="uk-UA"/>
              </w:rPr>
              <w:t>2</w:t>
            </w:r>
            <w:r w:rsidR="0049151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2DC4B3D2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6E334BCA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40EF6FAE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C9C443F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1F2FD27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71E699F5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36AD2F36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2CF8F0FA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1339AE65" w14:textId="77777777" w:rsidTr="00036C9E">
        <w:tc>
          <w:tcPr>
            <w:tcW w:w="993" w:type="dxa"/>
          </w:tcPr>
          <w:p w14:paraId="1A6AE22B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1251.7</w:t>
            </w:r>
          </w:p>
        </w:tc>
        <w:tc>
          <w:tcPr>
            <w:tcW w:w="6946" w:type="dxa"/>
            <w:vAlign w:val="center"/>
          </w:tcPr>
          <w:p w14:paraId="1173452B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Будiвлi пiдприємств лiсової, деревообробної та целюлозно-паперової промисловостi</w:t>
            </w:r>
            <w:r w:rsidRPr="00036C9E">
              <w:rPr>
                <w:vertAlign w:val="superscript"/>
                <w:lang w:val="uk-UA"/>
              </w:rPr>
              <w:t>2</w:t>
            </w:r>
            <w:r w:rsidR="0049151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0E314948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13D50DA6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6F795F83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E520600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BBCE692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28E64E33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652C83B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50D840C5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47169CD6" w14:textId="77777777" w:rsidTr="00036C9E">
        <w:tc>
          <w:tcPr>
            <w:tcW w:w="993" w:type="dxa"/>
            <w:vAlign w:val="center"/>
          </w:tcPr>
          <w:p w14:paraId="26E41097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1251.8</w:t>
            </w:r>
          </w:p>
        </w:tc>
        <w:tc>
          <w:tcPr>
            <w:tcW w:w="6946" w:type="dxa"/>
            <w:vAlign w:val="center"/>
          </w:tcPr>
          <w:p w14:paraId="165D37AA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Будiвлi пiдприємств будiвельної iндустрiї, будiвельних матерiалiв та виробiв, скляної та фарфоро-фаянсової промисловостi</w:t>
            </w:r>
            <w:r w:rsidRPr="00036C9E">
              <w:rPr>
                <w:vertAlign w:val="superscript"/>
                <w:lang w:val="uk-UA"/>
              </w:rPr>
              <w:t>2</w:t>
            </w:r>
            <w:r w:rsidR="0049151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112D4130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102A8C68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4B592D93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736384B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361A718F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2F834C66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B16A98A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0F72EDB9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4E6B99AE" w14:textId="77777777" w:rsidTr="00036C9E">
        <w:tc>
          <w:tcPr>
            <w:tcW w:w="993" w:type="dxa"/>
            <w:vAlign w:val="center"/>
          </w:tcPr>
          <w:p w14:paraId="498B9449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1251.9</w:t>
            </w:r>
          </w:p>
        </w:tc>
        <w:tc>
          <w:tcPr>
            <w:tcW w:w="6946" w:type="dxa"/>
            <w:vAlign w:val="center"/>
          </w:tcPr>
          <w:p w14:paraId="0AC4867F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Будiвлi iнших промислових виробництв, включаючи полiграфiчне</w:t>
            </w:r>
            <w:r w:rsidRPr="00036C9E">
              <w:rPr>
                <w:vertAlign w:val="superscript"/>
                <w:lang w:val="uk-UA"/>
              </w:rPr>
              <w:t>2</w:t>
            </w:r>
            <w:r w:rsidR="0049151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30685EAD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2F04D097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66C2FE1B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19B3610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1A75DF01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36F8DF03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4905208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2FA7AB83" w14:textId="77777777" w:rsidR="00D67B48" w:rsidRPr="00036C9E" w:rsidRDefault="00D67B4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3E9C0DB9" w14:textId="77777777" w:rsidTr="00B57C8A">
        <w:tc>
          <w:tcPr>
            <w:tcW w:w="993" w:type="dxa"/>
            <w:vAlign w:val="center"/>
          </w:tcPr>
          <w:p w14:paraId="10F380EE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1252</w:t>
            </w:r>
          </w:p>
        </w:tc>
        <w:tc>
          <w:tcPr>
            <w:tcW w:w="14600" w:type="dxa"/>
            <w:gridSpan w:val="10"/>
            <w:vAlign w:val="center"/>
          </w:tcPr>
          <w:p w14:paraId="68A5E055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i/>
                <w:sz w:val="24"/>
                <w:szCs w:val="24"/>
              </w:rPr>
              <w:t>Резервуари, силоси та склади</w:t>
            </w:r>
          </w:p>
        </w:tc>
      </w:tr>
      <w:tr w:rsidR="007303B2" w:rsidRPr="00036C9E" w14:paraId="761BBC46" w14:textId="77777777" w:rsidTr="00036C9E">
        <w:tc>
          <w:tcPr>
            <w:tcW w:w="993" w:type="dxa"/>
            <w:vAlign w:val="center"/>
          </w:tcPr>
          <w:p w14:paraId="03C73AD1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1252.1</w:t>
            </w:r>
          </w:p>
        </w:tc>
        <w:tc>
          <w:tcPr>
            <w:tcW w:w="6946" w:type="dxa"/>
            <w:vAlign w:val="center"/>
          </w:tcPr>
          <w:p w14:paraId="0D2817C8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Резервуари для нафти, нафтопродуктiв та газу</w:t>
            </w:r>
          </w:p>
        </w:tc>
        <w:tc>
          <w:tcPr>
            <w:tcW w:w="992" w:type="dxa"/>
            <w:shd w:val="clear" w:color="auto" w:fill="auto"/>
          </w:tcPr>
          <w:p w14:paraId="5624FB71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850" w:type="dxa"/>
            <w:shd w:val="clear" w:color="auto" w:fill="auto"/>
          </w:tcPr>
          <w:p w14:paraId="63CF0932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21" w:type="dxa"/>
            <w:gridSpan w:val="2"/>
            <w:shd w:val="clear" w:color="auto" w:fill="auto"/>
          </w:tcPr>
          <w:p w14:paraId="18A0B9A1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22" w:type="dxa"/>
            <w:shd w:val="clear" w:color="auto" w:fill="auto"/>
          </w:tcPr>
          <w:p w14:paraId="68FE0FA1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75AA91E4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993" w:type="dxa"/>
            <w:shd w:val="clear" w:color="auto" w:fill="auto"/>
          </w:tcPr>
          <w:p w14:paraId="2BABC214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7741429E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1DA5A0EF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</w:tr>
      <w:tr w:rsidR="007303B2" w:rsidRPr="00036C9E" w14:paraId="1AE421D9" w14:textId="77777777" w:rsidTr="00036C9E">
        <w:tc>
          <w:tcPr>
            <w:tcW w:w="993" w:type="dxa"/>
            <w:vAlign w:val="center"/>
          </w:tcPr>
          <w:p w14:paraId="2112C643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1252.2</w:t>
            </w:r>
          </w:p>
        </w:tc>
        <w:tc>
          <w:tcPr>
            <w:tcW w:w="6946" w:type="dxa"/>
            <w:vAlign w:val="center"/>
          </w:tcPr>
          <w:p w14:paraId="684CC37E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Резервуари та ємностi iншi</w:t>
            </w:r>
          </w:p>
        </w:tc>
        <w:tc>
          <w:tcPr>
            <w:tcW w:w="992" w:type="dxa"/>
            <w:shd w:val="clear" w:color="auto" w:fill="auto"/>
          </w:tcPr>
          <w:p w14:paraId="63F499BB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850" w:type="dxa"/>
            <w:shd w:val="clear" w:color="auto" w:fill="auto"/>
          </w:tcPr>
          <w:p w14:paraId="39BA766C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21" w:type="dxa"/>
            <w:gridSpan w:val="2"/>
            <w:shd w:val="clear" w:color="auto" w:fill="auto"/>
          </w:tcPr>
          <w:p w14:paraId="415DDEC2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22" w:type="dxa"/>
            <w:shd w:val="clear" w:color="auto" w:fill="auto"/>
          </w:tcPr>
          <w:p w14:paraId="493783EE" w14:textId="77777777" w:rsidR="00D67B48" w:rsidRPr="00036C9E" w:rsidRDefault="0032072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14:paraId="71CD17ED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993" w:type="dxa"/>
            <w:shd w:val="clear" w:color="auto" w:fill="auto"/>
          </w:tcPr>
          <w:p w14:paraId="641BD076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1A193854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5492B2D9" w14:textId="77777777" w:rsidR="00D67B48" w:rsidRPr="00036C9E" w:rsidRDefault="0032072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7303B2" w:rsidRPr="00036C9E" w14:paraId="00F0D2E4" w14:textId="77777777" w:rsidTr="00036C9E">
        <w:tc>
          <w:tcPr>
            <w:tcW w:w="993" w:type="dxa"/>
            <w:vAlign w:val="center"/>
          </w:tcPr>
          <w:p w14:paraId="3CF354B4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1252.3</w:t>
            </w:r>
          </w:p>
        </w:tc>
        <w:tc>
          <w:tcPr>
            <w:tcW w:w="6946" w:type="dxa"/>
            <w:vAlign w:val="center"/>
          </w:tcPr>
          <w:p w14:paraId="5E05532F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Силоси для зерна</w:t>
            </w:r>
          </w:p>
        </w:tc>
        <w:tc>
          <w:tcPr>
            <w:tcW w:w="992" w:type="dxa"/>
          </w:tcPr>
          <w:p w14:paraId="0D550B18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1297431B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1" w:type="dxa"/>
            <w:gridSpan w:val="2"/>
          </w:tcPr>
          <w:p w14:paraId="4FF61CCD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2" w:type="dxa"/>
            <w:shd w:val="clear" w:color="auto" w:fill="auto"/>
          </w:tcPr>
          <w:p w14:paraId="2FBBD4F1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53E4EDAD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107EF4AB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717D1065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65EAEF72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161F10" w:rsidRPr="00036C9E" w14:paraId="32051AE6" w14:textId="77777777" w:rsidTr="00036C9E">
        <w:tc>
          <w:tcPr>
            <w:tcW w:w="993" w:type="dxa"/>
            <w:vAlign w:val="center"/>
          </w:tcPr>
          <w:p w14:paraId="31D72C93" w14:textId="77777777" w:rsidR="00161F10" w:rsidRPr="00036C9E" w:rsidRDefault="00161F10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1252.4</w:t>
            </w:r>
          </w:p>
        </w:tc>
        <w:tc>
          <w:tcPr>
            <w:tcW w:w="6946" w:type="dxa"/>
            <w:vAlign w:val="center"/>
          </w:tcPr>
          <w:p w14:paraId="26D5E2A4" w14:textId="77777777" w:rsidR="00161F10" w:rsidRPr="00036C9E" w:rsidRDefault="00161F10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Силоси для цементу та iнших сипучих матерiалiв</w:t>
            </w:r>
          </w:p>
        </w:tc>
        <w:tc>
          <w:tcPr>
            <w:tcW w:w="992" w:type="dxa"/>
          </w:tcPr>
          <w:p w14:paraId="76646762" w14:textId="77777777" w:rsidR="00161F10" w:rsidRPr="00036C9E" w:rsidRDefault="00161F10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04DF0CD5" w14:textId="77777777" w:rsidR="00161F10" w:rsidRPr="00036C9E" w:rsidRDefault="00161F10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21" w:type="dxa"/>
            <w:gridSpan w:val="2"/>
          </w:tcPr>
          <w:p w14:paraId="7BFC0ABC" w14:textId="77777777" w:rsidR="00161F10" w:rsidRPr="00036C9E" w:rsidRDefault="00161F10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22" w:type="dxa"/>
            <w:shd w:val="clear" w:color="auto" w:fill="auto"/>
          </w:tcPr>
          <w:p w14:paraId="0F34D9D1" w14:textId="77777777" w:rsidR="00161F10" w:rsidRPr="00036C9E" w:rsidRDefault="00161F10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7994E2CA" w14:textId="77777777" w:rsidR="00161F10" w:rsidRPr="00036C9E" w:rsidRDefault="00161F10" w:rsidP="00C40A8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5FCD649B" w14:textId="77777777" w:rsidR="00161F10" w:rsidRPr="00036C9E" w:rsidRDefault="00161F10" w:rsidP="00C40A86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</w:tcPr>
          <w:p w14:paraId="659966A6" w14:textId="77777777" w:rsidR="00161F10" w:rsidRPr="00036C9E" w:rsidRDefault="00161F10" w:rsidP="00C40A86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992" w:type="dxa"/>
            <w:shd w:val="clear" w:color="auto" w:fill="auto"/>
          </w:tcPr>
          <w:p w14:paraId="4903CE10" w14:textId="77777777" w:rsidR="00161F10" w:rsidRPr="00036C9E" w:rsidRDefault="00161F10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7303B2" w:rsidRPr="00036C9E" w14:paraId="4F2D45D3" w14:textId="77777777" w:rsidTr="00036C9E">
        <w:tc>
          <w:tcPr>
            <w:tcW w:w="993" w:type="dxa"/>
            <w:vAlign w:val="center"/>
          </w:tcPr>
          <w:p w14:paraId="08E5B04A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1252.5</w:t>
            </w:r>
          </w:p>
        </w:tc>
        <w:tc>
          <w:tcPr>
            <w:tcW w:w="6946" w:type="dxa"/>
            <w:vAlign w:val="center"/>
          </w:tcPr>
          <w:p w14:paraId="6EA8CC57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Склади спецiальнi товарнi</w:t>
            </w:r>
          </w:p>
        </w:tc>
        <w:tc>
          <w:tcPr>
            <w:tcW w:w="992" w:type="dxa"/>
          </w:tcPr>
          <w:p w14:paraId="5CB40E0E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028C1105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1" w:type="dxa"/>
            <w:gridSpan w:val="2"/>
          </w:tcPr>
          <w:p w14:paraId="5275AFCD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2" w:type="dxa"/>
            <w:shd w:val="clear" w:color="auto" w:fill="auto"/>
          </w:tcPr>
          <w:p w14:paraId="07E63427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256B7D22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27AC4756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17397ABF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1326B653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1133FC77" w14:textId="77777777" w:rsidTr="00036C9E">
        <w:tc>
          <w:tcPr>
            <w:tcW w:w="993" w:type="dxa"/>
            <w:vAlign w:val="center"/>
          </w:tcPr>
          <w:p w14:paraId="16DC87EC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1252.6</w:t>
            </w:r>
          </w:p>
        </w:tc>
        <w:tc>
          <w:tcPr>
            <w:tcW w:w="6946" w:type="dxa"/>
            <w:vAlign w:val="center"/>
          </w:tcPr>
          <w:p w14:paraId="25571B2A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Холодильники</w:t>
            </w:r>
          </w:p>
        </w:tc>
        <w:tc>
          <w:tcPr>
            <w:tcW w:w="992" w:type="dxa"/>
          </w:tcPr>
          <w:p w14:paraId="19B9D71A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097DC6CE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1" w:type="dxa"/>
            <w:gridSpan w:val="2"/>
          </w:tcPr>
          <w:p w14:paraId="394095D1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2" w:type="dxa"/>
            <w:shd w:val="clear" w:color="auto" w:fill="auto"/>
          </w:tcPr>
          <w:p w14:paraId="7DC0499D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54D5124E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0D2C275C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71EEB2E9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6D528137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6DC12DF9" w14:textId="77777777" w:rsidTr="00036C9E">
        <w:tc>
          <w:tcPr>
            <w:tcW w:w="993" w:type="dxa"/>
            <w:vAlign w:val="center"/>
          </w:tcPr>
          <w:p w14:paraId="126920D9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1252.7</w:t>
            </w:r>
          </w:p>
        </w:tc>
        <w:tc>
          <w:tcPr>
            <w:tcW w:w="6946" w:type="dxa"/>
            <w:vAlign w:val="center"/>
          </w:tcPr>
          <w:p w14:paraId="661DE079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Складськi майданчики</w:t>
            </w:r>
          </w:p>
        </w:tc>
        <w:tc>
          <w:tcPr>
            <w:tcW w:w="992" w:type="dxa"/>
          </w:tcPr>
          <w:p w14:paraId="23397247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6DE1CBFB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1" w:type="dxa"/>
            <w:gridSpan w:val="2"/>
          </w:tcPr>
          <w:p w14:paraId="0A5B5340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2" w:type="dxa"/>
            <w:shd w:val="clear" w:color="auto" w:fill="auto"/>
          </w:tcPr>
          <w:p w14:paraId="6C95637D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3A1696D1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0FA492B1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379C3DB5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7FF82570" w14:textId="77777777" w:rsidR="00D67B48" w:rsidRPr="00036C9E" w:rsidRDefault="00D67B4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2EDC6856" w14:textId="77777777" w:rsidTr="00036C9E">
        <w:tc>
          <w:tcPr>
            <w:tcW w:w="993" w:type="dxa"/>
            <w:vAlign w:val="center"/>
          </w:tcPr>
          <w:p w14:paraId="270DA611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1252.8</w:t>
            </w:r>
          </w:p>
        </w:tc>
        <w:tc>
          <w:tcPr>
            <w:tcW w:w="6946" w:type="dxa"/>
            <w:vAlign w:val="center"/>
          </w:tcPr>
          <w:p w14:paraId="51A89059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Склади унiверсальнi</w:t>
            </w:r>
          </w:p>
        </w:tc>
        <w:tc>
          <w:tcPr>
            <w:tcW w:w="992" w:type="dxa"/>
          </w:tcPr>
          <w:p w14:paraId="4AB68CAF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583FF40F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1" w:type="dxa"/>
            <w:gridSpan w:val="2"/>
          </w:tcPr>
          <w:p w14:paraId="2882BF2A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2" w:type="dxa"/>
            <w:shd w:val="clear" w:color="auto" w:fill="auto"/>
          </w:tcPr>
          <w:p w14:paraId="3AEC6E52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1B51253F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130E931E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312EA657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65B0132C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463F8364" w14:textId="77777777" w:rsidTr="00036C9E">
        <w:tc>
          <w:tcPr>
            <w:tcW w:w="993" w:type="dxa"/>
            <w:vAlign w:val="center"/>
          </w:tcPr>
          <w:p w14:paraId="589B6D8D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1252.9</w:t>
            </w:r>
          </w:p>
        </w:tc>
        <w:tc>
          <w:tcPr>
            <w:tcW w:w="6946" w:type="dxa"/>
            <w:vAlign w:val="center"/>
          </w:tcPr>
          <w:p w14:paraId="5DC6B0E8" w14:textId="77777777" w:rsidR="00D67B48" w:rsidRPr="00036C9E" w:rsidRDefault="00D67B48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Склади та сховища iншi</w:t>
            </w:r>
            <w:r w:rsidRPr="00036C9E">
              <w:rPr>
                <w:vertAlign w:val="superscript"/>
                <w:lang w:val="uk-UA"/>
              </w:rPr>
              <w:t>2</w:t>
            </w:r>
            <w:r w:rsidR="00BF0605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2A7DA9B2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31E3DD58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1" w:type="dxa"/>
            <w:gridSpan w:val="2"/>
          </w:tcPr>
          <w:p w14:paraId="0DAF3DFB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2" w:type="dxa"/>
            <w:shd w:val="clear" w:color="auto" w:fill="auto"/>
          </w:tcPr>
          <w:p w14:paraId="16E984D4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179966CD" w14:textId="77777777" w:rsidR="00D67B48" w:rsidRPr="00036C9E" w:rsidRDefault="00D67B4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73097945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4D7E521D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0220FABB" w14:textId="77777777" w:rsidR="00D67B48" w:rsidRPr="00036C9E" w:rsidRDefault="00D67B48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506CEF40" w14:textId="77777777" w:rsidTr="00B57C8A">
        <w:tc>
          <w:tcPr>
            <w:tcW w:w="993" w:type="dxa"/>
            <w:vAlign w:val="center"/>
          </w:tcPr>
          <w:p w14:paraId="0DA07AA9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</w:t>
            </w:r>
          </w:p>
        </w:tc>
        <w:tc>
          <w:tcPr>
            <w:tcW w:w="14600" w:type="dxa"/>
            <w:gridSpan w:val="10"/>
            <w:vAlign w:val="center"/>
          </w:tcPr>
          <w:p w14:paraId="608E5C04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 w:val="24"/>
                <w:szCs w:val="24"/>
              </w:rPr>
            </w:pPr>
            <w:r w:rsidRPr="00036C9E">
              <w:rPr>
                <w:b/>
                <w:i/>
                <w:sz w:val="24"/>
                <w:szCs w:val="24"/>
              </w:rPr>
              <w:t>Будiвлi для публiчних виступiв, закладiв освiтнього, медичного та оздоровчого призначення</w:t>
            </w:r>
          </w:p>
        </w:tc>
      </w:tr>
      <w:tr w:rsidR="007303B2" w:rsidRPr="00036C9E" w14:paraId="440FEB67" w14:textId="77777777" w:rsidTr="00B57C8A">
        <w:tc>
          <w:tcPr>
            <w:tcW w:w="993" w:type="dxa"/>
            <w:vAlign w:val="center"/>
          </w:tcPr>
          <w:p w14:paraId="7E23565E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1261</w:t>
            </w:r>
          </w:p>
        </w:tc>
        <w:tc>
          <w:tcPr>
            <w:tcW w:w="14600" w:type="dxa"/>
            <w:gridSpan w:val="10"/>
            <w:vAlign w:val="center"/>
          </w:tcPr>
          <w:p w14:paraId="2CB55879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i/>
                <w:sz w:val="24"/>
                <w:szCs w:val="24"/>
              </w:rPr>
              <w:t>Будiвлi для публiчних виступiв</w:t>
            </w:r>
          </w:p>
        </w:tc>
      </w:tr>
      <w:tr w:rsidR="007303B2" w:rsidRPr="00036C9E" w14:paraId="3730978B" w14:textId="77777777" w:rsidTr="00036C9E">
        <w:tc>
          <w:tcPr>
            <w:tcW w:w="993" w:type="dxa"/>
            <w:vAlign w:val="center"/>
          </w:tcPr>
          <w:p w14:paraId="31C6B944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1261.1</w:t>
            </w:r>
          </w:p>
        </w:tc>
        <w:tc>
          <w:tcPr>
            <w:tcW w:w="6946" w:type="dxa"/>
            <w:vAlign w:val="center"/>
          </w:tcPr>
          <w:p w14:paraId="2FBE404B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Театри, кiнотеатри та концертнi зали</w:t>
            </w:r>
          </w:p>
        </w:tc>
        <w:tc>
          <w:tcPr>
            <w:tcW w:w="992" w:type="dxa"/>
            <w:shd w:val="clear" w:color="auto" w:fill="auto"/>
          </w:tcPr>
          <w:p w14:paraId="30B547E0" w14:textId="77777777" w:rsidR="007872A6" w:rsidRPr="00036C9E" w:rsidRDefault="007872A6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  <w:shd w:val="clear" w:color="auto" w:fill="auto"/>
          </w:tcPr>
          <w:p w14:paraId="359332EB" w14:textId="77777777" w:rsidR="007872A6" w:rsidRPr="00036C9E" w:rsidRDefault="007872A6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1" w:type="dxa"/>
            <w:gridSpan w:val="2"/>
            <w:shd w:val="clear" w:color="auto" w:fill="auto"/>
          </w:tcPr>
          <w:p w14:paraId="6B153357" w14:textId="77777777" w:rsidR="007872A6" w:rsidRPr="00036C9E" w:rsidRDefault="007872A6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2" w:type="dxa"/>
            <w:shd w:val="clear" w:color="auto" w:fill="auto"/>
          </w:tcPr>
          <w:p w14:paraId="275F85DF" w14:textId="77777777" w:rsidR="007872A6" w:rsidRPr="00036C9E" w:rsidRDefault="007872A6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169F79D5" w14:textId="77777777" w:rsidR="007872A6" w:rsidRPr="00036C9E" w:rsidRDefault="007872A6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  <w:shd w:val="clear" w:color="auto" w:fill="auto"/>
          </w:tcPr>
          <w:p w14:paraId="7F118E3B" w14:textId="77777777" w:rsidR="007872A6" w:rsidRPr="00036C9E" w:rsidRDefault="007872A6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5F8A73EE" w14:textId="77777777" w:rsidR="007872A6" w:rsidRPr="00036C9E" w:rsidRDefault="007872A6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5D8E4D19" w14:textId="77777777" w:rsidR="007872A6" w:rsidRPr="00036C9E" w:rsidRDefault="007872A6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108AABBD" w14:textId="77777777" w:rsidTr="00036C9E">
        <w:tc>
          <w:tcPr>
            <w:tcW w:w="993" w:type="dxa"/>
            <w:vAlign w:val="center"/>
          </w:tcPr>
          <w:p w14:paraId="5E3272B5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1261.2</w:t>
            </w:r>
          </w:p>
        </w:tc>
        <w:tc>
          <w:tcPr>
            <w:tcW w:w="6946" w:type="dxa"/>
            <w:vAlign w:val="center"/>
          </w:tcPr>
          <w:p w14:paraId="506760F8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Зали засiдань та багатоцiльовi зали для публiчних виступiв</w:t>
            </w:r>
          </w:p>
        </w:tc>
        <w:tc>
          <w:tcPr>
            <w:tcW w:w="992" w:type="dxa"/>
          </w:tcPr>
          <w:p w14:paraId="28FFF46B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7E507D0A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21" w:type="dxa"/>
            <w:gridSpan w:val="2"/>
          </w:tcPr>
          <w:p w14:paraId="70D9F678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22" w:type="dxa"/>
            <w:shd w:val="clear" w:color="auto" w:fill="auto"/>
          </w:tcPr>
          <w:p w14:paraId="74D153F3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</w:tcPr>
          <w:p w14:paraId="1D8E82F2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7F424684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</w:tcPr>
          <w:p w14:paraId="2C983688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6670CD8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</w:tr>
      <w:tr w:rsidR="007303B2" w:rsidRPr="00036C9E" w14:paraId="33123B65" w14:textId="77777777" w:rsidTr="00036C9E">
        <w:tc>
          <w:tcPr>
            <w:tcW w:w="993" w:type="dxa"/>
            <w:vAlign w:val="center"/>
          </w:tcPr>
          <w:p w14:paraId="32EB1B65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1261.4</w:t>
            </w:r>
          </w:p>
        </w:tc>
        <w:tc>
          <w:tcPr>
            <w:tcW w:w="6946" w:type="dxa"/>
            <w:vAlign w:val="center"/>
          </w:tcPr>
          <w:p w14:paraId="0086D234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Казино, iгорнi будинки</w:t>
            </w:r>
          </w:p>
        </w:tc>
        <w:tc>
          <w:tcPr>
            <w:tcW w:w="992" w:type="dxa"/>
            <w:shd w:val="clear" w:color="auto" w:fill="auto"/>
          </w:tcPr>
          <w:p w14:paraId="4F3AC691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850" w:type="dxa"/>
            <w:shd w:val="clear" w:color="auto" w:fill="auto"/>
          </w:tcPr>
          <w:p w14:paraId="1CE092ED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921" w:type="dxa"/>
            <w:gridSpan w:val="2"/>
            <w:shd w:val="clear" w:color="auto" w:fill="auto"/>
          </w:tcPr>
          <w:p w14:paraId="6E7162C4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922" w:type="dxa"/>
            <w:shd w:val="clear" w:color="auto" w:fill="auto"/>
          </w:tcPr>
          <w:p w14:paraId="0EE6DCC9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992" w:type="dxa"/>
            <w:shd w:val="clear" w:color="auto" w:fill="auto"/>
          </w:tcPr>
          <w:p w14:paraId="49B0CDE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993" w:type="dxa"/>
            <w:shd w:val="clear" w:color="auto" w:fill="auto"/>
          </w:tcPr>
          <w:p w14:paraId="1ED9052B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992" w:type="dxa"/>
            <w:shd w:val="clear" w:color="auto" w:fill="auto"/>
          </w:tcPr>
          <w:p w14:paraId="06A81712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  <w:tc>
          <w:tcPr>
            <w:tcW w:w="992" w:type="dxa"/>
            <w:shd w:val="clear" w:color="auto" w:fill="auto"/>
          </w:tcPr>
          <w:p w14:paraId="7989B5D9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1,500</w:t>
            </w:r>
          </w:p>
        </w:tc>
      </w:tr>
      <w:tr w:rsidR="007303B2" w:rsidRPr="00036C9E" w14:paraId="610C9F63" w14:textId="77777777" w:rsidTr="00036C9E">
        <w:tc>
          <w:tcPr>
            <w:tcW w:w="993" w:type="dxa"/>
            <w:vAlign w:val="center"/>
          </w:tcPr>
          <w:p w14:paraId="5D7D6B61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1261.5</w:t>
            </w:r>
          </w:p>
        </w:tc>
        <w:tc>
          <w:tcPr>
            <w:tcW w:w="6946" w:type="dxa"/>
            <w:vAlign w:val="center"/>
          </w:tcPr>
          <w:p w14:paraId="2F8D5257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Музичнi та танцювальнi зали, дискотеки</w:t>
            </w:r>
          </w:p>
        </w:tc>
        <w:tc>
          <w:tcPr>
            <w:tcW w:w="992" w:type="dxa"/>
          </w:tcPr>
          <w:p w14:paraId="5B9C8EDF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2021F4DA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21" w:type="dxa"/>
            <w:gridSpan w:val="2"/>
          </w:tcPr>
          <w:p w14:paraId="51BB21F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22" w:type="dxa"/>
            <w:shd w:val="clear" w:color="auto" w:fill="auto"/>
          </w:tcPr>
          <w:p w14:paraId="1313DC1A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</w:tcPr>
          <w:p w14:paraId="7BEF8837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2F499DB8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</w:tcPr>
          <w:p w14:paraId="36345983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115ABCE0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</w:tr>
      <w:tr w:rsidR="007303B2" w:rsidRPr="00036C9E" w14:paraId="1F7A7069" w14:textId="77777777" w:rsidTr="00036C9E">
        <w:tc>
          <w:tcPr>
            <w:tcW w:w="993" w:type="dxa"/>
            <w:vAlign w:val="center"/>
          </w:tcPr>
          <w:p w14:paraId="3C4B73C7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1261.9</w:t>
            </w:r>
          </w:p>
        </w:tc>
        <w:tc>
          <w:tcPr>
            <w:tcW w:w="6946" w:type="dxa"/>
            <w:vAlign w:val="center"/>
          </w:tcPr>
          <w:p w14:paraId="35A578D4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Будiвлi для публiчних виступiв iншi</w:t>
            </w:r>
          </w:p>
        </w:tc>
        <w:tc>
          <w:tcPr>
            <w:tcW w:w="992" w:type="dxa"/>
          </w:tcPr>
          <w:p w14:paraId="28192732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850" w:type="dxa"/>
          </w:tcPr>
          <w:p w14:paraId="68017C42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21" w:type="dxa"/>
            <w:gridSpan w:val="2"/>
          </w:tcPr>
          <w:p w14:paraId="1C08DAAD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22" w:type="dxa"/>
            <w:shd w:val="clear" w:color="auto" w:fill="auto"/>
          </w:tcPr>
          <w:p w14:paraId="1AB9EB80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</w:tcPr>
          <w:p w14:paraId="698C605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3" w:type="dxa"/>
          </w:tcPr>
          <w:p w14:paraId="4959F24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</w:tcPr>
          <w:p w14:paraId="1AB1735A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14:paraId="24A31572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1,000</w:t>
            </w:r>
          </w:p>
        </w:tc>
      </w:tr>
      <w:tr w:rsidR="007303B2" w:rsidRPr="00036C9E" w14:paraId="2C26AEB2" w14:textId="77777777" w:rsidTr="00B57C8A">
        <w:tc>
          <w:tcPr>
            <w:tcW w:w="993" w:type="dxa"/>
            <w:vAlign w:val="center"/>
          </w:tcPr>
          <w:p w14:paraId="37373640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1262</w:t>
            </w:r>
          </w:p>
        </w:tc>
        <w:tc>
          <w:tcPr>
            <w:tcW w:w="14600" w:type="dxa"/>
            <w:gridSpan w:val="10"/>
            <w:vAlign w:val="center"/>
          </w:tcPr>
          <w:p w14:paraId="5C290160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i/>
                <w:sz w:val="24"/>
                <w:szCs w:val="24"/>
              </w:rPr>
              <w:t>Музеї та бібліотеки</w:t>
            </w:r>
          </w:p>
        </w:tc>
      </w:tr>
      <w:tr w:rsidR="007303B2" w:rsidRPr="00036C9E" w14:paraId="327137A1" w14:textId="77777777" w:rsidTr="00036C9E">
        <w:tc>
          <w:tcPr>
            <w:tcW w:w="993" w:type="dxa"/>
            <w:vAlign w:val="center"/>
          </w:tcPr>
          <w:p w14:paraId="6308AEF0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1262.1</w:t>
            </w:r>
          </w:p>
        </w:tc>
        <w:tc>
          <w:tcPr>
            <w:tcW w:w="6946" w:type="dxa"/>
            <w:vAlign w:val="center"/>
          </w:tcPr>
          <w:p w14:paraId="5F2C29F1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Музеї та художнi галереї</w:t>
            </w:r>
            <w:r w:rsidRPr="00036C9E">
              <w:rPr>
                <w:vertAlign w:val="superscript"/>
                <w:lang w:val="uk-UA"/>
              </w:rPr>
              <w:t>2</w:t>
            </w:r>
            <w:r w:rsidR="00D37EA4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3C51ECF3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2DFBFD6C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3735D53A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741E65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62F64E3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033E2FE9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3C0B026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1232659F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2CE6EC81" w14:textId="77777777" w:rsidTr="00036C9E">
        <w:tc>
          <w:tcPr>
            <w:tcW w:w="993" w:type="dxa"/>
            <w:vAlign w:val="center"/>
          </w:tcPr>
          <w:p w14:paraId="3C6FF2E5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1262.2</w:t>
            </w:r>
          </w:p>
        </w:tc>
        <w:tc>
          <w:tcPr>
            <w:tcW w:w="6946" w:type="dxa"/>
            <w:vAlign w:val="center"/>
          </w:tcPr>
          <w:p w14:paraId="2DC5FD64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Бiблiотеки, книгосховища</w:t>
            </w:r>
            <w:r w:rsidRPr="00036C9E">
              <w:rPr>
                <w:vertAlign w:val="superscript"/>
                <w:lang w:val="uk-UA"/>
              </w:rPr>
              <w:t>2</w:t>
            </w:r>
            <w:r w:rsidR="00D37EA4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1F96BE58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751107B6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2961D7D7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9A21D5C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B4D2C7C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AB0779F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EEA0228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42616184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5F01289F" w14:textId="77777777" w:rsidTr="00036C9E">
        <w:tc>
          <w:tcPr>
            <w:tcW w:w="993" w:type="dxa"/>
            <w:vAlign w:val="center"/>
          </w:tcPr>
          <w:p w14:paraId="320BEBC1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1262.3</w:t>
            </w:r>
          </w:p>
        </w:tc>
        <w:tc>
          <w:tcPr>
            <w:tcW w:w="6946" w:type="dxa"/>
            <w:vAlign w:val="center"/>
          </w:tcPr>
          <w:p w14:paraId="0E600B41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Технiчнi центри</w:t>
            </w:r>
          </w:p>
        </w:tc>
        <w:tc>
          <w:tcPr>
            <w:tcW w:w="992" w:type="dxa"/>
          </w:tcPr>
          <w:p w14:paraId="159C82AD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304DD3F5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34C91ED1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2B01656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855B5FC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B336F18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F39D0CC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580BFD4C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54748160" w14:textId="77777777" w:rsidTr="00036C9E">
        <w:tc>
          <w:tcPr>
            <w:tcW w:w="993" w:type="dxa"/>
            <w:vAlign w:val="center"/>
          </w:tcPr>
          <w:p w14:paraId="4A8037B3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1262.4</w:t>
            </w:r>
          </w:p>
        </w:tc>
        <w:tc>
          <w:tcPr>
            <w:tcW w:w="6946" w:type="dxa"/>
            <w:vAlign w:val="center"/>
          </w:tcPr>
          <w:p w14:paraId="33E5A2FF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Планетарiї</w:t>
            </w:r>
            <w:r w:rsidRPr="00036C9E">
              <w:rPr>
                <w:vertAlign w:val="superscript"/>
                <w:lang w:val="uk-UA"/>
              </w:rPr>
              <w:t>2</w:t>
            </w:r>
            <w:r w:rsidR="00D37EA4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0BAAE9BB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36D55D49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326895C2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145FDF4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52C689D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33B602F6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89C6C7C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53FAB813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692B766E" w14:textId="77777777" w:rsidTr="00036C9E">
        <w:tc>
          <w:tcPr>
            <w:tcW w:w="993" w:type="dxa"/>
            <w:vAlign w:val="center"/>
          </w:tcPr>
          <w:p w14:paraId="14941CDD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1262.5</w:t>
            </w:r>
          </w:p>
        </w:tc>
        <w:tc>
          <w:tcPr>
            <w:tcW w:w="6946" w:type="dxa"/>
            <w:vAlign w:val="center"/>
          </w:tcPr>
          <w:p w14:paraId="11240DB9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архiвiв</w:t>
            </w:r>
            <w:r w:rsidRPr="00036C9E">
              <w:rPr>
                <w:vertAlign w:val="superscript"/>
                <w:lang w:val="uk-UA"/>
              </w:rPr>
              <w:t>2</w:t>
            </w:r>
            <w:r w:rsidR="00D37EA4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2F2F37F7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4182DCB1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54594399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F83217D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4A8C19A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39182143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DC0EBE4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1D2680E4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180D90AE" w14:textId="77777777" w:rsidTr="00036C9E">
        <w:tc>
          <w:tcPr>
            <w:tcW w:w="993" w:type="dxa"/>
            <w:vAlign w:val="center"/>
          </w:tcPr>
          <w:p w14:paraId="436B3E5D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1262.6</w:t>
            </w:r>
          </w:p>
        </w:tc>
        <w:tc>
          <w:tcPr>
            <w:tcW w:w="6946" w:type="dxa"/>
            <w:vAlign w:val="center"/>
          </w:tcPr>
          <w:p w14:paraId="04445EEA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зоологiчних та ботанiчних садiв</w:t>
            </w:r>
            <w:r w:rsidRPr="00036C9E">
              <w:rPr>
                <w:vertAlign w:val="superscript"/>
                <w:lang w:val="uk-UA"/>
              </w:rPr>
              <w:t>2</w:t>
            </w:r>
            <w:r w:rsidR="00D37EA4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4DF9E46A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06BC9333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0B67B318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44E4F9A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B507D0B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09D9EE62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89AE1EC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38D9D6A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0ADC737C" w14:textId="77777777" w:rsidTr="006C1E43">
        <w:trPr>
          <w:trHeight w:val="453"/>
        </w:trPr>
        <w:tc>
          <w:tcPr>
            <w:tcW w:w="993" w:type="dxa"/>
            <w:vAlign w:val="center"/>
          </w:tcPr>
          <w:p w14:paraId="5B7410EA" w14:textId="77777777" w:rsidR="00ED3BA8" w:rsidRPr="00036C9E" w:rsidRDefault="00ED3BA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1263</w:t>
            </w:r>
          </w:p>
        </w:tc>
        <w:tc>
          <w:tcPr>
            <w:tcW w:w="14600" w:type="dxa"/>
            <w:gridSpan w:val="10"/>
            <w:vAlign w:val="center"/>
          </w:tcPr>
          <w:p w14:paraId="0EB9D992" w14:textId="77777777" w:rsidR="00ED3BA8" w:rsidRPr="00036C9E" w:rsidRDefault="00ED3BA8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i/>
                <w:sz w:val="24"/>
                <w:szCs w:val="24"/>
              </w:rPr>
              <w:t>Будiвлi навчальних та дослiдних закладiв</w:t>
            </w:r>
          </w:p>
        </w:tc>
      </w:tr>
      <w:tr w:rsidR="007303B2" w:rsidRPr="00036C9E" w14:paraId="23DD6189" w14:textId="77777777" w:rsidTr="00036C9E">
        <w:tc>
          <w:tcPr>
            <w:tcW w:w="993" w:type="dxa"/>
            <w:vAlign w:val="center"/>
          </w:tcPr>
          <w:p w14:paraId="46470D6D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1263.1</w:t>
            </w:r>
          </w:p>
        </w:tc>
        <w:tc>
          <w:tcPr>
            <w:tcW w:w="6946" w:type="dxa"/>
            <w:vAlign w:val="center"/>
          </w:tcPr>
          <w:p w14:paraId="2EDADCF9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Будiвлi науково-дослiдних та проектно-вишукувальних установ</w:t>
            </w:r>
          </w:p>
        </w:tc>
        <w:tc>
          <w:tcPr>
            <w:tcW w:w="992" w:type="dxa"/>
          </w:tcPr>
          <w:p w14:paraId="1D5C1626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70CA738A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21BF56C4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4706AC1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7BC47E1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7D1E4D70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E8DC591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6FE0F329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4285820A" w14:textId="77777777" w:rsidTr="00036C9E">
        <w:tc>
          <w:tcPr>
            <w:tcW w:w="993" w:type="dxa"/>
            <w:vAlign w:val="center"/>
          </w:tcPr>
          <w:p w14:paraId="7EF37F23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1263.2</w:t>
            </w:r>
          </w:p>
        </w:tc>
        <w:tc>
          <w:tcPr>
            <w:tcW w:w="6946" w:type="dxa"/>
            <w:vAlign w:val="center"/>
          </w:tcPr>
          <w:p w14:paraId="5E614EA9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Будiвлi вищих навчальних закладiв</w:t>
            </w:r>
          </w:p>
        </w:tc>
        <w:tc>
          <w:tcPr>
            <w:tcW w:w="992" w:type="dxa"/>
          </w:tcPr>
          <w:p w14:paraId="5613876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463F5F3A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08350CDD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63B3720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8BEB358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26F32664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91481A0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02BDB2EB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040906ED" w14:textId="77777777" w:rsidTr="00036C9E">
        <w:tc>
          <w:tcPr>
            <w:tcW w:w="993" w:type="dxa"/>
            <w:vAlign w:val="center"/>
          </w:tcPr>
          <w:p w14:paraId="16DA9AF8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1263.3</w:t>
            </w:r>
          </w:p>
        </w:tc>
        <w:tc>
          <w:tcPr>
            <w:tcW w:w="6946" w:type="dxa"/>
            <w:vAlign w:val="center"/>
          </w:tcPr>
          <w:p w14:paraId="5B77E4B3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шкiл та iнших середнiх навчальних закладiв</w:t>
            </w:r>
            <w:r w:rsidRPr="00036C9E">
              <w:rPr>
                <w:vertAlign w:val="superscript"/>
                <w:lang w:val="uk-UA"/>
              </w:rPr>
              <w:t>2</w:t>
            </w:r>
            <w:r w:rsidR="00BA76F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218D813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4CA3F5AC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4914B2A2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A15C0F3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F980AC8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36E29910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E16BEC6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39A1821B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36195F91" w14:textId="77777777" w:rsidTr="00036C9E">
        <w:tc>
          <w:tcPr>
            <w:tcW w:w="993" w:type="dxa"/>
            <w:vAlign w:val="center"/>
          </w:tcPr>
          <w:p w14:paraId="695B5FA7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1263.4</w:t>
            </w:r>
          </w:p>
        </w:tc>
        <w:tc>
          <w:tcPr>
            <w:tcW w:w="6946" w:type="dxa"/>
            <w:vAlign w:val="center"/>
          </w:tcPr>
          <w:p w14:paraId="7171744A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професiйно-технiчних навчальних закладiв</w:t>
            </w:r>
            <w:r w:rsidRPr="00036C9E">
              <w:rPr>
                <w:vertAlign w:val="superscript"/>
                <w:lang w:val="uk-UA"/>
              </w:rPr>
              <w:t>2</w:t>
            </w:r>
            <w:r w:rsidR="00BA76F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288726E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63ED4F9A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2213AA4D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7792044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CD7B7C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AB33146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777649A8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0FF49C35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02C07E18" w14:textId="77777777" w:rsidTr="00036C9E">
        <w:tc>
          <w:tcPr>
            <w:tcW w:w="993" w:type="dxa"/>
            <w:vAlign w:val="center"/>
          </w:tcPr>
          <w:p w14:paraId="06740E01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1263.5</w:t>
            </w:r>
          </w:p>
        </w:tc>
        <w:tc>
          <w:tcPr>
            <w:tcW w:w="6946" w:type="dxa"/>
            <w:vAlign w:val="center"/>
          </w:tcPr>
          <w:p w14:paraId="2D49E50D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дошкiльних та позашкiльних навчальних закладiв</w:t>
            </w:r>
            <w:r w:rsidRPr="00036C9E">
              <w:rPr>
                <w:vertAlign w:val="superscript"/>
                <w:lang w:val="uk-UA"/>
              </w:rPr>
              <w:t>2</w:t>
            </w:r>
            <w:r w:rsidR="00BA76F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06E4EF67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17C1076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6346C599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D177917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788D4084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5DF10E00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3B2EE32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02689FA0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73A865B4" w14:textId="77777777" w:rsidTr="00036C9E">
        <w:tc>
          <w:tcPr>
            <w:tcW w:w="993" w:type="dxa"/>
            <w:vAlign w:val="center"/>
          </w:tcPr>
          <w:p w14:paraId="2DB1FE58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1263.6</w:t>
            </w:r>
          </w:p>
        </w:tc>
        <w:tc>
          <w:tcPr>
            <w:tcW w:w="6946" w:type="dxa"/>
            <w:vAlign w:val="center"/>
          </w:tcPr>
          <w:p w14:paraId="2077331C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 xml:space="preserve">Будiвлi спецiальних навчальних закладiв для дiтей з </w:t>
            </w:r>
            <w:r w:rsidRPr="00036C9E">
              <w:rPr>
                <w:lang w:val="uk-UA"/>
              </w:rPr>
              <w:t>особливими потребами</w:t>
            </w:r>
            <w:r w:rsidRPr="00036C9E">
              <w:rPr>
                <w:vertAlign w:val="superscript"/>
                <w:lang w:val="uk-UA"/>
              </w:rPr>
              <w:t>2</w:t>
            </w:r>
            <w:r w:rsidR="00BA76F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17F06D66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7DA1ACA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3E6A8C1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88E2CF3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15F15C9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57D379A3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6EE5634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606DE99F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29574590" w14:textId="77777777" w:rsidTr="00036C9E">
        <w:tc>
          <w:tcPr>
            <w:tcW w:w="993" w:type="dxa"/>
            <w:vAlign w:val="center"/>
          </w:tcPr>
          <w:p w14:paraId="1E52AEA4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1263.7</w:t>
            </w:r>
          </w:p>
        </w:tc>
        <w:tc>
          <w:tcPr>
            <w:tcW w:w="6946" w:type="dxa"/>
            <w:vAlign w:val="center"/>
          </w:tcPr>
          <w:p w14:paraId="650293FB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Будiвлi закладiв з фахової перепiдготовки</w:t>
            </w:r>
          </w:p>
        </w:tc>
        <w:tc>
          <w:tcPr>
            <w:tcW w:w="992" w:type="dxa"/>
          </w:tcPr>
          <w:p w14:paraId="2EF3EC2F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5EB8A568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6CAE7AEB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CAE7809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C3FFC69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4DC32DD2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3C1BDC9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4A9AA275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6F37DF3A" w14:textId="77777777" w:rsidTr="00036C9E">
        <w:tc>
          <w:tcPr>
            <w:tcW w:w="993" w:type="dxa"/>
            <w:vAlign w:val="center"/>
          </w:tcPr>
          <w:p w14:paraId="14145DBD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1263.8</w:t>
            </w:r>
          </w:p>
        </w:tc>
        <w:tc>
          <w:tcPr>
            <w:tcW w:w="6946" w:type="dxa"/>
            <w:vAlign w:val="center"/>
          </w:tcPr>
          <w:p w14:paraId="6C5CC684" w14:textId="77777777" w:rsidR="007872A6" w:rsidRPr="00036C9E" w:rsidRDefault="007872A6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метеорологiчних станцiй, обсерваторiй</w:t>
            </w:r>
            <w:r w:rsidRPr="00036C9E">
              <w:rPr>
                <w:vertAlign w:val="superscript"/>
                <w:lang w:val="uk-UA"/>
              </w:rPr>
              <w:t>2</w:t>
            </w:r>
            <w:r w:rsidR="00BA76F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3E38B242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201B7501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586477D6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15629BB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18BAE60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6AD3845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1E548D08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2CB3224E" w14:textId="77777777" w:rsidR="007872A6" w:rsidRPr="00036C9E" w:rsidRDefault="007872A6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597A9E11" w14:textId="77777777" w:rsidTr="00036C9E">
        <w:tc>
          <w:tcPr>
            <w:tcW w:w="993" w:type="dxa"/>
            <w:vAlign w:val="center"/>
          </w:tcPr>
          <w:p w14:paraId="4D7BAC8E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1263.9</w:t>
            </w:r>
          </w:p>
        </w:tc>
        <w:tc>
          <w:tcPr>
            <w:tcW w:w="6946" w:type="dxa"/>
            <w:vAlign w:val="center"/>
          </w:tcPr>
          <w:p w14:paraId="1C97A06D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освiтнiх та науково-дослiдних закладiв iншi</w:t>
            </w:r>
            <w:r w:rsidRPr="00036C9E">
              <w:rPr>
                <w:vertAlign w:val="superscript"/>
                <w:lang w:val="uk-UA"/>
              </w:rPr>
              <w:t>2</w:t>
            </w:r>
            <w:r w:rsidR="00BA76F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7FF22B18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086C2C16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38E3FEEA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DB73652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18AB9D11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0AB54E46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88896A3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5B07E8CB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64661C23" w14:textId="77777777" w:rsidTr="00266E53">
        <w:trPr>
          <w:trHeight w:val="361"/>
        </w:trPr>
        <w:tc>
          <w:tcPr>
            <w:tcW w:w="993" w:type="dxa"/>
            <w:vAlign w:val="center"/>
          </w:tcPr>
          <w:p w14:paraId="500EE8B6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1264</w:t>
            </w:r>
          </w:p>
        </w:tc>
        <w:tc>
          <w:tcPr>
            <w:tcW w:w="14600" w:type="dxa"/>
            <w:gridSpan w:val="10"/>
            <w:vAlign w:val="center"/>
          </w:tcPr>
          <w:p w14:paraId="67027597" w14:textId="77777777" w:rsidR="009F5732" w:rsidRPr="00036C9E" w:rsidRDefault="009F573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i/>
                <w:sz w:val="24"/>
                <w:szCs w:val="24"/>
              </w:rPr>
              <w:t>Будiвлi лiкарень та оздоровчих закладiв</w:t>
            </w:r>
            <w:r w:rsidRPr="00036C9E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  <w:r w:rsidR="00576CCE" w:rsidRPr="00036C9E">
              <w:rPr>
                <w:i/>
                <w:sz w:val="24"/>
                <w:szCs w:val="24"/>
                <w:vertAlign w:val="superscript"/>
                <w:lang w:val="uk-UA"/>
              </w:rPr>
              <w:t>,3</w:t>
            </w:r>
          </w:p>
        </w:tc>
      </w:tr>
      <w:tr w:rsidR="007303B2" w:rsidRPr="00036C9E" w14:paraId="41F3C331" w14:textId="77777777" w:rsidTr="00036C9E">
        <w:tc>
          <w:tcPr>
            <w:tcW w:w="993" w:type="dxa"/>
            <w:vAlign w:val="center"/>
          </w:tcPr>
          <w:p w14:paraId="3C525557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1264.1</w:t>
            </w:r>
          </w:p>
        </w:tc>
        <w:tc>
          <w:tcPr>
            <w:tcW w:w="6946" w:type="dxa"/>
            <w:vAlign w:val="center"/>
          </w:tcPr>
          <w:p w14:paraId="3DA0B04A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Лiкарнi багатопрофiльнi територiального обслуговування, навчальних закладiв</w:t>
            </w:r>
            <w:r w:rsidRPr="00036C9E">
              <w:rPr>
                <w:vertAlign w:val="superscript"/>
                <w:lang w:val="uk-UA"/>
              </w:rPr>
              <w:t>2</w:t>
            </w:r>
            <w:r w:rsidR="00576CCE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5897DDE0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5527AFCB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6E8FDB48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FDC3F83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F7D3CDC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294AD92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7CD39838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5C83A8E8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7E0831AB" w14:textId="77777777" w:rsidTr="00036C9E">
        <w:tc>
          <w:tcPr>
            <w:tcW w:w="993" w:type="dxa"/>
            <w:vAlign w:val="center"/>
          </w:tcPr>
          <w:p w14:paraId="3F9412C1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1264.2</w:t>
            </w:r>
          </w:p>
        </w:tc>
        <w:tc>
          <w:tcPr>
            <w:tcW w:w="6946" w:type="dxa"/>
            <w:vAlign w:val="center"/>
          </w:tcPr>
          <w:p w14:paraId="2EA05BCB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Лiкарнi профiльнi, диспансери</w:t>
            </w:r>
            <w:r w:rsidRPr="00036C9E">
              <w:rPr>
                <w:vertAlign w:val="superscript"/>
                <w:lang w:val="uk-UA"/>
              </w:rPr>
              <w:t>2</w:t>
            </w:r>
            <w:r w:rsidR="00576CCE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58EE40E1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473BD22D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5CFAEB67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125AD34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3D72751D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B03AF7A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76FC247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657CC115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3737C9F5" w14:textId="77777777" w:rsidTr="00036C9E">
        <w:tc>
          <w:tcPr>
            <w:tcW w:w="993" w:type="dxa"/>
            <w:vAlign w:val="center"/>
          </w:tcPr>
          <w:p w14:paraId="1B6674AB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1264.3</w:t>
            </w:r>
          </w:p>
        </w:tc>
        <w:tc>
          <w:tcPr>
            <w:tcW w:w="6946" w:type="dxa"/>
            <w:vAlign w:val="center"/>
          </w:tcPr>
          <w:p w14:paraId="44968E3A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Материнськi та дитячi реабiлiтацiйнi центри, пологовi будинки</w:t>
            </w:r>
            <w:r w:rsidRPr="00036C9E">
              <w:rPr>
                <w:vertAlign w:val="superscript"/>
                <w:lang w:val="uk-UA"/>
              </w:rPr>
              <w:t>2</w:t>
            </w:r>
            <w:r w:rsidR="00576CCE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5EDB1332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157C53FC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5DAEB6D3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8930C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81DF764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0A8B4D5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32E32BC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5E5D2A97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276E73D5" w14:textId="77777777" w:rsidTr="00036C9E">
        <w:tc>
          <w:tcPr>
            <w:tcW w:w="993" w:type="dxa"/>
            <w:vAlign w:val="center"/>
          </w:tcPr>
          <w:p w14:paraId="724B9371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1264.4</w:t>
            </w:r>
          </w:p>
        </w:tc>
        <w:tc>
          <w:tcPr>
            <w:tcW w:w="6946" w:type="dxa"/>
            <w:vAlign w:val="center"/>
          </w:tcPr>
          <w:p w14:paraId="58645547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Полiклiнiки, пункти медичного обслуговування та консультацiї</w:t>
            </w:r>
            <w:r w:rsidRPr="00036C9E">
              <w:rPr>
                <w:vertAlign w:val="superscript"/>
                <w:lang w:val="uk-UA"/>
              </w:rPr>
              <w:t>2</w:t>
            </w:r>
            <w:r w:rsidR="00576CCE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14:paraId="1C286F1E" w14:textId="77777777" w:rsidR="009F5732" w:rsidRPr="00036C9E" w:rsidRDefault="009F573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  <w:shd w:val="clear" w:color="auto" w:fill="auto"/>
          </w:tcPr>
          <w:p w14:paraId="563BA212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851" w:type="dxa"/>
            <w:shd w:val="clear" w:color="auto" w:fill="auto"/>
          </w:tcPr>
          <w:p w14:paraId="48C57404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A00915F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62D5D422" w14:textId="77777777" w:rsidR="009F5732" w:rsidRPr="00036C9E" w:rsidRDefault="009F573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  <w:shd w:val="clear" w:color="auto" w:fill="auto"/>
          </w:tcPr>
          <w:p w14:paraId="40380866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40A7080C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62EC89C7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429102B0" w14:textId="77777777" w:rsidTr="00036C9E">
        <w:tc>
          <w:tcPr>
            <w:tcW w:w="993" w:type="dxa"/>
            <w:vAlign w:val="center"/>
          </w:tcPr>
          <w:p w14:paraId="535E725E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1264.5</w:t>
            </w:r>
          </w:p>
        </w:tc>
        <w:tc>
          <w:tcPr>
            <w:tcW w:w="6946" w:type="dxa"/>
            <w:vAlign w:val="center"/>
          </w:tcPr>
          <w:p w14:paraId="69565EA1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 xml:space="preserve">Шпиталi виправних закладiв, в’язниць та </w:t>
            </w:r>
            <w:r w:rsidRPr="00036C9E">
              <w:rPr>
                <w:lang w:val="uk-UA"/>
              </w:rPr>
              <w:t>З</w:t>
            </w:r>
            <w:r w:rsidRPr="00036C9E">
              <w:t>бройних сил</w:t>
            </w:r>
            <w:r w:rsidRPr="00036C9E">
              <w:rPr>
                <w:vertAlign w:val="superscript"/>
                <w:lang w:val="uk-UA"/>
              </w:rPr>
              <w:t>2</w:t>
            </w:r>
            <w:r w:rsidR="00576CCE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14:paraId="31794891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  <w:shd w:val="clear" w:color="auto" w:fill="auto"/>
          </w:tcPr>
          <w:p w14:paraId="14E1A2BE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  <w:shd w:val="clear" w:color="auto" w:fill="auto"/>
          </w:tcPr>
          <w:p w14:paraId="2F2D121D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F1CBA20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3C1D446D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  <w:shd w:val="clear" w:color="auto" w:fill="auto"/>
          </w:tcPr>
          <w:p w14:paraId="49D6EB87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55168364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5BBB7C00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73D31B92" w14:textId="77777777" w:rsidTr="00036C9E">
        <w:tc>
          <w:tcPr>
            <w:tcW w:w="993" w:type="dxa"/>
            <w:vAlign w:val="center"/>
          </w:tcPr>
          <w:p w14:paraId="5020E8FC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1264.6</w:t>
            </w:r>
          </w:p>
        </w:tc>
        <w:tc>
          <w:tcPr>
            <w:tcW w:w="6946" w:type="dxa"/>
            <w:vAlign w:val="center"/>
          </w:tcPr>
          <w:p w14:paraId="1996FD97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Санаторiї, профiлакторiї та центри функцiональної реабiлiтацiї</w:t>
            </w:r>
            <w:r w:rsidRPr="00036C9E">
              <w:rPr>
                <w:vertAlign w:val="superscript"/>
                <w:lang w:val="uk-UA"/>
              </w:rPr>
              <w:t>2</w:t>
            </w:r>
            <w:r w:rsidR="00576CCE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14:paraId="508B4EDD" w14:textId="77777777" w:rsidR="009F5732" w:rsidRPr="00036C9E" w:rsidRDefault="009F573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  <w:shd w:val="clear" w:color="auto" w:fill="auto"/>
          </w:tcPr>
          <w:p w14:paraId="0B5D594B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851" w:type="dxa"/>
            <w:shd w:val="clear" w:color="auto" w:fill="auto"/>
          </w:tcPr>
          <w:p w14:paraId="17374008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DA025B5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43D37070" w14:textId="77777777" w:rsidR="009F5732" w:rsidRPr="00036C9E" w:rsidRDefault="009F573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  <w:shd w:val="clear" w:color="auto" w:fill="auto"/>
          </w:tcPr>
          <w:p w14:paraId="218D50CE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4561B9B0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511D8062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161CE277" w14:textId="77777777" w:rsidTr="00036C9E">
        <w:tc>
          <w:tcPr>
            <w:tcW w:w="993" w:type="dxa"/>
            <w:vAlign w:val="center"/>
          </w:tcPr>
          <w:p w14:paraId="04D5A66E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1264.9</w:t>
            </w:r>
          </w:p>
        </w:tc>
        <w:tc>
          <w:tcPr>
            <w:tcW w:w="6946" w:type="dxa"/>
            <w:vAlign w:val="center"/>
          </w:tcPr>
          <w:p w14:paraId="135E7D24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Заклади лiкувально-профiлактичнi та оздоровчi iншi</w:t>
            </w:r>
            <w:r w:rsidRPr="00036C9E">
              <w:rPr>
                <w:vertAlign w:val="superscript"/>
                <w:lang w:val="uk-UA"/>
              </w:rPr>
              <w:t>2</w:t>
            </w:r>
            <w:r w:rsidR="00576CCE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14:paraId="2AF383E1" w14:textId="77777777" w:rsidR="009F5732" w:rsidRPr="00036C9E" w:rsidRDefault="009F573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  <w:shd w:val="clear" w:color="auto" w:fill="auto"/>
          </w:tcPr>
          <w:p w14:paraId="5B17123F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851" w:type="dxa"/>
            <w:shd w:val="clear" w:color="auto" w:fill="auto"/>
          </w:tcPr>
          <w:p w14:paraId="1F23EDFB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06D69A9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407B4A11" w14:textId="77777777" w:rsidR="009F5732" w:rsidRPr="00036C9E" w:rsidRDefault="009F573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  <w:shd w:val="clear" w:color="auto" w:fill="auto"/>
          </w:tcPr>
          <w:p w14:paraId="54D54790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152753E7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20CA90AC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76C1CFB5" w14:textId="77777777" w:rsidTr="00B57C8A">
        <w:tc>
          <w:tcPr>
            <w:tcW w:w="993" w:type="dxa"/>
            <w:vAlign w:val="center"/>
          </w:tcPr>
          <w:p w14:paraId="6D28A9BF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1265</w:t>
            </w:r>
          </w:p>
        </w:tc>
        <w:tc>
          <w:tcPr>
            <w:tcW w:w="14600" w:type="dxa"/>
            <w:gridSpan w:val="10"/>
            <w:vAlign w:val="center"/>
          </w:tcPr>
          <w:p w14:paraId="4C04FF45" w14:textId="77777777" w:rsidR="009F5732" w:rsidRPr="00036C9E" w:rsidRDefault="009F573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i/>
                <w:sz w:val="24"/>
                <w:szCs w:val="24"/>
              </w:rPr>
              <w:t>Зали спортивнi</w:t>
            </w:r>
            <w:r w:rsidRPr="00036C9E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  <w:r w:rsidR="00576CCE" w:rsidRPr="00036C9E">
              <w:rPr>
                <w:i/>
                <w:sz w:val="24"/>
                <w:szCs w:val="24"/>
                <w:vertAlign w:val="superscript"/>
                <w:lang w:val="uk-UA"/>
              </w:rPr>
              <w:t>,3</w:t>
            </w:r>
          </w:p>
        </w:tc>
      </w:tr>
      <w:tr w:rsidR="007303B2" w:rsidRPr="00036C9E" w14:paraId="2D89FB11" w14:textId="77777777" w:rsidTr="00036C9E">
        <w:tc>
          <w:tcPr>
            <w:tcW w:w="993" w:type="dxa"/>
            <w:vAlign w:val="center"/>
          </w:tcPr>
          <w:p w14:paraId="044A4433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1265.1</w:t>
            </w:r>
          </w:p>
        </w:tc>
        <w:tc>
          <w:tcPr>
            <w:tcW w:w="6946" w:type="dxa"/>
            <w:vAlign w:val="center"/>
          </w:tcPr>
          <w:p w14:paraId="30270C4E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lang w:val="uk-UA"/>
              </w:rPr>
            </w:pPr>
            <w:r w:rsidRPr="00036C9E">
              <w:t xml:space="preserve">Зали гiмнастичнi, баскетбольнi, волейбольнi, тенiснi </w:t>
            </w:r>
            <w:r w:rsidRPr="00036C9E">
              <w:rPr>
                <w:lang w:val="uk-UA"/>
              </w:rPr>
              <w:t>тощо</w:t>
            </w:r>
          </w:p>
        </w:tc>
        <w:tc>
          <w:tcPr>
            <w:tcW w:w="992" w:type="dxa"/>
          </w:tcPr>
          <w:p w14:paraId="650FD384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2B325E39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1" w:type="dxa"/>
            <w:gridSpan w:val="2"/>
          </w:tcPr>
          <w:p w14:paraId="4655806E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2" w:type="dxa"/>
            <w:shd w:val="clear" w:color="auto" w:fill="auto"/>
          </w:tcPr>
          <w:p w14:paraId="592CDFFD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999D98F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0E3C04F7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F972C2E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5586C03E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692B4B1A" w14:textId="77777777" w:rsidTr="00036C9E">
        <w:tc>
          <w:tcPr>
            <w:tcW w:w="993" w:type="dxa"/>
            <w:vAlign w:val="center"/>
          </w:tcPr>
          <w:p w14:paraId="21718E46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1265.2</w:t>
            </w:r>
          </w:p>
        </w:tc>
        <w:tc>
          <w:tcPr>
            <w:tcW w:w="6946" w:type="dxa"/>
            <w:vAlign w:val="center"/>
          </w:tcPr>
          <w:p w14:paraId="1C6BD7C4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Басейни критi для плавання</w:t>
            </w:r>
          </w:p>
        </w:tc>
        <w:tc>
          <w:tcPr>
            <w:tcW w:w="992" w:type="dxa"/>
          </w:tcPr>
          <w:p w14:paraId="704146DA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1348126F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1" w:type="dxa"/>
            <w:gridSpan w:val="2"/>
          </w:tcPr>
          <w:p w14:paraId="4EF7DBE7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2" w:type="dxa"/>
            <w:shd w:val="clear" w:color="auto" w:fill="auto"/>
          </w:tcPr>
          <w:p w14:paraId="15BC13DF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B531B84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E53780F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1331C0E0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76C11ABA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44CDD0AB" w14:textId="77777777" w:rsidTr="00036C9E">
        <w:tc>
          <w:tcPr>
            <w:tcW w:w="993" w:type="dxa"/>
            <w:vAlign w:val="center"/>
          </w:tcPr>
          <w:p w14:paraId="3CED1643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1265.3</w:t>
            </w:r>
          </w:p>
        </w:tc>
        <w:tc>
          <w:tcPr>
            <w:tcW w:w="6946" w:type="dxa"/>
            <w:vAlign w:val="center"/>
          </w:tcPr>
          <w:p w14:paraId="6E7BDECE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Хокейнi та льодовi стадiони критi</w:t>
            </w:r>
          </w:p>
        </w:tc>
        <w:tc>
          <w:tcPr>
            <w:tcW w:w="992" w:type="dxa"/>
          </w:tcPr>
          <w:p w14:paraId="211F7634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4F067BFC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1" w:type="dxa"/>
            <w:gridSpan w:val="2"/>
          </w:tcPr>
          <w:p w14:paraId="46CF5D3F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2" w:type="dxa"/>
            <w:shd w:val="clear" w:color="auto" w:fill="auto"/>
          </w:tcPr>
          <w:p w14:paraId="1C39068A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2BCAF01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2B928F28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308ACA8C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57892E9B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12795FE8" w14:textId="77777777" w:rsidTr="00036C9E">
        <w:tc>
          <w:tcPr>
            <w:tcW w:w="993" w:type="dxa"/>
            <w:vAlign w:val="center"/>
          </w:tcPr>
          <w:p w14:paraId="26CAFA3A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1265.4</w:t>
            </w:r>
          </w:p>
        </w:tc>
        <w:tc>
          <w:tcPr>
            <w:tcW w:w="6946" w:type="dxa"/>
            <w:vAlign w:val="center"/>
          </w:tcPr>
          <w:p w14:paraId="53EE4F32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Манежi легкоатлетичнi</w:t>
            </w:r>
          </w:p>
        </w:tc>
        <w:tc>
          <w:tcPr>
            <w:tcW w:w="992" w:type="dxa"/>
          </w:tcPr>
          <w:p w14:paraId="78611FFB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4114D2D3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1" w:type="dxa"/>
            <w:gridSpan w:val="2"/>
          </w:tcPr>
          <w:p w14:paraId="56E8BF32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22" w:type="dxa"/>
            <w:shd w:val="clear" w:color="auto" w:fill="auto"/>
          </w:tcPr>
          <w:p w14:paraId="39FBB323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814149E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0567AF25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75B6C554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7FBD0BC4" w14:textId="77777777" w:rsidR="009F5732" w:rsidRPr="00036C9E" w:rsidRDefault="009F573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13F363BD" w14:textId="77777777" w:rsidTr="00036C9E">
        <w:tc>
          <w:tcPr>
            <w:tcW w:w="993" w:type="dxa"/>
            <w:vAlign w:val="center"/>
          </w:tcPr>
          <w:p w14:paraId="55610AF1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1265.5</w:t>
            </w:r>
          </w:p>
        </w:tc>
        <w:tc>
          <w:tcPr>
            <w:tcW w:w="6946" w:type="dxa"/>
            <w:vAlign w:val="center"/>
          </w:tcPr>
          <w:p w14:paraId="06ED9A38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Тири</w:t>
            </w:r>
          </w:p>
        </w:tc>
        <w:tc>
          <w:tcPr>
            <w:tcW w:w="992" w:type="dxa"/>
          </w:tcPr>
          <w:p w14:paraId="64420193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53435D30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1" w:type="dxa"/>
            <w:gridSpan w:val="2"/>
          </w:tcPr>
          <w:p w14:paraId="5A5ACCC8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2" w:type="dxa"/>
            <w:shd w:val="clear" w:color="auto" w:fill="auto"/>
          </w:tcPr>
          <w:p w14:paraId="686F0665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0655468F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108084B7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2D700CC4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3EA67C17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701C591A" w14:textId="77777777" w:rsidTr="00036C9E">
        <w:tc>
          <w:tcPr>
            <w:tcW w:w="993" w:type="dxa"/>
            <w:vAlign w:val="center"/>
          </w:tcPr>
          <w:p w14:paraId="7B45F3EB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1265.9</w:t>
            </w:r>
          </w:p>
        </w:tc>
        <w:tc>
          <w:tcPr>
            <w:tcW w:w="6946" w:type="dxa"/>
            <w:vAlign w:val="center"/>
          </w:tcPr>
          <w:p w14:paraId="45AB694B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036C9E">
              <w:t>Зали спортивнi інші</w:t>
            </w:r>
          </w:p>
        </w:tc>
        <w:tc>
          <w:tcPr>
            <w:tcW w:w="992" w:type="dxa"/>
          </w:tcPr>
          <w:p w14:paraId="5BF343E0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</w:tcPr>
          <w:p w14:paraId="1E7FDC37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1" w:type="dxa"/>
            <w:gridSpan w:val="2"/>
          </w:tcPr>
          <w:p w14:paraId="2A2FFCC7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22" w:type="dxa"/>
            <w:shd w:val="clear" w:color="auto" w:fill="auto"/>
          </w:tcPr>
          <w:p w14:paraId="0E012D1F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5E2CB508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</w:tcPr>
          <w:p w14:paraId="7429EBA4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</w:tcPr>
          <w:p w14:paraId="0741D676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03CD254B" w14:textId="77777777" w:rsidR="009F5732" w:rsidRPr="00036C9E" w:rsidRDefault="009F5732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6F4984C3" w14:textId="77777777" w:rsidTr="0000397D">
        <w:tc>
          <w:tcPr>
            <w:tcW w:w="993" w:type="dxa"/>
            <w:vAlign w:val="center"/>
          </w:tcPr>
          <w:p w14:paraId="0A9336C1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</w:t>
            </w:r>
          </w:p>
        </w:tc>
        <w:tc>
          <w:tcPr>
            <w:tcW w:w="14600" w:type="dxa"/>
            <w:gridSpan w:val="10"/>
            <w:vAlign w:val="center"/>
          </w:tcPr>
          <w:p w14:paraId="4CA84AC7" w14:textId="77777777" w:rsidR="009F5732" w:rsidRPr="00036C9E" w:rsidRDefault="009F573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036C9E">
              <w:rPr>
                <w:b/>
                <w:i/>
                <w:sz w:val="24"/>
                <w:szCs w:val="24"/>
              </w:rPr>
              <w:t>Будiвлi нежитловi iншi</w:t>
            </w:r>
          </w:p>
        </w:tc>
      </w:tr>
      <w:tr w:rsidR="007303B2" w:rsidRPr="00036C9E" w14:paraId="1B6D48DE" w14:textId="77777777" w:rsidTr="0000397D">
        <w:tc>
          <w:tcPr>
            <w:tcW w:w="993" w:type="dxa"/>
            <w:vAlign w:val="center"/>
          </w:tcPr>
          <w:p w14:paraId="72773030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1271</w:t>
            </w:r>
          </w:p>
        </w:tc>
        <w:tc>
          <w:tcPr>
            <w:tcW w:w="14600" w:type="dxa"/>
            <w:gridSpan w:val="10"/>
            <w:vAlign w:val="center"/>
          </w:tcPr>
          <w:p w14:paraId="61808B4F" w14:textId="77777777" w:rsidR="009F5732" w:rsidRPr="00036C9E" w:rsidRDefault="009F573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i/>
                <w:sz w:val="24"/>
                <w:szCs w:val="24"/>
              </w:rPr>
              <w:t>Будiвлi сiльськогосподарського призначення, лiсiвництва та рибного господарства</w:t>
            </w:r>
            <w:r w:rsidRPr="00036C9E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  <w:r w:rsidR="00E70CAB" w:rsidRPr="00036C9E">
              <w:rPr>
                <w:i/>
                <w:sz w:val="24"/>
                <w:szCs w:val="24"/>
                <w:vertAlign w:val="superscript"/>
                <w:lang w:val="uk-UA"/>
              </w:rPr>
              <w:t>,3</w:t>
            </w:r>
          </w:p>
        </w:tc>
      </w:tr>
      <w:tr w:rsidR="007303B2" w:rsidRPr="00036C9E" w14:paraId="644F2D88" w14:textId="77777777" w:rsidTr="00036C9E">
        <w:tc>
          <w:tcPr>
            <w:tcW w:w="993" w:type="dxa"/>
            <w:shd w:val="clear" w:color="auto" w:fill="FFFFFF" w:themeFill="background1"/>
            <w:vAlign w:val="center"/>
          </w:tcPr>
          <w:p w14:paraId="4A912718" w14:textId="77777777" w:rsidR="00490F88" w:rsidRPr="00036C9E" w:rsidRDefault="00490F8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1271.1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14:paraId="3D959145" w14:textId="77777777" w:rsidR="00490F88" w:rsidRPr="00036C9E" w:rsidRDefault="00490F88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для тваринництва</w:t>
            </w:r>
            <w:r w:rsidRPr="00036C9E">
              <w:rPr>
                <w:vertAlign w:val="superscript"/>
                <w:lang w:val="uk-UA"/>
              </w:rPr>
              <w:t>2,3</w:t>
            </w:r>
          </w:p>
        </w:tc>
        <w:tc>
          <w:tcPr>
            <w:tcW w:w="992" w:type="dxa"/>
          </w:tcPr>
          <w:p w14:paraId="2DF2DDD5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5934FF15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612AA623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C3480EE" w14:textId="77777777" w:rsidR="00490F88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542F9BC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357381E1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B4A73C0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62474C83" w14:textId="77777777" w:rsidR="00490F88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566437C0" w14:textId="77777777" w:rsidTr="00036C9E">
        <w:tc>
          <w:tcPr>
            <w:tcW w:w="993" w:type="dxa"/>
            <w:shd w:val="clear" w:color="auto" w:fill="FFFFFF" w:themeFill="background1"/>
            <w:vAlign w:val="center"/>
          </w:tcPr>
          <w:p w14:paraId="4C92A27B" w14:textId="77777777" w:rsidR="00490F88" w:rsidRPr="00036C9E" w:rsidRDefault="00490F8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1271.2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14:paraId="30702DFD" w14:textId="77777777" w:rsidR="00490F88" w:rsidRPr="00036C9E" w:rsidRDefault="00490F88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для птахiвництва</w:t>
            </w:r>
            <w:r w:rsidRPr="00036C9E">
              <w:rPr>
                <w:vertAlign w:val="superscript"/>
                <w:lang w:val="uk-UA"/>
              </w:rPr>
              <w:t>2,3</w:t>
            </w:r>
          </w:p>
        </w:tc>
        <w:tc>
          <w:tcPr>
            <w:tcW w:w="992" w:type="dxa"/>
          </w:tcPr>
          <w:p w14:paraId="5AA10C90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6F6BDF5B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1864873E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3A51FA0" w14:textId="77777777" w:rsidR="00490F88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0BB2F9D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381E88DB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67505D7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526DB922" w14:textId="77777777" w:rsidR="00490F88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0C570656" w14:textId="77777777" w:rsidTr="00036C9E">
        <w:tc>
          <w:tcPr>
            <w:tcW w:w="993" w:type="dxa"/>
            <w:shd w:val="clear" w:color="auto" w:fill="FFFFFF" w:themeFill="background1"/>
            <w:vAlign w:val="center"/>
          </w:tcPr>
          <w:p w14:paraId="5DBB97E4" w14:textId="77777777" w:rsidR="00490F88" w:rsidRPr="00036C9E" w:rsidRDefault="00490F8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1271.3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14:paraId="00BEE930" w14:textId="77777777" w:rsidR="00490F88" w:rsidRPr="00036C9E" w:rsidRDefault="00490F88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для зберiгання зерна</w:t>
            </w:r>
            <w:r w:rsidRPr="00036C9E">
              <w:rPr>
                <w:vertAlign w:val="superscript"/>
                <w:lang w:val="uk-UA"/>
              </w:rPr>
              <w:t>2,3</w:t>
            </w:r>
          </w:p>
        </w:tc>
        <w:tc>
          <w:tcPr>
            <w:tcW w:w="992" w:type="dxa"/>
          </w:tcPr>
          <w:p w14:paraId="3704845F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4356F140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79720727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6895A61" w14:textId="77777777" w:rsidR="00490F88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7E5D14C6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53F2F274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A4C362A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48C6C3EC" w14:textId="77777777" w:rsidR="00490F88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37F044F1" w14:textId="77777777" w:rsidTr="00036C9E">
        <w:tc>
          <w:tcPr>
            <w:tcW w:w="993" w:type="dxa"/>
            <w:shd w:val="clear" w:color="auto" w:fill="FFFFFF" w:themeFill="background1"/>
            <w:vAlign w:val="center"/>
          </w:tcPr>
          <w:p w14:paraId="019ABD4E" w14:textId="77777777" w:rsidR="00490F88" w:rsidRPr="00036C9E" w:rsidRDefault="00490F8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1271.4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14:paraId="285D0552" w14:textId="77777777" w:rsidR="00490F88" w:rsidRPr="00036C9E" w:rsidRDefault="00490F88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силоснi та сiнажнi</w:t>
            </w:r>
            <w:r w:rsidRPr="00036C9E">
              <w:rPr>
                <w:vertAlign w:val="superscript"/>
                <w:lang w:val="uk-UA"/>
              </w:rPr>
              <w:t>2,3</w:t>
            </w:r>
          </w:p>
        </w:tc>
        <w:tc>
          <w:tcPr>
            <w:tcW w:w="992" w:type="dxa"/>
          </w:tcPr>
          <w:p w14:paraId="13A1E62C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4507DA9F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595AE389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D7D1CB" w14:textId="77777777" w:rsidR="00490F88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898161E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4D95274F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E11D431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3D065B7B" w14:textId="77777777" w:rsidR="00490F88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2D265565" w14:textId="77777777" w:rsidTr="00036C9E">
        <w:tc>
          <w:tcPr>
            <w:tcW w:w="993" w:type="dxa"/>
            <w:shd w:val="clear" w:color="auto" w:fill="FFFFFF" w:themeFill="background1"/>
            <w:vAlign w:val="center"/>
          </w:tcPr>
          <w:p w14:paraId="1791A16D" w14:textId="77777777" w:rsidR="00490F88" w:rsidRPr="00036C9E" w:rsidRDefault="00490F8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1271.5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14:paraId="48EA9E33" w14:textId="77777777" w:rsidR="00490F88" w:rsidRPr="00036C9E" w:rsidRDefault="00490F88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для садiвництва, виноградарства</w:t>
            </w:r>
            <w:r w:rsidRPr="00036C9E">
              <w:rPr>
                <w:lang w:val="uk-UA"/>
              </w:rPr>
              <w:t xml:space="preserve">, </w:t>
            </w:r>
            <w:r w:rsidRPr="00036C9E">
              <w:t>виноробства</w:t>
            </w:r>
            <w:r w:rsidRPr="00036C9E">
              <w:rPr>
                <w:vertAlign w:val="superscript"/>
                <w:lang w:val="uk-UA"/>
              </w:rPr>
              <w:t>2,3</w:t>
            </w:r>
          </w:p>
        </w:tc>
        <w:tc>
          <w:tcPr>
            <w:tcW w:w="992" w:type="dxa"/>
          </w:tcPr>
          <w:p w14:paraId="6BC3EEEE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56B20996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07269357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DEF2DE5" w14:textId="77777777" w:rsidR="00490F88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BC09A5D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76EE921C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39684272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6FC9D612" w14:textId="77777777" w:rsidR="00490F88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77F5DA05" w14:textId="77777777" w:rsidTr="00036C9E">
        <w:tc>
          <w:tcPr>
            <w:tcW w:w="993" w:type="dxa"/>
            <w:shd w:val="clear" w:color="auto" w:fill="FFFFFF" w:themeFill="background1"/>
            <w:vAlign w:val="center"/>
          </w:tcPr>
          <w:p w14:paraId="32A6CA0D" w14:textId="77777777" w:rsidR="00490F88" w:rsidRPr="00036C9E" w:rsidRDefault="00490F8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1271.6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14:paraId="43A21DB4" w14:textId="77777777" w:rsidR="00490F88" w:rsidRPr="00036C9E" w:rsidRDefault="00490F88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тепличного господарства</w:t>
            </w:r>
            <w:r w:rsidRPr="00036C9E">
              <w:rPr>
                <w:vertAlign w:val="superscript"/>
                <w:lang w:val="uk-UA"/>
              </w:rPr>
              <w:t>2,3</w:t>
            </w:r>
          </w:p>
        </w:tc>
        <w:tc>
          <w:tcPr>
            <w:tcW w:w="992" w:type="dxa"/>
          </w:tcPr>
          <w:p w14:paraId="3D5A5915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4E185A89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175626CB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F1AF83C" w14:textId="77777777" w:rsidR="00490F88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8B2025F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5011B18E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1D57385" w14:textId="77777777" w:rsidR="00490F88" w:rsidRPr="00036C9E" w:rsidRDefault="00490F8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04BD947B" w14:textId="77777777" w:rsidR="00490F88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52039CE1" w14:textId="77777777" w:rsidTr="00036C9E">
        <w:tc>
          <w:tcPr>
            <w:tcW w:w="993" w:type="dxa"/>
            <w:shd w:val="clear" w:color="auto" w:fill="FFFFFF" w:themeFill="background1"/>
            <w:vAlign w:val="center"/>
          </w:tcPr>
          <w:p w14:paraId="2DB9D985" w14:textId="77777777" w:rsidR="005F51A4" w:rsidRPr="00036C9E" w:rsidRDefault="005F51A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1271.7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14:paraId="4DDA85C7" w14:textId="77777777" w:rsidR="005F51A4" w:rsidRPr="00036C9E" w:rsidRDefault="005F51A4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рибного господарства</w:t>
            </w:r>
            <w:r w:rsidRPr="00036C9E">
              <w:rPr>
                <w:vertAlign w:val="superscript"/>
                <w:lang w:val="uk-UA"/>
              </w:rPr>
              <w:t>2</w:t>
            </w:r>
            <w:r w:rsidR="00E70CA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534B018D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7F876B64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092FCE1F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A03393B" w14:textId="77777777" w:rsidR="005F51A4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38B7483A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A5AB0F5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3443A9AE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22D149A9" w14:textId="77777777" w:rsidR="005F51A4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7303B2" w:rsidRPr="00036C9E" w14:paraId="5827829A" w14:textId="77777777" w:rsidTr="00036C9E">
        <w:tc>
          <w:tcPr>
            <w:tcW w:w="993" w:type="dxa"/>
            <w:shd w:val="clear" w:color="auto" w:fill="FFFFFF" w:themeFill="background1"/>
            <w:vAlign w:val="center"/>
          </w:tcPr>
          <w:p w14:paraId="6FA63E53" w14:textId="77777777" w:rsidR="005F51A4" w:rsidRPr="00036C9E" w:rsidRDefault="005F51A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1271.8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14:paraId="57B1E725" w14:textId="77777777" w:rsidR="005F51A4" w:rsidRPr="00036C9E" w:rsidRDefault="005F51A4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пiдприємств лiсiвництва та звiрiвництва</w:t>
            </w:r>
            <w:r w:rsidRPr="00036C9E">
              <w:rPr>
                <w:vertAlign w:val="superscript"/>
                <w:lang w:val="uk-UA"/>
              </w:rPr>
              <w:t>2</w:t>
            </w:r>
            <w:r w:rsidR="00E70CA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5EFD4CFB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367F3185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489B8A37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124416" w14:textId="77777777" w:rsidR="005F51A4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1CACD3E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3C30A7C7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31A1587B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15CC42B3" w14:textId="77777777" w:rsidR="005F51A4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1DCE1612" w14:textId="77777777" w:rsidTr="00036C9E">
        <w:tc>
          <w:tcPr>
            <w:tcW w:w="993" w:type="dxa"/>
            <w:shd w:val="clear" w:color="auto" w:fill="FFFFFF" w:themeFill="background1"/>
            <w:vAlign w:val="center"/>
          </w:tcPr>
          <w:p w14:paraId="7ECA22E9" w14:textId="77777777" w:rsidR="005F51A4" w:rsidRPr="00036C9E" w:rsidRDefault="005F51A4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1271.9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14:paraId="2BAA4419" w14:textId="77777777" w:rsidR="005F51A4" w:rsidRPr="00036C9E" w:rsidRDefault="005F51A4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сiльськогосподарського призначення iншi</w:t>
            </w:r>
            <w:r w:rsidRPr="00036C9E">
              <w:rPr>
                <w:vertAlign w:val="superscript"/>
                <w:lang w:val="uk-UA"/>
              </w:rPr>
              <w:t>2</w:t>
            </w:r>
            <w:r w:rsidR="00E70CAB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3E034BDF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1F828D38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6E7063B3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8ADB95E" w14:textId="77777777" w:rsidR="005F51A4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2" w:type="dxa"/>
          </w:tcPr>
          <w:p w14:paraId="6BAD485A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71BD928A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10AB9D10" w14:textId="77777777" w:rsidR="005F51A4" w:rsidRPr="00036C9E" w:rsidRDefault="005F51A4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22B53C11" w14:textId="77777777" w:rsidR="005F51A4" w:rsidRPr="00036C9E" w:rsidRDefault="00490F88" w:rsidP="00036C9E">
            <w:pPr>
              <w:jc w:val="center"/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7303B2" w:rsidRPr="00036C9E" w14:paraId="1D627A0C" w14:textId="77777777" w:rsidTr="0000397D">
        <w:tc>
          <w:tcPr>
            <w:tcW w:w="993" w:type="dxa"/>
            <w:vAlign w:val="center"/>
          </w:tcPr>
          <w:p w14:paraId="0631655E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1272</w:t>
            </w:r>
          </w:p>
        </w:tc>
        <w:tc>
          <w:tcPr>
            <w:tcW w:w="14600" w:type="dxa"/>
            <w:gridSpan w:val="10"/>
            <w:vAlign w:val="center"/>
          </w:tcPr>
          <w:p w14:paraId="300A7CCC" w14:textId="77777777" w:rsidR="009F5732" w:rsidRPr="00036C9E" w:rsidRDefault="009F573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i/>
                <w:sz w:val="24"/>
                <w:szCs w:val="24"/>
              </w:rPr>
              <w:t>Будiвлi для культової та релiгiйної дiяльностi</w:t>
            </w:r>
            <w:r w:rsidRPr="00036C9E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  <w:r w:rsidR="00897ED6" w:rsidRPr="00036C9E">
              <w:rPr>
                <w:i/>
                <w:sz w:val="24"/>
                <w:szCs w:val="24"/>
                <w:vertAlign w:val="superscript"/>
                <w:lang w:val="uk-UA"/>
              </w:rPr>
              <w:t>,3</w:t>
            </w:r>
          </w:p>
        </w:tc>
      </w:tr>
      <w:tr w:rsidR="007303B2" w:rsidRPr="00036C9E" w14:paraId="45B0F7B6" w14:textId="77777777" w:rsidTr="00036C9E">
        <w:tc>
          <w:tcPr>
            <w:tcW w:w="993" w:type="dxa"/>
            <w:vAlign w:val="center"/>
          </w:tcPr>
          <w:p w14:paraId="65F0F353" w14:textId="77777777" w:rsidR="00F64F18" w:rsidRPr="00036C9E" w:rsidRDefault="00F64F1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272.1</w:t>
            </w:r>
          </w:p>
        </w:tc>
        <w:tc>
          <w:tcPr>
            <w:tcW w:w="6946" w:type="dxa"/>
            <w:vAlign w:val="center"/>
          </w:tcPr>
          <w:p w14:paraId="67B3B69A" w14:textId="77777777" w:rsidR="00F64F18" w:rsidRPr="00036C9E" w:rsidRDefault="00F64F18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 xml:space="preserve">Церкви, собори, костьоли, мечетi, синагоги </w:t>
            </w:r>
            <w:r w:rsidRPr="00036C9E">
              <w:rPr>
                <w:lang w:val="uk-UA"/>
              </w:rPr>
              <w:t>тощо</w:t>
            </w:r>
            <w:r w:rsidRPr="00036C9E">
              <w:rPr>
                <w:vertAlign w:val="superscript"/>
                <w:lang w:val="uk-UA"/>
              </w:rPr>
              <w:t>2</w:t>
            </w:r>
            <w:r w:rsidR="00897ED6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74713105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35728F6B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06F4C66E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76D132B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E855514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4C1DAEDD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29CA42E2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4F748F79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21B04798" w14:textId="77777777" w:rsidTr="00036C9E">
        <w:tc>
          <w:tcPr>
            <w:tcW w:w="993" w:type="dxa"/>
            <w:vAlign w:val="center"/>
          </w:tcPr>
          <w:p w14:paraId="311BEA65" w14:textId="77777777" w:rsidR="00F64F18" w:rsidRPr="00036C9E" w:rsidRDefault="00F64F1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1272.2</w:t>
            </w:r>
          </w:p>
        </w:tc>
        <w:tc>
          <w:tcPr>
            <w:tcW w:w="6946" w:type="dxa"/>
            <w:vAlign w:val="center"/>
          </w:tcPr>
          <w:p w14:paraId="16FBE00A" w14:textId="77777777" w:rsidR="00F64F18" w:rsidRPr="00036C9E" w:rsidRDefault="00F64F1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Похороннi бюро та ритуальнi зали</w:t>
            </w:r>
          </w:p>
        </w:tc>
        <w:tc>
          <w:tcPr>
            <w:tcW w:w="992" w:type="dxa"/>
            <w:shd w:val="clear" w:color="auto" w:fill="auto"/>
          </w:tcPr>
          <w:p w14:paraId="57CE8DB6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  <w:shd w:val="clear" w:color="auto" w:fill="auto"/>
          </w:tcPr>
          <w:p w14:paraId="2A1F7428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  <w:shd w:val="clear" w:color="auto" w:fill="auto"/>
          </w:tcPr>
          <w:p w14:paraId="13B7F1BC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C16C8D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216E19FE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  <w:shd w:val="clear" w:color="auto" w:fill="auto"/>
          </w:tcPr>
          <w:p w14:paraId="17E7E4AA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363C1ADC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3ADF403D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736C51A9" w14:textId="77777777" w:rsidTr="00036C9E">
        <w:tc>
          <w:tcPr>
            <w:tcW w:w="993" w:type="dxa"/>
            <w:vAlign w:val="center"/>
          </w:tcPr>
          <w:p w14:paraId="02B7471F" w14:textId="77777777" w:rsidR="00F64F18" w:rsidRPr="00036C9E" w:rsidRDefault="00F64F18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1272.3</w:t>
            </w:r>
          </w:p>
        </w:tc>
        <w:tc>
          <w:tcPr>
            <w:tcW w:w="6946" w:type="dxa"/>
            <w:vAlign w:val="center"/>
          </w:tcPr>
          <w:p w14:paraId="4C302CE1" w14:textId="77777777" w:rsidR="00F64F18" w:rsidRPr="00036C9E" w:rsidRDefault="00F64F18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Цвинтарi та крематорiї</w:t>
            </w:r>
            <w:r w:rsidRPr="00036C9E">
              <w:rPr>
                <w:vertAlign w:val="superscript"/>
                <w:lang w:val="uk-UA"/>
              </w:rPr>
              <w:t>2</w:t>
            </w:r>
            <w:r w:rsidR="00897ED6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6F368B8E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1A94B2EF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55A1477A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73FE631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96EBB98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081F8F3D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3DC6C28B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0D222EDB" w14:textId="77777777" w:rsidR="00F64F18" w:rsidRPr="00036C9E" w:rsidRDefault="00F64F18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1DDB0804" w14:textId="77777777" w:rsidTr="0000397D">
        <w:tc>
          <w:tcPr>
            <w:tcW w:w="993" w:type="dxa"/>
            <w:vAlign w:val="center"/>
          </w:tcPr>
          <w:p w14:paraId="1D85B2E3" w14:textId="77777777" w:rsidR="009F5732" w:rsidRPr="00036C9E" w:rsidRDefault="009F573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1273</w:t>
            </w:r>
          </w:p>
        </w:tc>
        <w:tc>
          <w:tcPr>
            <w:tcW w:w="14600" w:type="dxa"/>
            <w:gridSpan w:val="10"/>
            <w:vAlign w:val="center"/>
          </w:tcPr>
          <w:p w14:paraId="2D2C76EC" w14:textId="77777777" w:rsidR="009F5732" w:rsidRPr="00036C9E" w:rsidRDefault="009F573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i/>
                <w:sz w:val="24"/>
                <w:szCs w:val="24"/>
              </w:rPr>
              <w:t>Пам’ятки iсторичнi та такi, що охороняються державою</w:t>
            </w:r>
            <w:r w:rsidR="007B3963" w:rsidRPr="00036C9E">
              <w:rPr>
                <w:i/>
                <w:sz w:val="24"/>
                <w:szCs w:val="24"/>
                <w:lang w:val="uk-UA"/>
              </w:rPr>
              <w:t xml:space="preserve"> </w:t>
            </w:r>
            <w:r w:rsidR="007B3963" w:rsidRPr="00036C9E">
              <w:rPr>
                <w:i/>
                <w:sz w:val="24"/>
                <w:szCs w:val="24"/>
                <w:vertAlign w:val="superscript"/>
                <w:lang w:val="uk-UA"/>
              </w:rPr>
              <w:t>2,3 4</w:t>
            </w:r>
          </w:p>
        </w:tc>
      </w:tr>
      <w:tr w:rsidR="007303B2" w:rsidRPr="00036C9E" w14:paraId="4469BCAF" w14:textId="77777777" w:rsidTr="00036C9E">
        <w:tc>
          <w:tcPr>
            <w:tcW w:w="993" w:type="dxa"/>
            <w:vAlign w:val="center"/>
          </w:tcPr>
          <w:p w14:paraId="76CF317B" w14:textId="77777777" w:rsidR="000817B2" w:rsidRPr="00036C9E" w:rsidRDefault="000817B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1273.1</w:t>
            </w:r>
          </w:p>
        </w:tc>
        <w:tc>
          <w:tcPr>
            <w:tcW w:w="6946" w:type="dxa"/>
            <w:vAlign w:val="center"/>
          </w:tcPr>
          <w:p w14:paraId="05AA2616" w14:textId="77777777" w:rsidR="000817B2" w:rsidRPr="00036C9E" w:rsidRDefault="000817B2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Пам’ятки iсторiї та архiтектури</w:t>
            </w:r>
            <w:r w:rsidRPr="00036C9E">
              <w:rPr>
                <w:vertAlign w:val="superscript"/>
                <w:lang w:val="uk-UA"/>
              </w:rPr>
              <w:t>2</w:t>
            </w:r>
            <w:r w:rsidR="00761E08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6B83CAC5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3A06CAEC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31A3942E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787762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788E02B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290C84F3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0552203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3D06AEB9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5E60DBFC" w14:textId="77777777" w:rsidTr="00036C9E">
        <w:tc>
          <w:tcPr>
            <w:tcW w:w="993" w:type="dxa"/>
            <w:vAlign w:val="center"/>
          </w:tcPr>
          <w:p w14:paraId="2778585F" w14:textId="77777777" w:rsidR="000817B2" w:rsidRPr="00036C9E" w:rsidRDefault="000817B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1273.2</w:t>
            </w:r>
          </w:p>
        </w:tc>
        <w:tc>
          <w:tcPr>
            <w:tcW w:w="6946" w:type="dxa"/>
            <w:vAlign w:val="center"/>
          </w:tcPr>
          <w:p w14:paraId="4EE30356" w14:textId="77777777" w:rsidR="000817B2" w:rsidRPr="00036C9E" w:rsidRDefault="000817B2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Археологiчнi розкопки, руїни та iсторичнi мiсця, що охороняються державою</w:t>
            </w:r>
            <w:r w:rsidRPr="00036C9E">
              <w:rPr>
                <w:vertAlign w:val="superscript"/>
                <w:lang w:val="uk-UA"/>
              </w:rPr>
              <w:t>2</w:t>
            </w:r>
            <w:r w:rsidR="00761E08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7603D760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0C6A759D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6B2EC5B3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C6350AC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091ABF03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21E988D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ACF377B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0A9056DC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6EE71A9B" w14:textId="77777777" w:rsidTr="00036C9E">
        <w:tc>
          <w:tcPr>
            <w:tcW w:w="993" w:type="dxa"/>
            <w:vAlign w:val="center"/>
          </w:tcPr>
          <w:p w14:paraId="44E436E0" w14:textId="77777777" w:rsidR="000817B2" w:rsidRPr="00036C9E" w:rsidRDefault="000817B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1273.3</w:t>
            </w:r>
          </w:p>
        </w:tc>
        <w:tc>
          <w:tcPr>
            <w:tcW w:w="6946" w:type="dxa"/>
            <w:vAlign w:val="center"/>
          </w:tcPr>
          <w:p w14:paraId="021A1189" w14:textId="77777777" w:rsidR="000817B2" w:rsidRPr="00036C9E" w:rsidRDefault="000817B2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Меморiали, художньо-декоративнi будiвлi, статуї</w:t>
            </w:r>
            <w:r w:rsidRPr="00036C9E">
              <w:rPr>
                <w:vertAlign w:val="superscript"/>
                <w:lang w:val="uk-UA"/>
              </w:rPr>
              <w:t>2</w:t>
            </w:r>
            <w:r w:rsidR="00761E08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3D1F664C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78A44DEC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524E3F2F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EDAD002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B6A9FB6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547DF1CB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7EB1C911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057B8698" w14:textId="77777777" w:rsidR="000817B2" w:rsidRPr="00036C9E" w:rsidRDefault="000817B2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0F2CF0B4" w14:textId="77777777" w:rsidTr="0000397D">
        <w:tc>
          <w:tcPr>
            <w:tcW w:w="993" w:type="dxa"/>
            <w:vAlign w:val="center"/>
          </w:tcPr>
          <w:p w14:paraId="32F49EA6" w14:textId="77777777" w:rsidR="000817B2" w:rsidRPr="00036C9E" w:rsidRDefault="000817B2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1274</w:t>
            </w:r>
          </w:p>
        </w:tc>
        <w:tc>
          <w:tcPr>
            <w:tcW w:w="14600" w:type="dxa"/>
            <w:gridSpan w:val="10"/>
            <w:vAlign w:val="center"/>
          </w:tcPr>
          <w:p w14:paraId="6D772756" w14:textId="77777777" w:rsidR="000817B2" w:rsidRPr="00036C9E" w:rsidRDefault="000817B2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036C9E">
              <w:rPr>
                <w:i/>
                <w:sz w:val="24"/>
                <w:szCs w:val="24"/>
              </w:rPr>
              <w:t>Будiвлi iншi, не класифiкованi ранiше</w:t>
            </w:r>
            <w:r w:rsidRPr="00036C9E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7303B2" w:rsidRPr="00036C9E" w14:paraId="141C064E" w14:textId="77777777" w:rsidTr="00036C9E">
        <w:tc>
          <w:tcPr>
            <w:tcW w:w="993" w:type="dxa"/>
            <w:vAlign w:val="center"/>
          </w:tcPr>
          <w:p w14:paraId="4A1AD094" w14:textId="77777777" w:rsidR="007011D7" w:rsidRPr="00036C9E" w:rsidRDefault="007011D7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1274.1</w:t>
            </w:r>
          </w:p>
        </w:tc>
        <w:tc>
          <w:tcPr>
            <w:tcW w:w="6946" w:type="dxa"/>
            <w:vAlign w:val="center"/>
          </w:tcPr>
          <w:p w14:paraId="01C09789" w14:textId="77777777" w:rsidR="007011D7" w:rsidRPr="00036C9E" w:rsidRDefault="007011D7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 xml:space="preserve">Казарми </w:t>
            </w:r>
            <w:r w:rsidRPr="00036C9E">
              <w:rPr>
                <w:lang w:val="uk-UA"/>
              </w:rPr>
              <w:t>З</w:t>
            </w:r>
            <w:r w:rsidRPr="00036C9E">
              <w:t>бройних сил</w:t>
            </w:r>
            <w:r w:rsidRPr="00036C9E">
              <w:rPr>
                <w:vertAlign w:val="superscript"/>
                <w:lang w:val="uk-UA"/>
              </w:rPr>
              <w:t>2</w:t>
            </w:r>
            <w:r w:rsidR="00761E08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5482071C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1B579AB0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0AD6106E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141122B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4862DD07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13C6347B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35D80B7B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3C3D3B63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6B1DF5B0" w14:textId="77777777" w:rsidTr="00036C9E">
        <w:tc>
          <w:tcPr>
            <w:tcW w:w="993" w:type="dxa"/>
            <w:vAlign w:val="center"/>
          </w:tcPr>
          <w:p w14:paraId="122AA0CD" w14:textId="77777777" w:rsidR="007011D7" w:rsidRPr="00036C9E" w:rsidRDefault="007011D7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1274.2</w:t>
            </w:r>
          </w:p>
        </w:tc>
        <w:tc>
          <w:tcPr>
            <w:tcW w:w="6946" w:type="dxa"/>
            <w:vAlign w:val="center"/>
          </w:tcPr>
          <w:p w14:paraId="0867905F" w14:textId="77777777" w:rsidR="007011D7" w:rsidRPr="00036C9E" w:rsidRDefault="007011D7" w:rsidP="00036C9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036C9E">
              <w:t>Будiвлi мiлiцейських та пожежних служб</w:t>
            </w:r>
            <w:r w:rsidRPr="00036C9E">
              <w:rPr>
                <w:vertAlign w:val="superscript"/>
                <w:lang w:val="uk-UA"/>
              </w:rPr>
              <w:t>2</w:t>
            </w:r>
            <w:r w:rsidR="00761E08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081A5353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74FB3D37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65684B4F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D1DF7EE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31BD4452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44F2D621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330D8FBF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2A507179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6C75CF62" w14:textId="77777777" w:rsidTr="00036C9E">
        <w:tc>
          <w:tcPr>
            <w:tcW w:w="993" w:type="dxa"/>
          </w:tcPr>
          <w:p w14:paraId="77674CC2" w14:textId="77777777" w:rsidR="007011D7" w:rsidRPr="00036C9E" w:rsidRDefault="007011D7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1274.3</w:t>
            </w:r>
          </w:p>
        </w:tc>
        <w:tc>
          <w:tcPr>
            <w:tcW w:w="6946" w:type="dxa"/>
            <w:vAlign w:val="center"/>
          </w:tcPr>
          <w:p w14:paraId="50F89700" w14:textId="77777777" w:rsidR="007011D7" w:rsidRPr="00036C9E" w:rsidRDefault="007011D7" w:rsidP="00036C9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036C9E">
              <w:t>Будiвлi виправних закладiв, в’язниць та слiдчих iзоляторiв</w:t>
            </w:r>
            <w:r w:rsidRPr="00036C9E">
              <w:rPr>
                <w:vertAlign w:val="superscript"/>
                <w:lang w:val="uk-UA"/>
              </w:rPr>
              <w:t>2</w:t>
            </w:r>
            <w:r w:rsidR="00761E08" w:rsidRPr="00036C9E">
              <w:rPr>
                <w:vertAlign w:val="superscript"/>
                <w:lang w:val="uk-UA"/>
              </w:rPr>
              <w:t>,3</w:t>
            </w:r>
          </w:p>
        </w:tc>
        <w:tc>
          <w:tcPr>
            <w:tcW w:w="992" w:type="dxa"/>
          </w:tcPr>
          <w:p w14:paraId="6BC5C3D3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0" w:type="dxa"/>
          </w:tcPr>
          <w:p w14:paraId="1CF653EA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851" w:type="dxa"/>
          </w:tcPr>
          <w:p w14:paraId="30FDFEF7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B2B2419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611488CE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3" w:type="dxa"/>
          </w:tcPr>
          <w:p w14:paraId="6BD129BD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</w:tcPr>
          <w:p w14:paraId="523B2EDF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992" w:type="dxa"/>
            <w:shd w:val="clear" w:color="auto" w:fill="auto"/>
          </w:tcPr>
          <w:p w14:paraId="4381FA8D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7303B2" w:rsidRPr="00036C9E" w14:paraId="4D1D0C0C" w14:textId="77777777" w:rsidTr="00036C9E">
        <w:tc>
          <w:tcPr>
            <w:tcW w:w="993" w:type="dxa"/>
            <w:vAlign w:val="center"/>
          </w:tcPr>
          <w:p w14:paraId="7EA1CC79" w14:textId="77777777" w:rsidR="007011D7" w:rsidRPr="00036C9E" w:rsidRDefault="007011D7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1274.4</w:t>
            </w:r>
          </w:p>
        </w:tc>
        <w:tc>
          <w:tcPr>
            <w:tcW w:w="6946" w:type="dxa"/>
            <w:vAlign w:val="center"/>
          </w:tcPr>
          <w:p w14:paraId="202E3120" w14:textId="77777777" w:rsidR="007011D7" w:rsidRPr="00036C9E" w:rsidRDefault="007011D7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Будiвлi лазень та пралень</w:t>
            </w:r>
          </w:p>
        </w:tc>
        <w:tc>
          <w:tcPr>
            <w:tcW w:w="992" w:type="dxa"/>
            <w:shd w:val="clear" w:color="auto" w:fill="auto"/>
          </w:tcPr>
          <w:p w14:paraId="271F5325" w14:textId="77777777" w:rsidR="007011D7" w:rsidRPr="00036C9E" w:rsidRDefault="007011D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  <w:shd w:val="clear" w:color="auto" w:fill="auto"/>
          </w:tcPr>
          <w:p w14:paraId="77C586F5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851" w:type="dxa"/>
            <w:shd w:val="clear" w:color="auto" w:fill="auto"/>
          </w:tcPr>
          <w:p w14:paraId="6FD76102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B17B3E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17D1DA8F" w14:textId="77777777" w:rsidR="007011D7" w:rsidRPr="00036C9E" w:rsidRDefault="007011D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  <w:shd w:val="clear" w:color="auto" w:fill="auto"/>
          </w:tcPr>
          <w:p w14:paraId="68BA5C0A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5069DF65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08AC17E3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7303B2" w:rsidRPr="00036C9E" w14:paraId="69825FFE" w14:textId="77777777" w:rsidTr="00036C9E">
        <w:tc>
          <w:tcPr>
            <w:tcW w:w="993" w:type="dxa"/>
            <w:vAlign w:val="center"/>
          </w:tcPr>
          <w:p w14:paraId="6E64051E" w14:textId="77777777" w:rsidR="007011D7" w:rsidRPr="00036C9E" w:rsidRDefault="007011D7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1274.5</w:t>
            </w:r>
          </w:p>
        </w:tc>
        <w:tc>
          <w:tcPr>
            <w:tcW w:w="6946" w:type="dxa"/>
            <w:vAlign w:val="center"/>
          </w:tcPr>
          <w:p w14:paraId="0E254B29" w14:textId="77777777" w:rsidR="007011D7" w:rsidRPr="00036C9E" w:rsidRDefault="007011D7" w:rsidP="00036C9E">
            <w:pPr>
              <w:pStyle w:val="a8"/>
              <w:spacing w:before="0" w:beforeAutospacing="0" w:after="0" w:afterAutospacing="0" w:line="285" w:lineRule="atLeast"/>
            </w:pPr>
            <w:r w:rsidRPr="00036C9E">
              <w:t>Будiвлi з облаштування населених пунктiв</w:t>
            </w:r>
          </w:p>
        </w:tc>
        <w:tc>
          <w:tcPr>
            <w:tcW w:w="992" w:type="dxa"/>
            <w:shd w:val="clear" w:color="auto" w:fill="auto"/>
          </w:tcPr>
          <w:p w14:paraId="47C10FBA" w14:textId="77777777" w:rsidR="007011D7" w:rsidRPr="00036C9E" w:rsidRDefault="007011D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850" w:type="dxa"/>
            <w:shd w:val="clear" w:color="auto" w:fill="auto"/>
          </w:tcPr>
          <w:p w14:paraId="54853660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851" w:type="dxa"/>
            <w:shd w:val="clear" w:color="auto" w:fill="auto"/>
          </w:tcPr>
          <w:p w14:paraId="1583D89E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19F3C5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44A9CC9E" w14:textId="77777777" w:rsidR="007011D7" w:rsidRPr="00036C9E" w:rsidRDefault="007011D7" w:rsidP="00036C9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993" w:type="dxa"/>
            <w:shd w:val="clear" w:color="auto" w:fill="auto"/>
          </w:tcPr>
          <w:p w14:paraId="411BB392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5EC4D0A3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992" w:type="dxa"/>
            <w:shd w:val="clear" w:color="auto" w:fill="auto"/>
          </w:tcPr>
          <w:p w14:paraId="3F84ECEF" w14:textId="77777777" w:rsidR="007011D7" w:rsidRPr="00036C9E" w:rsidRDefault="007011D7" w:rsidP="00036C9E">
            <w:pPr>
              <w:jc w:val="center"/>
              <w:rPr>
                <w:sz w:val="24"/>
                <w:szCs w:val="24"/>
              </w:rPr>
            </w:pPr>
            <w:r w:rsidRPr="00036C9E">
              <w:rPr>
                <w:sz w:val="24"/>
                <w:szCs w:val="24"/>
                <w:lang w:val="uk-UA"/>
              </w:rPr>
              <w:t>0,300</w:t>
            </w:r>
          </w:p>
        </w:tc>
      </w:tr>
    </w:tbl>
    <w:p w14:paraId="49A984F0" w14:textId="77777777" w:rsidR="00C2771A" w:rsidRPr="00036C9E" w:rsidRDefault="00113B65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 w:rsidRPr="00036C9E">
        <w:rPr>
          <w:szCs w:val="28"/>
          <w:lang w:val="uk-UA"/>
        </w:rPr>
        <w:t>________________</w:t>
      </w:r>
    </w:p>
    <w:p w14:paraId="075DDA16" w14:textId="77777777" w:rsidR="00C771A4" w:rsidRPr="00036C9E" w:rsidRDefault="00C771A4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2"/>
          <w:szCs w:val="22"/>
          <w:lang w:val="uk-UA"/>
        </w:rPr>
      </w:pPr>
      <w:r w:rsidRPr="00036C9E">
        <w:rPr>
          <w:sz w:val="22"/>
          <w:szCs w:val="22"/>
          <w:vertAlign w:val="superscript"/>
          <w:lang w:val="uk-UA"/>
        </w:rPr>
        <w:t>1</w:t>
      </w:r>
      <w:r w:rsidRPr="00036C9E">
        <w:rPr>
          <w:sz w:val="22"/>
          <w:szCs w:val="22"/>
          <w:lang w:val="uk-UA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17.08.2000р. №507.</w:t>
      </w:r>
    </w:p>
    <w:p w14:paraId="36842AE0" w14:textId="788F329A" w:rsidR="0039459D" w:rsidRPr="00036C9E" w:rsidRDefault="0039459D" w:rsidP="00036C9E">
      <w:pPr>
        <w:ind w:firstLine="426"/>
        <w:jc w:val="both"/>
        <w:rPr>
          <w:noProof/>
          <w:sz w:val="22"/>
          <w:szCs w:val="22"/>
          <w:lang w:val="uk-UA"/>
        </w:rPr>
      </w:pPr>
      <w:r w:rsidRPr="00036C9E">
        <w:rPr>
          <w:noProof/>
          <w:sz w:val="22"/>
          <w:szCs w:val="22"/>
          <w:vertAlign w:val="superscript"/>
          <w:lang w:val="uk-UA"/>
        </w:rPr>
        <w:t>2</w:t>
      </w:r>
      <w:r w:rsidRPr="00036C9E">
        <w:rPr>
          <w:noProof/>
          <w:sz w:val="22"/>
          <w:szCs w:val="22"/>
          <w:lang w:val="uk-UA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</w:t>
      </w:r>
      <w:r w:rsidR="00DB30CE">
        <w:rPr>
          <w:noProof/>
          <w:sz w:val="22"/>
          <w:szCs w:val="22"/>
          <w:lang w:val="uk-UA"/>
        </w:rPr>
        <w:t xml:space="preserve">пункту </w:t>
      </w:r>
      <w:r w:rsidR="00DB30CE" w:rsidRPr="00DB30CE">
        <w:rPr>
          <w:noProof/>
          <w:sz w:val="22"/>
          <w:szCs w:val="22"/>
          <w:lang w:val="uk-UA"/>
        </w:rPr>
        <w:t>266.4 статті 266 Податкового кодексу України</w:t>
      </w:r>
      <w:r w:rsidRPr="00036C9E">
        <w:rPr>
          <w:noProof/>
          <w:sz w:val="22"/>
          <w:szCs w:val="22"/>
          <w:lang w:val="uk-UA"/>
        </w:rPr>
        <w:t>.</w:t>
      </w:r>
    </w:p>
    <w:p w14:paraId="076DA5A6" w14:textId="77777777" w:rsidR="0039459D" w:rsidRPr="00036C9E" w:rsidRDefault="0039459D" w:rsidP="00036C9E">
      <w:pPr>
        <w:jc w:val="both"/>
        <w:rPr>
          <w:noProof/>
          <w:sz w:val="22"/>
          <w:szCs w:val="22"/>
          <w:lang w:val="uk-UA"/>
        </w:rPr>
      </w:pPr>
      <w:r w:rsidRPr="00036C9E">
        <w:rPr>
          <w:noProof/>
          <w:sz w:val="22"/>
          <w:szCs w:val="22"/>
          <w:lang w:val="uk-UA"/>
        </w:rPr>
        <w:t xml:space="preserve">       </w:t>
      </w:r>
      <w:r w:rsidRPr="00036C9E">
        <w:rPr>
          <w:noProof/>
          <w:sz w:val="22"/>
          <w:szCs w:val="22"/>
          <w:vertAlign w:val="superscript"/>
          <w:lang w:val="uk-UA"/>
        </w:rPr>
        <w:t>3</w:t>
      </w:r>
      <w:r w:rsidRPr="00036C9E">
        <w:rPr>
          <w:noProof/>
          <w:sz w:val="22"/>
          <w:szCs w:val="22"/>
          <w:lang w:val="uk-UA"/>
        </w:rPr>
        <w:t xml:space="preserve"> У разі, якщо </w:t>
      </w:r>
      <w:r w:rsidR="00186CB8" w:rsidRPr="00036C9E">
        <w:rPr>
          <w:noProof/>
          <w:sz w:val="22"/>
          <w:szCs w:val="22"/>
          <w:lang w:val="uk-UA"/>
        </w:rPr>
        <w:t xml:space="preserve">обʼєкт (чи </w:t>
      </w:r>
      <w:r w:rsidR="00E35989" w:rsidRPr="00036C9E">
        <w:rPr>
          <w:noProof/>
          <w:sz w:val="22"/>
          <w:szCs w:val="22"/>
          <w:lang w:val="uk-UA"/>
        </w:rPr>
        <w:t>або його частки), який</w:t>
      </w:r>
      <w:r w:rsidRPr="00036C9E">
        <w:rPr>
          <w:noProof/>
          <w:sz w:val="22"/>
          <w:szCs w:val="22"/>
          <w:lang w:val="uk-UA"/>
        </w:rPr>
        <w:t xml:space="preserve"> звільня</w:t>
      </w:r>
      <w:r w:rsidR="00E35989" w:rsidRPr="00036C9E">
        <w:rPr>
          <w:noProof/>
          <w:sz w:val="22"/>
          <w:szCs w:val="22"/>
          <w:lang w:val="uk-UA"/>
        </w:rPr>
        <w:t>є</w:t>
      </w:r>
      <w:r w:rsidRPr="00036C9E">
        <w:rPr>
          <w:noProof/>
          <w:sz w:val="22"/>
          <w:szCs w:val="22"/>
          <w:lang w:val="uk-UA"/>
        </w:rPr>
        <w:t>ться  від сплати податку відповідно до пп. 266.2.2 По</w:t>
      </w:r>
      <w:r w:rsidR="00F47408" w:rsidRPr="00036C9E">
        <w:rPr>
          <w:noProof/>
          <w:sz w:val="22"/>
          <w:szCs w:val="22"/>
          <w:lang w:val="uk-UA"/>
        </w:rPr>
        <w:t>даткового кодексу України, надає</w:t>
      </w:r>
      <w:r w:rsidRPr="00036C9E">
        <w:rPr>
          <w:noProof/>
          <w:sz w:val="22"/>
          <w:szCs w:val="22"/>
          <w:lang w:val="uk-UA"/>
        </w:rPr>
        <w:t xml:space="preserve">ться в оренду  субʼєктам господарювання для  здійсненя ними господарської  діяльності, то застосовується  ставка  згідно з </w:t>
      </w:r>
      <w:r w:rsidR="00E35989" w:rsidRPr="00036C9E">
        <w:rPr>
          <w:noProof/>
          <w:sz w:val="22"/>
          <w:szCs w:val="22"/>
          <w:lang w:val="uk-UA"/>
        </w:rPr>
        <w:t xml:space="preserve">цим </w:t>
      </w:r>
      <w:r w:rsidRPr="00036C9E">
        <w:rPr>
          <w:noProof/>
          <w:sz w:val="22"/>
          <w:szCs w:val="22"/>
          <w:lang w:val="uk-UA"/>
        </w:rPr>
        <w:t>додатком.</w:t>
      </w:r>
    </w:p>
    <w:p w14:paraId="147895B8" w14:textId="77777777" w:rsidR="00C771A4" w:rsidRPr="00036C9E" w:rsidRDefault="00C771A4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2"/>
          <w:szCs w:val="22"/>
          <w:lang w:val="uk-UA"/>
        </w:rPr>
      </w:pPr>
      <w:r w:rsidRPr="00036C9E">
        <w:rPr>
          <w:sz w:val="22"/>
          <w:szCs w:val="22"/>
          <w:vertAlign w:val="superscript"/>
          <w:lang w:val="uk-UA"/>
        </w:rPr>
        <w:t>4</w:t>
      </w:r>
      <w:r w:rsidRPr="00036C9E">
        <w:rPr>
          <w:sz w:val="22"/>
          <w:szCs w:val="22"/>
          <w:lang w:val="uk-UA"/>
        </w:rPr>
        <w:t xml:space="preserve"> Клас (1273) включає пам’ятки iсторичнi та такi, що охороняються державою і не використовуються для інших цілей.</w:t>
      </w:r>
    </w:p>
    <w:p w14:paraId="71146119" w14:textId="77777777" w:rsidR="00693BAB" w:rsidRPr="00036C9E" w:rsidRDefault="00E27941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 w:rsidRPr="00036C9E">
        <w:rPr>
          <w:szCs w:val="28"/>
          <w:lang w:val="uk-UA"/>
        </w:rPr>
        <w:tab/>
      </w:r>
    </w:p>
    <w:p w14:paraId="35DDF132" w14:textId="77777777" w:rsidR="00693BAB" w:rsidRPr="00036C9E" w:rsidRDefault="00693BAB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</w:p>
    <w:p w14:paraId="1E7AE169" w14:textId="799A73DA" w:rsidR="00693BAB" w:rsidRPr="00036C9E" w:rsidRDefault="007D3FA3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14:paraId="6B262F3E" w14:textId="05FC38CE" w:rsidR="00A216B2" w:rsidRPr="00036C9E" w:rsidRDefault="002E49FF" w:rsidP="002E49FF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 w:rsidRPr="00036C9E">
        <w:rPr>
          <w:szCs w:val="28"/>
          <w:lang w:val="uk-UA"/>
        </w:rPr>
        <w:t>Секретар міської ради</w:t>
      </w:r>
      <w:r w:rsidR="00A216B2" w:rsidRPr="00036C9E">
        <w:rPr>
          <w:szCs w:val="28"/>
          <w:lang w:val="uk-UA"/>
        </w:rPr>
        <w:tab/>
      </w:r>
      <w:r w:rsidR="00A216B2" w:rsidRPr="00036C9E">
        <w:rPr>
          <w:szCs w:val="28"/>
          <w:lang w:val="uk-UA"/>
        </w:rPr>
        <w:tab/>
      </w:r>
      <w:r w:rsidR="00A216B2" w:rsidRPr="00036C9E">
        <w:rPr>
          <w:szCs w:val="28"/>
          <w:lang w:val="uk-UA"/>
        </w:rPr>
        <w:tab/>
      </w:r>
      <w:r w:rsidR="00113B65" w:rsidRPr="00036C9E">
        <w:rPr>
          <w:szCs w:val="28"/>
          <w:lang w:val="uk-UA"/>
        </w:rPr>
        <w:tab/>
      </w:r>
      <w:r w:rsidR="00113B65" w:rsidRPr="00036C9E">
        <w:rPr>
          <w:szCs w:val="28"/>
          <w:lang w:val="uk-UA"/>
        </w:rPr>
        <w:tab/>
      </w:r>
      <w:r w:rsidR="00113B65" w:rsidRPr="00036C9E">
        <w:rPr>
          <w:szCs w:val="28"/>
          <w:lang w:val="uk-UA"/>
        </w:rPr>
        <w:tab/>
      </w:r>
      <w:r w:rsidR="00113B65" w:rsidRPr="00036C9E">
        <w:rPr>
          <w:szCs w:val="28"/>
          <w:lang w:val="uk-UA"/>
        </w:rPr>
        <w:tab/>
      </w:r>
      <w:r w:rsidR="00113B65" w:rsidRPr="00036C9E">
        <w:rPr>
          <w:szCs w:val="28"/>
          <w:lang w:val="uk-UA"/>
        </w:rPr>
        <w:tab/>
      </w:r>
      <w:r w:rsidR="00113B65" w:rsidRPr="00036C9E">
        <w:rPr>
          <w:szCs w:val="28"/>
          <w:lang w:val="uk-UA"/>
        </w:rPr>
        <w:tab/>
      </w:r>
      <w:r w:rsidR="00F64F18" w:rsidRPr="00036C9E">
        <w:rPr>
          <w:szCs w:val="28"/>
          <w:lang w:val="uk-UA"/>
        </w:rPr>
        <w:t>Віктор Синишин</w:t>
      </w:r>
    </w:p>
    <w:p w14:paraId="32EF3CE9" w14:textId="77777777" w:rsidR="004B0A73" w:rsidRPr="00036C9E" w:rsidRDefault="004B0A73" w:rsidP="00036C9E">
      <w:pPr>
        <w:rPr>
          <w:lang w:val="uk-UA"/>
        </w:rPr>
      </w:pPr>
    </w:p>
    <w:p w14:paraId="1F0072F7" w14:textId="77777777" w:rsidR="00532234" w:rsidRPr="00036C9E" w:rsidRDefault="00532234" w:rsidP="00036C9E">
      <w:pPr>
        <w:rPr>
          <w:lang w:val="uk-UA"/>
        </w:rPr>
      </w:pPr>
    </w:p>
    <w:p w14:paraId="6F4729AC" w14:textId="77777777" w:rsidR="00532234" w:rsidRPr="00036C9E" w:rsidRDefault="00532234" w:rsidP="00036C9E">
      <w:pPr>
        <w:ind w:left="5103"/>
        <w:jc w:val="both"/>
        <w:rPr>
          <w:szCs w:val="28"/>
          <w:lang w:val="uk-UA"/>
        </w:rPr>
        <w:sectPr w:rsidR="00532234" w:rsidRPr="00036C9E" w:rsidSect="006855A3">
          <w:headerReference w:type="default" r:id="rId9"/>
          <w:pgSz w:w="16838" w:h="11906" w:orient="landscape" w:code="9"/>
          <w:pgMar w:top="1985" w:right="567" w:bottom="851" w:left="851" w:header="1361" w:footer="737" w:gutter="0"/>
          <w:cols w:space="720"/>
          <w:docGrid w:linePitch="381"/>
        </w:sectPr>
      </w:pPr>
    </w:p>
    <w:p w14:paraId="18169151" w14:textId="186989D5" w:rsidR="00532234" w:rsidRPr="00036C9E" w:rsidRDefault="00532234" w:rsidP="00036C9E">
      <w:pPr>
        <w:ind w:left="5103"/>
        <w:rPr>
          <w:szCs w:val="28"/>
          <w:lang w:val="uk-UA"/>
        </w:rPr>
      </w:pPr>
      <w:r w:rsidRPr="00036C9E">
        <w:rPr>
          <w:szCs w:val="28"/>
          <w:lang w:val="uk-UA"/>
        </w:rPr>
        <w:t>Додаток 2</w:t>
      </w:r>
      <w:r w:rsidRPr="00036C9E">
        <w:rPr>
          <w:szCs w:val="28"/>
          <w:lang w:val="uk-UA"/>
        </w:rPr>
        <w:br/>
        <w:t xml:space="preserve">до рішення </w:t>
      </w:r>
      <w:r w:rsidR="000168BA">
        <w:rPr>
          <w:szCs w:val="28"/>
          <w:lang w:val="uk-UA"/>
        </w:rPr>
        <w:t>___</w:t>
      </w:r>
      <w:r w:rsidRPr="00036C9E">
        <w:rPr>
          <w:szCs w:val="28"/>
          <w:lang w:val="uk-UA"/>
        </w:rPr>
        <w:t>сесії міської ради</w:t>
      </w:r>
    </w:p>
    <w:p w14:paraId="34D17E35" w14:textId="19B5AE9B" w:rsidR="00532234" w:rsidRPr="00036C9E" w:rsidRDefault="00532234" w:rsidP="00036C9E">
      <w:pPr>
        <w:ind w:left="5103"/>
        <w:rPr>
          <w:szCs w:val="28"/>
          <w:lang w:val="uk-UA"/>
        </w:rPr>
      </w:pPr>
      <w:r w:rsidRPr="00036C9E">
        <w:rPr>
          <w:szCs w:val="28"/>
          <w:lang w:val="uk-UA"/>
        </w:rPr>
        <w:t>від</w:t>
      </w:r>
      <w:r w:rsidR="000168BA">
        <w:rPr>
          <w:szCs w:val="28"/>
          <w:lang w:val="uk-UA"/>
        </w:rPr>
        <w:t xml:space="preserve"> </w:t>
      </w:r>
      <w:r w:rsidR="000168BA" w:rsidRPr="00491BB6">
        <w:rPr>
          <w:szCs w:val="28"/>
          <w:u w:val="single"/>
          <w:lang w:val="uk-UA"/>
        </w:rPr>
        <w:t xml:space="preserve">_____  </w:t>
      </w:r>
      <w:r w:rsidRPr="00036C9E">
        <w:rPr>
          <w:szCs w:val="28"/>
          <w:lang w:val="uk-UA"/>
        </w:rPr>
        <w:t>20</w:t>
      </w:r>
      <w:r w:rsidR="00F64F18" w:rsidRPr="00036C9E">
        <w:rPr>
          <w:szCs w:val="28"/>
          <w:lang w:val="uk-UA"/>
        </w:rPr>
        <w:t>2</w:t>
      </w:r>
      <w:r w:rsidR="000168BA">
        <w:rPr>
          <w:szCs w:val="28"/>
          <w:lang w:val="uk-UA"/>
        </w:rPr>
        <w:t>1</w:t>
      </w:r>
      <w:r w:rsidRPr="00036C9E">
        <w:rPr>
          <w:szCs w:val="28"/>
          <w:lang w:val="uk-UA"/>
        </w:rPr>
        <w:t>р.  №</w:t>
      </w:r>
      <w:r w:rsidR="00491BB6" w:rsidRPr="00491BB6">
        <w:rPr>
          <w:szCs w:val="28"/>
          <w:u w:val="single"/>
          <w:lang w:val="uk-UA"/>
        </w:rPr>
        <w:t>________</w:t>
      </w:r>
      <w:r w:rsidR="000168BA" w:rsidRPr="00491BB6">
        <w:rPr>
          <w:szCs w:val="28"/>
          <w:u w:val="single"/>
          <w:lang w:val="uk-UA"/>
        </w:rPr>
        <w:t>__</w:t>
      </w:r>
      <w:r w:rsidR="000168BA" w:rsidRPr="000168BA">
        <w:rPr>
          <w:szCs w:val="28"/>
          <w:lang w:val="uk-UA"/>
        </w:rPr>
        <w:t xml:space="preserve"> </w:t>
      </w:r>
    </w:p>
    <w:p w14:paraId="63E3906B" w14:textId="77777777" w:rsidR="00532234" w:rsidRPr="00036C9E" w:rsidRDefault="00532234" w:rsidP="00036C9E">
      <w:pPr>
        <w:jc w:val="right"/>
        <w:rPr>
          <w:szCs w:val="28"/>
          <w:lang w:val="uk-UA"/>
        </w:rPr>
      </w:pPr>
    </w:p>
    <w:p w14:paraId="2C28388E" w14:textId="74CA17F8" w:rsidR="0039459D" w:rsidRPr="00036C9E" w:rsidRDefault="0039459D" w:rsidP="00036C9E">
      <w:pPr>
        <w:jc w:val="center"/>
        <w:rPr>
          <w:szCs w:val="28"/>
          <w:lang w:val="uk-UA"/>
        </w:rPr>
      </w:pPr>
      <w:r w:rsidRPr="00036C9E">
        <w:rPr>
          <w:szCs w:val="28"/>
          <w:lang w:val="uk-UA"/>
        </w:rPr>
        <w:t>ПЕРЕЛІК</w:t>
      </w:r>
      <w:r w:rsidRPr="00036C9E">
        <w:rPr>
          <w:szCs w:val="28"/>
          <w:lang w:val="uk-UA"/>
        </w:rPr>
        <w:br/>
        <w:t>пільг для фізичних та юридичних осіб</w:t>
      </w:r>
      <w:r w:rsidR="000168BA">
        <w:rPr>
          <w:szCs w:val="28"/>
          <w:lang w:val="uk-UA"/>
        </w:rPr>
        <w:t xml:space="preserve"> </w:t>
      </w:r>
      <w:r w:rsidRPr="00036C9E">
        <w:rPr>
          <w:szCs w:val="28"/>
          <w:lang w:val="uk-UA"/>
        </w:rPr>
        <w:t>із сплати податку на нерухоме майно, відмінне від земельної ділянки.</w:t>
      </w:r>
    </w:p>
    <w:p w14:paraId="1E0E77B4" w14:textId="77777777" w:rsidR="0039459D" w:rsidRPr="00036C9E" w:rsidRDefault="0039459D" w:rsidP="00036C9E">
      <w:pPr>
        <w:rPr>
          <w:szCs w:val="28"/>
          <w:lang w:val="uk-UA"/>
        </w:rPr>
      </w:pPr>
    </w:p>
    <w:p w14:paraId="2C12FF3F" w14:textId="25A86400" w:rsidR="0039459D" w:rsidRPr="00036C9E" w:rsidRDefault="0039459D" w:rsidP="000168BA">
      <w:pPr>
        <w:rPr>
          <w:szCs w:val="28"/>
          <w:lang w:val="uk-UA"/>
        </w:rPr>
      </w:pPr>
      <w:r w:rsidRPr="00036C9E">
        <w:rPr>
          <w:szCs w:val="28"/>
          <w:lang w:val="uk-UA"/>
        </w:rPr>
        <w:t>Пільги вводяться в дію з 01.01.202</w:t>
      </w:r>
      <w:r w:rsidR="000168BA">
        <w:rPr>
          <w:szCs w:val="28"/>
          <w:lang w:val="uk-UA"/>
        </w:rPr>
        <w:t>2</w:t>
      </w:r>
      <w:r w:rsidRPr="00036C9E">
        <w:rPr>
          <w:szCs w:val="28"/>
          <w:lang w:val="uk-UA"/>
        </w:rPr>
        <w:t xml:space="preserve"> року.</w:t>
      </w:r>
    </w:p>
    <w:p w14:paraId="6FD6D8F8" w14:textId="77777777" w:rsidR="0039459D" w:rsidRPr="00036C9E" w:rsidRDefault="0039459D" w:rsidP="00036C9E">
      <w:pPr>
        <w:jc w:val="both"/>
        <w:rPr>
          <w:szCs w:val="28"/>
          <w:lang w:val="uk-UA"/>
        </w:rPr>
      </w:pPr>
    </w:p>
    <w:p w14:paraId="204E8E11" w14:textId="597C48EA" w:rsidR="0039459D" w:rsidRDefault="0004279D" w:rsidP="00036C9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Т</w:t>
      </w:r>
      <w:r w:rsidR="0039459D" w:rsidRPr="00036C9E">
        <w:rPr>
          <w:szCs w:val="28"/>
          <w:lang w:val="uk-UA"/>
        </w:rPr>
        <w:t>ериторі</w:t>
      </w:r>
      <w:r>
        <w:rPr>
          <w:szCs w:val="28"/>
          <w:lang w:val="uk-UA"/>
        </w:rPr>
        <w:t>я</w:t>
      </w:r>
      <w:r w:rsidR="0039459D" w:rsidRPr="00036C9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Івано-Франківської міської </w:t>
      </w:r>
      <w:r w:rsidR="0039459D" w:rsidRPr="00036C9E">
        <w:rPr>
          <w:szCs w:val="28"/>
          <w:lang w:val="uk-UA"/>
        </w:rPr>
        <w:t>територіальн</w:t>
      </w:r>
      <w:r>
        <w:rPr>
          <w:szCs w:val="28"/>
          <w:lang w:val="uk-UA"/>
        </w:rPr>
        <w:t>ої</w:t>
      </w:r>
      <w:r w:rsidR="0039459D" w:rsidRPr="00036C9E">
        <w:rPr>
          <w:szCs w:val="28"/>
          <w:lang w:val="uk-UA"/>
        </w:rPr>
        <w:t xml:space="preserve"> громад</w:t>
      </w:r>
      <w:r>
        <w:rPr>
          <w:szCs w:val="28"/>
          <w:lang w:val="uk-UA"/>
        </w:rPr>
        <w:t>и</w:t>
      </w:r>
      <w:r w:rsidR="0039459D" w:rsidRPr="00036C9E">
        <w:rPr>
          <w:szCs w:val="28"/>
          <w:lang w:val="uk-UA"/>
        </w:rPr>
        <w:t>, на як</w:t>
      </w:r>
      <w:r>
        <w:rPr>
          <w:szCs w:val="28"/>
          <w:lang w:val="uk-UA"/>
        </w:rPr>
        <w:t>у</w:t>
      </w:r>
      <w:r w:rsidR="0039459D" w:rsidRPr="00036C9E">
        <w:rPr>
          <w:szCs w:val="28"/>
          <w:lang w:val="uk-UA"/>
        </w:rPr>
        <w:t xml:space="preserve"> поширюється дія рішення ради:</w:t>
      </w:r>
    </w:p>
    <w:p w14:paraId="4D201CAB" w14:textId="63F8AB34" w:rsidR="002E49FF" w:rsidRDefault="002E49FF" w:rsidP="00036C9E">
      <w:pPr>
        <w:jc w:val="both"/>
        <w:rPr>
          <w:szCs w:val="28"/>
          <w:lang w:val="uk-UA"/>
        </w:rPr>
      </w:pPr>
    </w:p>
    <w:tbl>
      <w:tblPr>
        <w:tblW w:w="5242" w:type="pct"/>
        <w:tblInd w:w="-2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1714"/>
        <w:gridCol w:w="1714"/>
        <w:gridCol w:w="1714"/>
        <w:gridCol w:w="1081"/>
        <w:gridCol w:w="1560"/>
      </w:tblGrid>
      <w:tr w:rsidR="00010100" w:rsidRPr="00010100" w14:paraId="75E0C8CA" w14:textId="77777777" w:rsidTr="00010100">
        <w:tc>
          <w:tcPr>
            <w:tcW w:w="903" w:type="pct"/>
            <w:tcBorders>
              <w:left w:val="single" w:sz="4" w:space="0" w:color="auto"/>
            </w:tcBorders>
          </w:tcPr>
          <w:p w14:paraId="398C63E5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Код області</w:t>
            </w:r>
          </w:p>
        </w:tc>
        <w:tc>
          <w:tcPr>
            <w:tcW w:w="902" w:type="pct"/>
          </w:tcPr>
          <w:p w14:paraId="59E1166A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Код району</w:t>
            </w:r>
          </w:p>
        </w:tc>
        <w:tc>
          <w:tcPr>
            <w:tcW w:w="902" w:type="pct"/>
          </w:tcPr>
          <w:p w14:paraId="2B25D2A0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Код території територіальних громад в областях</w:t>
            </w:r>
          </w:p>
        </w:tc>
        <w:tc>
          <w:tcPr>
            <w:tcW w:w="902" w:type="pct"/>
          </w:tcPr>
          <w:p w14:paraId="650E101A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 xml:space="preserve">Код населеного пункту </w:t>
            </w:r>
          </w:p>
          <w:p w14:paraId="678C9653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176FE90A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 xml:space="preserve">Категорія об'єкта </w:t>
            </w:r>
          </w:p>
          <w:p w14:paraId="3B4BD3EA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 xml:space="preserve">(Н-назва територіальної громади, </w:t>
            </w:r>
          </w:p>
          <w:p w14:paraId="670D8315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М-місто, С-село)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0C6ABCFC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Найменування адміністративно-територіальної одиниці</w:t>
            </w:r>
            <w:r w:rsidRPr="00010100">
              <w:rPr>
                <w:sz w:val="18"/>
                <w:szCs w:val="18"/>
                <w:lang w:val="uk-UA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010100" w:rsidRPr="00010100" w14:paraId="36AC4CF6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4B83E4E5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1DF0F43E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3FD6BA34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2BB221E7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6BCB598E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Н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73379717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Івано-Франківська міська територіальна громада</w:t>
            </w:r>
          </w:p>
        </w:tc>
      </w:tr>
      <w:tr w:rsidR="00010100" w:rsidRPr="00010100" w14:paraId="531903E8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0B1139BC" w14:textId="77777777" w:rsidR="00AE5C2E" w:rsidRPr="00010100" w:rsidRDefault="00AE5C2E" w:rsidP="00010100">
            <w:pPr>
              <w:rPr>
                <w:rStyle w:val="rowcontrol"/>
                <w:bCs/>
                <w:sz w:val="18"/>
                <w:szCs w:val="18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2EE095E6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78E35FA9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45D9BEB2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UA26040190010045761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4D758682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М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30B60CE2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м.Івано-Франківськ</w:t>
            </w:r>
          </w:p>
        </w:tc>
      </w:tr>
      <w:tr w:rsidR="00010100" w:rsidRPr="00010100" w14:paraId="325C2029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01B7B1E7" w14:textId="77777777" w:rsidR="00AE5C2E" w:rsidRPr="00010100" w:rsidRDefault="00AE5C2E" w:rsidP="00010100">
            <w:pPr>
              <w:rPr>
                <w:rStyle w:val="rowcontrol"/>
                <w:bCs/>
                <w:sz w:val="18"/>
                <w:szCs w:val="18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7F309D7E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0716DBEC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12FF9B91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UA26040190020025382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72FFD14E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5B0D900D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с.Березівка</w:t>
            </w:r>
          </w:p>
        </w:tc>
      </w:tr>
      <w:tr w:rsidR="00010100" w:rsidRPr="00010100" w14:paraId="533F6187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134A8BC8" w14:textId="77777777" w:rsidR="00AE5C2E" w:rsidRPr="00010100" w:rsidRDefault="00AE5C2E" w:rsidP="00010100">
            <w:pPr>
              <w:rPr>
                <w:rStyle w:val="rowcontrol"/>
                <w:bCs/>
                <w:sz w:val="18"/>
                <w:szCs w:val="18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2DE124B1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31495426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652DF1F8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UA26040190030058468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2EA8B1D4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18BAD9BA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с.Братківці</w:t>
            </w:r>
          </w:p>
        </w:tc>
      </w:tr>
      <w:tr w:rsidR="00010100" w:rsidRPr="00010100" w14:paraId="2EEBB195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418D5148" w14:textId="77777777" w:rsidR="00AE5C2E" w:rsidRPr="00010100" w:rsidRDefault="00AE5C2E" w:rsidP="00010100">
            <w:pPr>
              <w:rPr>
                <w:rStyle w:val="rowcontrol"/>
                <w:bCs/>
                <w:sz w:val="18"/>
                <w:szCs w:val="18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65741DCE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32A86232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00CBE365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UA26040190040052306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28DF5B41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1BBCA3FC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с.Вовчинець</w:t>
            </w:r>
          </w:p>
        </w:tc>
      </w:tr>
      <w:tr w:rsidR="00010100" w:rsidRPr="00010100" w14:paraId="39CB8295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230877B6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16E54365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74573359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5059C19F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UA26040190050050241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1E65E2BB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45B7DDF9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с.Добровляни</w:t>
            </w:r>
          </w:p>
        </w:tc>
      </w:tr>
      <w:tr w:rsidR="00010100" w:rsidRPr="00010100" w14:paraId="02B2E2F5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4F5D61E6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4C81913E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21ADC573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227CA306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UA26040190060055217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2286D348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29642A2E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с.Драгомирчани</w:t>
            </w:r>
          </w:p>
        </w:tc>
      </w:tr>
      <w:tr w:rsidR="00010100" w:rsidRPr="00010100" w14:paraId="4CFD31A1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23B985FB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1F55B1C6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3591BD44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3316A65B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UA26040190070017107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06F8C3EF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10815742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с.Камінне</w:t>
            </w:r>
          </w:p>
        </w:tc>
      </w:tr>
      <w:tr w:rsidR="00010100" w:rsidRPr="00010100" w14:paraId="619D8EA3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2865BF3D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62664127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07DE65A4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79EDEA57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UA26040190080011360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3743FA6D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45EAF3F3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с.Колодіївка</w:t>
            </w:r>
          </w:p>
        </w:tc>
      </w:tr>
      <w:tr w:rsidR="00010100" w:rsidRPr="00010100" w14:paraId="7B386C08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7475E97D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6A8B5E4A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7FAD1CB6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2F337E89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UA26040190090099134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658A1087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7CA9052C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с.Крихівці</w:t>
            </w:r>
          </w:p>
        </w:tc>
      </w:tr>
      <w:tr w:rsidR="00010100" w:rsidRPr="00010100" w14:paraId="0DD54C7C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3E956345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040E2B5B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2EA1FB01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17273101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UA26040190100084300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558FAC75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03D7EE15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с.Микитинці</w:t>
            </w:r>
          </w:p>
        </w:tc>
      </w:tr>
      <w:tr w:rsidR="00010100" w:rsidRPr="00010100" w14:paraId="6D345B4F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4AE3F502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263B1DE7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44F6E808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4F304ED3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UA26040190110012092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0B4CDF47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1F1E6C7B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с.Підлужжя</w:t>
            </w:r>
          </w:p>
        </w:tc>
      </w:tr>
      <w:tr w:rsidR="00010100" w:rsidRPr="00010100" w14:paraId="6E55ECFC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0C9FE17C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6C9A0838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6C3A32B2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0FB7B54D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UA26040190120082449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15B30E56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1139B809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с.Підпечери</w:t>
            </w:r>
          </w:p>
        </w:tc>
      </w:tr>
      <w:tr w:rsidR="00010100" w:rsidRPr="00010100" w14:paraId="282D92F1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717176D4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28E8A9D0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00C761B7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7BFC5217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UA26040190130020585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19E6276F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2D837BB5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с.Радча</w:t>
            </w:r>
          </w:p>
        </w:tc>
      </w:tr>
      <w:tr w:rsidR="00010100" w:rsidRPr="00010100" w14:paraId="240692F8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776AE643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5B1099D1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26E9BBF9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6FDCF926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UA26040190140018768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0B4F21C4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75CF1286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с.Тисменичани</w:t>
            </w:r>
          </w:p>
        </w:tc>
      </w:tr>
      <w:tr w:rsidR="00010100" w:rsidRPr="00010100" w14:paraId="6112DD73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2B410A56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793661B3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364F15C6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13032F9D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UA26040190150033413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7C4655F9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315D3DA6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с.Угорники</w:t>
            </w:r>
          </w:p>
        </w:tc>
      </w:tr>
      <w:tr w:rsidR="00010100" w:rsidRPr="00010100" w14:paraId="49B72E0C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2BC65DF2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740EC63B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75D7C3E9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7183B2DC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UA26040190160025294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64718D71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734C1B10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с.Узин</w:t>
            </w:r>
          </w:p>
        </w:tc>
      </w:tr>
      <w:tr w:rsidR="00010100" w:rsidRPr="00010100" w14:paraId="46CB7158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136E584E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0B3E68ED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744C1599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25E5960E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UA26040190170014077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73BA5A25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4F212D15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с.Хриплин</w:t>
            </w:r>
          </w:p>
        </w:tc>
      </w:tr>
      <w:tr w:rsidR="00010100" w:rsidRPr="00010100" w14:paraId="353FB9B9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05C81A55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68A6EECA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6723B943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60871F2C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UA26040190180015208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3AC3C10A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02D15F40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с.Черніїв</w:t>
            </w:r>
          </w:p>
        </w:tc>
      </w:tr>
      <w:tr w:rsidR="00010100" w:rsidRPr="00010100" w14:paraId="18F1557A" w14:textId="77777777" w:rsidTr="00010100">
        <w:tc>
          <w:tcPr>
            <w:tcW w:w="903" w:type="pct"/>
            <w:tcBorders>
              <w:left w:val="single" w:sz="4" w:space="0" w:color="auto"/>
            </w:tcBorders>
            <w:vAlign w:val="center"/>
          </w:tcPr>
          <w:p w14:paraId="68C4ACC6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UA26000000000069363</w:t>
            </w:r>
          </w:p>
        </w:tc>
        <w:tc>
          <w:tcPr>
            <w:tcW w:w="902" w:type="pct"/>
            <w:vAlign w:val="center"/>
          </w:tcPr>
          <w:p w14:paraId="5C250C1B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UA26040000000044761</w:t>
            </w:r>
          </w:p>
        </w:tc>
        <w:tc>
          <w:tcPr>
            <w:tcW w:w="902" w:type="pct"/>
            <w:vAlign w:val="center"/>
          </w:tcPr>
          <w:p w14:paraId="144E6265" w14:textId="77777777" w:rsidR="00AE5C2E" w:rsidRPr="00010100" w:rsidRDefault="00AE5C2E" w:rsidP="00010100">
            <w:pPr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UA26040190000081578</w:t>
            </w:r>
          </w:p>
        </w:tc>
        <w:tc>
          <w:tcPr>
            <w:tcW w:w="902" w:type="pct"/>
          </w:tcPr>
          <w:p w14:paraId="1E217677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UA26040190190064320</w:t>
            </w:r>
          </w:p>
        </w:tc>
        <w:tc>
          <w:tcPr>
            <w:tcW w:w="569" w:type="pct"/>
            <w:tcBorders>
              <w:right w:val="single" w:sz="4" w:space="0" w:color="auto"/>
            </w:tcBorders>
          </w:tcPr>
          <w:p w14:paraId="04CA686F" w14:textId="77777777" w:rsidR="00AE5C2E" w:rsidRPr="00010100" w:rsidRDefault="00AE5C2E" w:rsidP="00010100">
            <w:pPr>
              <w:jc w:val="center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64151C73" w14:textId="77777777" w:rsidR="00AE5C2E" w:rsidRPr="00010100" w:rsidRDefault="00AE5C2E" w:rsidP="00010100">
            <w:pPr>
              <w:jc w:val="both"/>
              <w:rPr>
                <w:sz w:val="18"/>
                <w:szCs w:val="18"/>
                <w:lang w:val="uk-UA"/>
              </w:rPr>
            </w:pPr>
            <w:r w:rsidRPr="00010100">
              <w:rPr>
                <w:sz w:val="18"/>
                <w:szCs w:val="18"/>
                <w:lang w:val="uk-UA"/>
              </w:rPr>
              <w:t>с.Чукалівка</w:t>
            </w:r>
          </w:p>
        </w:tc>
      </w:tr>
    </w:tbl>
    <w:p w14:paraId="55CCD6FC" w14:textId="2E606D5F" w:rsidR="002E49FF" w:rsidRDefault="002E49FF" w:rsidP="00036C9E">
      <w:pPr>
        <w:jc w:val="both"/>
        <w:rPr>
          <w:szCs w:val="28"/>
          <w:lang w:val="uk-UA"/>
        </w:rPr>
      </w:pPr>
    </w:p>
    <w:p w14:paraId="44509799" w14:textId="62D4AA5D" w:rsidR="002E49FF" w:rsidRDefault="002E49FF" w:rsidP="00036C9E">
      <w:pPr>
        <w:jc w:val="both"/>
        <w:rPr>
          <w:szCs w:val="28"/>
          <w:lang w:val="uk-UA"/>
        </w:rPr>
      </w:pPr>
    </w:p>
    <w:p w14:paraId="1F6FB3FE" w14:textId="77777777" w:rsidR="0039459D" w:rsidRPr="00036C9E" w:rsidRDefault="0039459D" w:rsidP="00036C9E">
      <w:pPr>
        <w:rPr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6723"/>
        <w:gridCol w:w="1723"/>
      </w:tblGrid>
      <w:tr w:rsidR="007303B2" w:rsidRPr="00036C9E" w14:paraId="0E9DFB2E" w14:textId="77777777" w:rsidTr="00860192">
        <w:trPr>
          <w:tblHeader/>
        </w:trPr>
        <w:tc>
          <w:tcPr>
            <w:tcW w:w="339" w:type="pct"/>
            <w:tcBorders>
              <w:left w:val="single" w:sz="4" w:space="0" w:color="auto"/>
            </w:tcBorders>
          </w:tcPr>
          <w:p w14:paraId="1B58EBF2" w14:textId="77777777" w:rsidR="0039459D" w:rsidRPr="00036C9E" w:rsidRDefault="0039459D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vAlign w:val="center"/>
          </w:tcPr>
          <w:p w14:paraId="3D606022" w14:textId="77777777" w:rsidR="0039459D" w:rsidRPr="00036C9E" w:rsidRDefault="0039459D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Група платників, категорія/класифікація</w:t>
            </w:r>
            <w:r w:rsidRPr="00036C9E">
              <w:rPr>
                <w:sz w:val="24"/>
                <w:szCs w:val="24"/>
                <w:lang w:val="uk-UA"/>
              </w:rPr>
              <w:br/>
              <w:t>будівель та споруд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vAlign w:val="center"/>
          </w:tcPr>
          <w:p w14:paraId="3554BB30" w14:textId="77777777" w:rsidR="0039459D" w:rsidRPr="00036C9E" w:rsidRDefault="0039459D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Розмір пільги (відсотків суми податкового зобов’язання за рік)</w:t>
            </w:r>
          </w:p>
        </w:tc>
      </w:tr>
      <w:tr w:rsidR="007303B2" w:rsidRPr="00036C9E" w14:paraId="7175EF9C" w14:textId="77777777" w:rsidTr="00860192">
        <w:tc>
          <w:tcPr>
            <w:tcW w:w="339" w:type="pct"/>
            <w:tcBorders>
              <w:left w:val="single" w:sz="4" w:space="0" w:color="auto"/>
            </w:tcBorders>
          </w:tcPr>
          <w:p w14:paraId="5DB9C5E9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vAlign w:val="center"/>
          </w:tcPr>
          <w:p w14:paraId="3AEA704F" w14:textId="77777777" w:rsidR="0039459D" w:rsidRPr="00036C9E" w:rsidRDefault="0039459D" w:rsidP="00036C9E">
            <w:pPr>
              <w:jc w:val="both"/>
              <w:rPr>
                <w:rFonts w:eastAsia="Calibri"/>
                <w:sz w:val="24"/>
                <w:szCs w:val="24"/>
                <w:lang w:val="uk-UA" w:eastAsia="uk-UA"/>
              </w:rPr>
            </w:pPr>
            <w:r w:rsidRPr="00036C9E">
              <w:rPr>
                <w:sz w:val="24"/>
                <w:szCs w:val="24"/>
                <w:lang w:val="uk-UA"/>
              </w:rPr>
              <w:t>Об'єкти житлової нерухомості, в тому числі їх частки, що  перебувають у власності осіб, які належать до учасників бойових дій відповідно до статті 6 Закону України "Про статус ветеранів війни, гарантії їх соціального захисту"; ветеранів ОУН-УПА.</w:t>
            </w:r>
            <w:r w:rsidRPr="00036C9E">
              <w:rPr>
                <w:rFonts w:eastAsia="Calibri"/>
                <w:sz w:val="24"/>
                <w:szCs w:val="24"/>
                <w:lang w:val="uk-UA" w:eastAsia="uk-UA"/>
              </w:rPr>
              <w:t xml:space="preserve"> </w:t>
            </w:r>
          </w:p>
          <w:p w14:paraId="4EE3596B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Така пільга застосовується лише для одного об'єкта житлової нерухомості на одну особу вказаних категорій.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vAlign w:val="center"/>
          </w:tcPr>
          <w:p w14:paraId="02EA4C18" w14:textId="77777777" w:rsidR="0039459D" w:rsidRPr="00036C9E" w:rsidRDefault="0039459D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100%</w:t>
            </w:r>
          </w:p>
        </w:tc>
      </w:tr>
      <w:tr w:rsidR="007303B2" w:rsidRPr="00036C9E" w14:paraId="7614B147" w14:textId="77777777" w:rsidTr="00860192">
        <w:tc>
          <w:tcPr>
            <w:tcW w:w="339" w:type="pct"/>
            <w:tcBorders>
              <w:left w:val="single" w:sz="4" w:space="0" w:color="auto"/>
            </w:tcBorders>
          </w:tcPr>
          <w:p w14:paraId="54762B09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vAlign w:val="center"/>
          </w:tcPr>
          <w:p w14:paraId="545DD04F" w14:textId="77777777" w:rsidR="0039459D" w:rsidRPr="00036C9E" w:rsidRDefault="0039459D" w:rsidP="00036C9E">
            <w:pPr>
              <w:jc w:val="both"/>
              <w:rPr>
                <w:rFonts w:eastAsia="Calibri"/>
                <w:sz w:val="24"/>
                <w:szCs w:val="24"/>
                <w:lang w:val="uk-UA" w:eastAsia="uk-UA"/>
              </w:rPr>
            </w:pPr>
            <w:r w:rsidRPr="00036C9E">
              <w:rPr>
                <w:sz w:val="24"/>
                <w:szCs w:val="24"/>
                <w:lang w:val="uk-UA"/>
              </w:rPr>
              <w:t>Об'єкти житлової нерухомості, в тому числі їх частки, що перебувають у власності осіб, які належать до інвалідів війни відповідно до статті 7 Закону України "Про статус ветеранів війни, гарантії їх соціального захисту".</w:t>
            </w:r>
            <w:r w:rsidRPr="00036C9E">
              <w:rPr>
                <w:rFonts w:eastAsia="Calibri"/>
                <w:sz w:val="24"/>
                <w:szCs w:val="24"/>
                <w:lang w:val="uk-UA" w:eastAsia="uk-UA"/>
              </w:rPr>
              <w:t xml:space="preserve"> </w:t>
            </w:r>
          </w:p>
          <w:p w14:paraId="2E0D50F3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Така пільга застосовується лише для одного об'єкта житлової нерухомості на одну особу вказаних категорій.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vAlign w:val="center"/>
          </w:tcPr>
          <w:p w14:paraId="4FE7437B" w14:textId="77777777" w:rsidR="0039459D" w:rsidRPr="00036C9E" w:rsidRDefault="0039459D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100%</w:t>
            </w:r>
          </w:p>
        </w:tc>
      </w:tr>
      <w:tr w:rsidR="007303B2" w:rsidRPr="00036C9E" w14:paraId="50AC0CD4" w14:textId="77777777" w:rsidTr="00860192">
        <w:tc>
          <w:tcPr>
            <w:tcW w:w="339" w:type="pct"/>
            <w:tcBorders>
              <w:left w:val="single" w:sz="4" w:space="0" w:color="auto"/>
            </w:tcBorders>
          </w:tcPr>
          <w:p w14:paraId="12E1EAB4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vAlign w:val="center"/>
          </w:tcPr>
          <w:p w14:paraId="7FF5C33E" w14:textId="77777777" w:rsidR="0039459D" w:rsidRPr="00036C9E" w:rsidRDefault="0039459D" w:rsidP="00036C9E">
            <w:pPr>
              <w:jc w:val="both"/>
              <w:rPr>
                <w:rFonts w:eastAsia="Calibri"/>
                <w:sz w:val="24"/>
                <w:szCs w:val="24"/>
                <w:lang w:val="uk-UA" w:eastAsia="uk-UA"/>
              </w:rPr>
            </w:pPr>
            <w:r w:rsidRPr="00036C9E">
              <w:rPr>
                <w:sz w:val="24"/>
                <w:szCs w:val="24"/>
                <w:lang w:val="uk-UA"/>
              </w:rPr>
              <w:t>Об'єкти житлової нерухомості, в тому числі їх частки, що перебувають у власності осіб, на яких відповідно до статті 10 поширюється чинність Закону України "Про статус ветеранів війни, гарантії їх соціального захисту".</w:t>
            </w:r>
            <w:r w:rsidRPr="00036C9E">
              <w:rPr>
                <w:rFonts w:eastAsia="Calibri"/>
                <w:sz w:val="24"/>
                <w:szCs w:val="24"/>
                <w:lang w:val="uk-UA" w:eastAsia="uk-UA"/>
              </w:rPr>
              <w:t xml:space="preserve"> </w:t>
            </w:r>
          </w:p>
          <w:p w14:paraId="12502926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Така пільга застосовується лише для одного об'єкта житлової нерухомості на одну особу вказаних категорій.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vAlign w:val="center"/>
          </w:tcPr>
          <w:p w14:paraId="28474197" w14:textId="77777777" w:rsidR="0039459D" w:rsidRPr="00036C9E" w:rsidRDefault="0039459D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100%</w:t>
            </w:r>
          </w:p>
        </w:tc>
      </w:tr>
      <w:tr w:rsidR="007303B2" w:rsidRPr="00036C9E" w14:paraId="3927973B" w14:textId="77777777" w:rsidTr="00860192">
        <w:tc>
          <w:tcPr>
            <w:tcW w:w="339" w:type="pct"/>
            <w:tcBorders>
              <w:left w:val="single" w:sz="4" w:space="0" w:color="auto"/>
            </w:tcBorders>
          </w:tcPr>
          <w:p w14:paraId="73750C16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vAlign w:val="center"/>
          </w:tcPr>
          <w:p w14:paraId="6C5D977C" w14:textId="30CE7D9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Об'єкти житлової нерухомості, в тому числі їх частки, що перебувають у власності осіб, які належать до</w:t>
            </w:r>
            <w:r w:rsidR="005E3DF5">
              <w:rPr>
                <w:sz w:val="24"/>
                <w:szCs w:val="24"/>
                <w:lang w:val="uk-UA"/>
              </w:rPr>
              <w:t xml:space="preserve"> осіб з </w:t>
            </w:r>
            <w:r w:rsidRPr="00036C9E">
              <w:rPr>
                <w:sz w:val="24"/>
                <w:szCs w:val="24"/>
                <w:lang w:val="uk-UA"/>
              </w:rPr>
              <w:t>інвалід</w:t>
            </w:r>
            <w:r w:rsidR="005E3DF5">
              <w:rPr>
                <w:sz w:val="24"/>
                <w:szCs w:val="24"/>
                <w:lang w:val="uk-UA"/>
              </w:rPr>
              <w:t>ністю</w:t>
            </w:r>
            <w:r w:rsidRPr="00036C9E">
              <w:rPr>
                <w:sz w:val="24"/>
                <w:szCs w:val="24"/>
                <w:lang w:val="uk-UA"/>
              </w:rPr>
              <w:t xml:space="preserve"> І групи.</w:t>
            </w:r>
          </w:p>
          <w:p w14:paraId="5D8954AD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Така пільга застосовується лише для одного об'єкта житлової нерухомості на одну особу вказаних категорій.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vAlign w:val="center"/>
          </w:tcPr>
          <w:p w14:paraId="78824896" w14:textId="77777777" w:rsidR="0039459D" w:rsidRPr="00036C9E" w:rsidRDefault="0039459D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100%</w:t>
            </w:r>
          </w:p>
        </w:tc>
      </w:tr>
      <w:tr w:rsidR="007303B2" w:rsidRPr="00036C9E" w14:paraId="71AADDB7" w14:textId="77777777" w:rsidTr="00860192">
        <w:tc>
          <w:tcPr>
            <w:tcW w:w="339" w:type="pct"/>
            <w:tcBorders>
              <w:left w:val="single" w:sz="4" w:space="0" w:color="auto"/>
            </w:tcBorders>
            <w:shd w:val="clear" w:color="auto" w:fill="auto"/>
          </w:tcPr>
          <w:p w14:paraId="3EE18C46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CF2B19" w14:textId="655E2B05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Об'єкти житлової нерухомості, в тому числі їх частки, що перебувають у власності осіб, які належать до постраждалих внаслідок аварії на Чорнобильській АЕС, віднесених до 1,2 категорій згідно з пунктами 1 та 2 частини першої статті 14 Закону України "Про статус і соціальний захист громадян, які постраждали внаслідок Чорнобильської катастрофи".</w:t>
            </w:r>
          </w:p>
          <w:p w14:paraId="3FB55DD6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Така пільга застосовується лише для одного об'єкта житлової нерухомості на одну особу вказаних категорій.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DDA90B" w14:textId="77777777" w:rsidR="0039459D" w:rsidRPr="00036C9E" w:rsidRDefault="0039459D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100%</w:t>
            </w:r>
          </w:p>
        </w:tc>
      </w:tr>
      <w:tr w:rsidR="007303B2" w:rsidRPr="00036C9E" w14:paraId="1D6C734A" w14:textId="77777777" w:rsidTr="00860192">
        <w:tc>
          <w:tcPr>
            <w:tcW w:w="339" w:type="pct"/>
            <w:tcBorders>
              <w:left w:val="single" w:sz="4" w:space="0" w:color="auto"/>
            </w:tcBorders>
            <w:shd w:val="clear" w:color="auto" w:fill="auto"/>
          </w:tcPr>
          <w:p w14:paraId="4308A3B3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7CEB5C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Господарські (присадибні) будівлі – допоміжні (нежитлові) приміщення (сараї, хліви, гаражі, літні кухні, майстерні, вбиральні, погреби, навіси, котельні, бойлерні, трансформаторні підстанції тощо), що розміщені на прибудинкових територіях житлових, садових та дачних будинків, котеджів.</w:t>
            </w:r>
          </w:p>
          <w:p w14:paraId="7C5E0062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Якщо у власності фізичної особи є декілька будинків та, відповідно, прибудинкових територій, така пільга застосовується лише для обʼєктів нежитлової нерухомості, які розміщені на одній прибудинковій території, що знаходиться у власності фізичної особи.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41B93F" w14:textId="77777777" w:rsidR="0039459D" w:rsidRPr="00036C9E" w:rsidRDefault="0039459D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100%</w:t>
            </w:r>
          </w:p>
        </w:tc>
      </w:tr>
      <w:tr w:rsidR="007303B2" w:rsidRPr="00036C9E" w14:paraId="60BD2978" w14:textId="77777777" w:rsidTr="00860192">
        <w:tc>
          <w:tcPr>
            <w:tcW w:w="339" w:type="pct"/>
            <w:tcBorders>
              <w:left w:val="single" w:sz="4" w:space="0" w:color="auto"/>
            </w:tcBorders>
            <w:shd w:val="clear" w:color="auto" w:fill="auto"/>
          </w:tcPr>
          <w:p w14:paraId="648FA9B5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6E7E0F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 xml:space="preserve">Підвали в багатоповерхових будинках, власниками яких є фізичні </w:t>
            </w:r>
            <w:r w:rsidRPr="00036C9E">
              <w:rPr>
                <w:sz w:val="24"/>
                <w:szCs w:val="24"/>
              </w:rPr>
              <w:t>та/або юридичні особи</w:t>
            </w:r>
            <w:r w:rsidRPr="00036C9E">
              <w:rPr>
                <w:sz w:val="24"/>
                <w:szCs w:val="24"/>
                <w:lang w:val="uk-UA"/>
              </w:rPr>
              <w:t>.</w:t>
            </w:r>
          </w:p>
          <w:p w14:paraId="07E70894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Така пільга не надається на обʼєкти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0C472" w14:textId="77777777" w:rsidR="0039459D" w:rsidRPr="00036C9E" w:rsidRDefault="0039459D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100%</w:t>
            </w:r>
          </w:p>
        </w:tc>
      </w:tr>
      <w:tr w:rsidR="0039459D" w:rsidRPr="00036C9E" w14:paraId="42AF056A" w14:textId="77777777" w:rsidTr="00860192">
        <w:tc>
          <w:tcPr>
            <w:tcW w:w="339" w:type="pct"/>
            <w:tcBorders>
              <w:left w:val="single" w:sz="4" w:space="0" w:color="auto"/>
            </w:tcBorders>
            <w:shd w:val="clear" w:color="auto" w:fill="auto"/>
          </w:tcPr>
          <w:p w14:paraId="53ECDB8D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 xml:space="preserve">8. 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AF8CD6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Об’єкти житлової та/або нежитлової нерухомості, що перебувають у власності громадських об’єднань</w:t>
            </w:r>
            <w:r w:rsidR="00E05EFB" w:rsidRPr="00036C9E">
              <w:rPr>
                <w:sz w:val="24"/>
                <w:szCs w:val="24"/>
                <w:lang w:val="uk-UA"/>
              </w:rPr>
              <w:t>/організацій</w:t>
            </w:r>
            <w:r w:rsidRPr="00036C9E">
              <w:rPr>
                <w:sz w:val="24"/>
                <w:szCs w:val="24"/>
                <w:lang w:val="uk-UA"/>
              </w:rPr>
              <w:t>, благодійних організацій, релігійних організацій України, статути (положення) яких зареєстровані у встановленому законом порядку, та використовуються для забезпечення діяльності, передбаченої такими статутами (положеннями).</w:t>
            </w:r>
          </w:p>
          <w:p w14:paraId="29BAB4B3" w14:textId="77777777" w:rsidR="0039459D" w:rsidRPr="00036C9E" w:rsidRDefault="0039459D" w:rsidP="00036C9E">
            <w:pPr>
              <w:jc w:val="both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 xml:space="preserve">Така пільга не надається на обʼєкти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діяльності). 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31163" w14:textId="77777777" w:rsidR="0039459D" w:rsidRPr="00036C9E" w:rsidRDefault="0039459D" w:rsidP="00036C9E">
            <w:pPr>
              <w:jc w:val="center"/>
              <w:rPr>
                <w:sz w:val="24"/>
                <w:szCs w:val="24"/>
                <w:lang w:val="uk-UA"/>
              </w:rPr>
            </w:pPr>
            <w:r w:rsidRPr="00036C9E">
              <w:rPr>
                <w:sz w:val="24"/>
                <w:szCs w:val="24"/>
                <w:lang w:val="uk-UA"/>
              </w:rPr>
              <w:t>100%</w:t>
            </w:r>
          </w:p>
        </w:tc>
      </w:tr>
    </w:tbl>
    <w:p w14:paraId="4F6F967D" w14:textId="77777777" w:rsidR="002A79C9" w:rsidRPr="00036C9E" w:rsidRDefault="002A79C9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</w:p>
    <w:p w14:paraId="06ED113B" w14:textId="77777777" w:rsidR="002A79C9" w:rsidRPr="00036C9E" w:rsidRDefault="002A79C9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</w:p>
    <w:p w14:paraId="4FBAB36A" w14:textId="1868AB38" w:rsidR="00532234" w:rsidRPr="00036C9E" w:rsidRDefault="00532234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  <w:r w:rsidRPr="00036C9E">
        <w:rPr>
          <w:szCs w:val="28"/>
          <w:lang w:val="uk-UA"/>
        </w:rPr>
        <w:t>Секретар міської ради</w:t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="006B00CA">
        <w:rPr>
          <w:szCs w:val="28"/>
          <w:lang w:val="uk-UA"/>
        </w:rPr>
        <w:tab/>
      </w:r>
      <w:r w:rsidR="006B00CA">
        <w:rPr>
          <w:szCs w:val="28"/>
          <w:lang w:val="uk-UA"/>
        </w:rPr>
        <w:tab/>
      </w:r>
      <w:r w:rsidR="006B00CA">
        <w:rPr>
          <w:szCs w:val="28"/>
          <w:lang w:val="uk-UA"/>
        </w:rPr>
        <w:tab/>
      </w:r>
      <w:r w:rsidR="006B00CA">
        <w:rPr>
          <w:szCs w:val="28"/>
          <w:lang w:val="uk-UA"/>
        </w:rPr>
        <w:tab/>
      </w:r>
      <w:r w:rsidR="006B00CA">
        <w:rPr>
          <w:szCs w:val="28"/>
          <w:lang w:val="uk-UA"/>
        </w:rPr>
        <w:tab/>
      </w:r>
      <w:r w:rsidR="008513CF" w:rsidRPr="00036C9E">
        <w:rPr>
          <w:szCs w:val="28"/>
          <w:lang w:val="uk-UA"/>
        </w:rPr>
        <w:t>Віктор Синишин</w:t>
      </w:r>
    </w:p>
    <w:p w14:paraId="4881BF13" w14:textId="77777777" w:rsidR="00E05EFB" w:rsidRPr="00036C9E" w:rsidRDefault="00E05EFB" w:rsidP="00036C9E">
      <w:pPr>
        <w:ind w:left="5103"/>
        <w:rPr>
          <w:szCs w:val="28"/>
          <w:lang w:val="uk-UA"/>
        </w:rPr>
      </w:pPr>
    </w:p>
    <w:p w14:paraId="348C2660" w14:textId="77777777" w:rsidR="00E05EFB" w:rsidRPr="00036C9E" w:rsidRDefault="00E05EFB" w:rsidP="00036C9E">
      <w:pPr>
        <w:ind w:left="5103"/>
        <w:rPr>
          <w:szCs w:val="28"/>
          <w:lang w:val="uk-UA"/>
        </w:rPr>
      </w:pPr>
    </w:p>
    <w:p w14:paraId="7FA90EFB" w14:textId="77777777" w:rsidR="00E05EFB" w:rsidRPr="00036C9E" w:rsidRDefault="00E05EFB" w:rsidP="00036C9E">
      <w:pPr>
        <w:ind w:left="5103"/>
        <w:rPr>
          <w:szCs w:val="28"/>
          <w:lang w:val="uk-UA"/>
        </w:rPr>
      </w:pPr>
    </w:p>
    <w:p w14:paraId="2702451E" w14:textId="77777777" w:rsidR="005E3DF5" w:rsidRDefault="005E3DF5">
      <w:pPr>
        <w:spacing w:after="200" w:line="276" w:lineRule="auto"/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14:paraId="13B0B8C9" w14:textId="25DA195B" w:rsidR="00072B28" w:rsidRPr="00036C9E" w:rsidRDefault="00072B28" w:rsidP="00036C9E">
      <w:pPr>
        <w:ind w:left="5103"/>
        <w:rPr>
          <w:szCs w:val="28"/>
          <w:lang w:val="uk-UA"/>
        </w:rPr>
      </w:pPr>
      <w:r w:rsidRPr="00036C9E">
        <w:rPr>
          <w:szCs w:val="28"/>
          <w:lang w:val="uk-UA"/>
        </w:rPr>
        <w:t>Додаток 3</w:t>
      </w:r>
      <w:r w:rsidRPr="00036C9E">
        <w:rPr>
          <w:szCs w:val="28"/>
          <w:lang w:val="uk-UA"/>
        </w:rPr>
        <w:br/>
        <w:t>до рішення ___сесії міської ради</w:t>
      </w:r>
    </w:p>
    <w:p w14:paraId="7DADA566" w14:textId="1E589EBA" w:rsidR="00072B28" w:rsidRPr="00036C9E" w:rsidRDefault="00072B28" w:rsidP="00DA3764">
      <w:pPr>
        <w:ind w:left="5103"/>
        <w:rPr>
          <w:szCs w:val="28"/>
          <w:lang w:val="uk-UA"/>
        </w:rPr>
      </w:pPr>
      <w:r w:rsidRPr="00036C9E">
        <w:rPr>
          <w:szCs w:val="28"/>
          <w:lang w:val="uk-UA"/>
        </w:rPr>
        <w:t xml:space="preserve">від </w:t>
      </w:r>
      <w:r w:rsidRPr="00DA3764">
        <w:rPr>
          <w:szCs w:val="28"/>
          <w:u w:val="single"/>
          <w:lang w:val="uk-UA"/>
        </w:rPr>
        <w:t>________</w:t>
      </w:r>
      <w:r w:rsidRPr="00036C9E">
        <w:rPr>
          <w:szCs w:val="28"/>
          <w:lang w:val="uk-UA"/>
        </w:rPr>
        <w:t>2020р.  №</w:t>
      </w:r>
      <w:r w:rsidRPr="00DA3764">
        <w:rPr>
          <w:szCs w:val="28"/>
          <w:u w:val="single"/>
          <w:lang w:val="uk-UA"/>
        </w:rPr>
        <w:t>___</w:t>
      </w:r>
      <w:r w:rsidR="00DA3764" w:rsidRPr="00DA3764">
        <w:rPr>
          <w:szCs w:val="28"/>
          <w:u w:val="single"/>
          <w:lang w:val="uk-UA"/>
        </w:rPr>
        <w:t xml:space="preserve"> _ </w:t>
      </w:r>
      <w:r w:rsidRPr="00DA3764">
        <w:rPr>
          <w:szCs w:val="28"/>
          <w:u w:val="single"/>
          <w:lang w:val="uk-UA"/>
        </w:rPr>
        <w:t>___</w:t>
      </w:r>
    </w:p>
    <w:p w14:paraId="09AF249B" w14:textId="77777777" w:rsidR="00072B28" w:rsidRPr="00036C9E" w:rsidRDefault="00072B28" w:rsidP="00036C9E">
      <w:pPr>
        <w:rPr>
          <w:szCs w:val="28"/>
          <w:lang w:val="uk-UA"/>
        </w:rPr>
      </w:pPr>
    </w:p>
    <w:p w14:paraId="1F1C0D2D" w14:textId="017B9846" w:rsidR="00072B28" w:rsidRPr="00036C9E" w:rsidRDefault="00865057" w:rsidP="00036C9E">
      <w:pPr>
        <w:jc w:val="center"/>
        <w:rPr>
          <w:szCs w:val="28"/>
          <w:lang w:val="uk-UA"/>
        </w:rPr>
      </w:pPr>
      <w:r w:rsidRPr="00036C9E">
        <w:rPr>
          <w:szCs w:val="28"/>
          <w:lang w:val="uk-UA"/>
        </w:rPr>
        <w:t>З</w:t>
      </w:r>
      <w:r w:rsidR="00373C9D" w:rsidRPr="00036C9E">
        <w:rPr>
          <w:szCs w:val="28"/>
          <w:lang w:val="uk-UA"/>
        </w:rPr>
        <w:t>он</w:t>
      </w:r>
      <w:r w:rsidRPr="00036C9E">
        <w:rPr>
          <w:szCs w:val="28"/>
          <w:lang w:val="uk-UA"/>
        </w:rPr>
        <w:t>и</w:t>
      </w:r>
      <w:r w:rsidR="00373C9D" w:rsidRPr="00036C9E">
        <w:rPr>
          <w:szCs w:val="28"/>
          <w:lang w:val="uk-UA"/>
        </w:rPr>
        <w:t xml:space="preserve"> Івано-Франківської міської територіальної громади для встановлення ставок податку на нерухоме майно, відмінне від земельної ділянки</w:t>
      </w:r>
    </w:p>
    <w:p w14:paraId="1999A802" w14:textId="77777777" w:rsidR="009A4F21" w:rsidRDefault="009A4F21" w:rsidP="009A4F21">
      <w:pPr>
        <w:jc w:val="center"/>
        <w:rPr>
          <w:b/>
          <w:bCs/>
          <w:sz w:val="24"/>
          <w:szCs w:val="24"/>
          <w:lang w:eastAsia="uk-UA"/>
        </w:rPr>
      </w:pPr>
    </w:p>
    <w:p w14:paraId="7E177472" w14:textId="5DB8E798" w:rsidR="009A4F21" w:rsidRDefault="009A4F21" w:rsidP="009A4F21">
      <w:pPr>
        <w:jc w:val="center"/>
        <w:rPr>
          <w:b/>
          <w:bCs/>
          <w:sz w:val="24"/>
          <w:szCs w:val="24"/>
          <w:lang w:val="uk-UA" w:eastAsia="uk-UA"/>
        </w:rPr>
      </w:pPr>
      <w:r w:rsidRPr="000204B6">
        <w:rPr>
          <w:b/>
          <w:bCs/>
          <w:sz w:val="24"/>
          <w:szCs w:val="24"/>
          <w:lang w:eastAsia="uk-UA"/>
        </w:rPr>
        <w:t>Перша зона</w:t>
      </w:r>
      <w:r>
        <w:rPr>
          <w:b/>
          <w:bCs/>
          <w:sz w:val="24"/>
          <w:szCs w:val="24"/>
          <w:lang w:val="uk-UA" w:eastAsia="uk-UA"/>
        </w:rPr>
        <w:t xml:space="preserve"> (м.Івано-Франківськ)</w:t>
      </w:r>
    </w:p>
    <w:p w14:paraId="12323A09" w14:textId="19966108" w:rsidR="00DF239C" w:rsidRDefault="00DF239C" w:rsidP="00036C9E">
      <w:pPr>
        <w:jc w:val="center"/>
        <w:rPr>
          <w:szCs w:val="28"/>
          <w:lang w:val="uk-UA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94"/>
        <w:gridCol w:w="15"/>
        <w:gridCol w:w="1899"/>
        <w:gridCol w:w="15"/>
        <w:gridCol w:w="2903"/>
        <w:gridCol w:w="4402"/>
      </w:tblGrid>
      <w:tr w:rsidR="00F92013" w:rsidRPr="00FC4177" w14:paraId="61264860" w14:textId="77777777" w:rsidTr="009A4F21">
        <w:trPr>
          <w:trHeight w:val="345"/>
          <w:tblHeader/>
          <w:jc w:val="center"/>
        </w:trPr>
        <w:tc>
          <w:tcPr>
            <w:tcW w:w="709" w:type="dxa"/>
            <w:gridSpan w:val="2"/>
          </w:tcPr>
          <w:p w14:paraId="7984EB2A" w14:textId="77777777" w:rsidR="00F92013" w:rsidRPr="00FC4177" w:rsidRDefault="00F92013" w:rsidP="00FC4177">
            <w:pPr>
              <w:jc w:val="center"/>
              <w:rPr>
                <w:rStyle w:val="af2"/>
                <w:sz w:val="24"/>
                <w:szCs w:val="24"/>
              </w:rPr>
            </w:pPr>
            <w:r w:rsidRPr="00FC4177">
              <w:rPr>
                <w:rStyle w:val="af2"/>
                <w:sz w:val="24"/>
                <w:szCs w:val="24"/>
              </w:rPr>
              <w:t>код</w:t>
            </w:r>
          </w:p>
        </w:tc>
        <w:tc>
          <w:tcPr>
            <w:tcW w:w="1914" w:type="dxa"/>
            <w:gridSpan w:val="2"/>
          </w:tcPr>
          <w:p w14:paraId="7B3EA0A4" w14:textId="77777777" w:rsidR="00F92013" w:rsidRPr="00FC4177" w:rsidRDefault="00F92013" w:rsidP="00FC4177">
            <w:pPr>
              <w:jc w:val="center"/>
              <w:rPr>
                <w:rStyle w:val="af2"/>
                <w:sz w:val="24"/>
                <w:szCs w:val="24"/>
              </w:rPr>
            </w:pPr>
            <w:r w:rsidRPr="00FC4177">
              <w:rPr>
                <w:rStyle w:val="af2"/>
                <w:sz w:val="24"/>
                <w:szCs w:val="24"/>
              </w:rPr>
              <w:t>Тип</w:t>
            </w:r>
          </w:p>
        </w:tc>
        <w:tc>
          <w:tcPr>
            <w:tcW w:w="2903" w:type="dxa"/>
          </w:tcPr>
          <w:p w14:paraId="2CA5BF05" w14:textId="77777777" w:rsidR="00F92013" w:rsidRPr="00FC4177" w:rsidRDefault="00F92013" w:rsidP="00FC4177">
            <w:pPr>
              <w:jc w:val="center"/>
              <w:rPr>
                <w:rStyle w:val="af2"/>
                <w:sz w:val="24"/>
                <w:szCs w:val="24"/>
              </w:rPr>
            </w:pPr>
            <w:r w:rsidRPr="00FC4177">
              <w:rPr>
                <w:rStyle w:val="af2"/>
                <w:sz w:val="24"/>
                <w:szCs w:val="24"/>
              </w:rPr>
              <w:t>Назва вулиці</w:t>
            </w:r>
          </w:p>
        </w:tc>
        <w:tc>
          <w:tcPr>
            <w:tcW w:w="4402" w:type="dxa"/>
          </w:tcPr>
          <w:p w14:paraId="6D9DFE00" w14:textId="77777777" w:rsidR="00F92013" w:rsidRPr="00FC4177" w:rsidRDefault="00F92013" w:rsidP="00FC4177">
            <w:pPr>
              <w:jc w:val="center"/>
              <w:rPr>
                <w:rStyle w:val="af2"/>
                <w:sz w:val="24"/>
                <w:szCs w:val="24"/>
              </w:rPr>
            </w:pPr>
            <w:r w:rsidRPr="00FC4177">
              <w:rPr>
                <w:rStyle w:val="af2"/>
                <w:sz w:val="24"/>
                <w:szCs w:val="24"/>
              </w:rPr>
              <w:t>Особливі позначки</w:t>
            </w:r>
          </w:p>
        </w:tc>
      </w:tr>
      <w:tr w:rsidR="00D04D20" w:rsidRPr="000204B6" w14:paraId="0846B77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66D1" w14:textId="391BEF20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C0E88" w14:textId="1D8A2671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F31792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46507F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Академіка Гнатюка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AF0DA" w14:textId="77B1FE70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55AA875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E7CE" w14:textId="7FB16641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849272" w14:textId="683C9142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F31792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2D344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Б.Лепкого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FA5DB" w14:textId="027AF7BE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23E36BA" w14:textId="77777777" w:rsidTr="00D04D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0B12" w14:textId="53ACBE54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106BAF" w14:textId="153C2A5F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F31792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FF09D" w14:textId="77777777" w:rsidR="00D04D20" w:rsidRPr="000204B6" w:rsidRDefault="00D04D20" w:rsidP="00D04D20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Базарна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EA14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1458FF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42CF" w14:textId="250E79F4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DAC62" w14:textId="692F5FF5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E4482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CAF362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евка </w:t>
            </w:r>
            <w:r w:rsidRPr="000204B6">
              <w:rPr>
                <w:sz w:val="24"/>
                <w:szCs w:val="24"/>
                <w:lang w:eastAsia="uk-UA"/>
              </w:rPr>
              <w:t>Бачинського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7D0E4" w14:textId="427EDA9D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B253337" w14:textId="77777777" w:rsidTr="00D04D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1DF1" w14:textId="37694C86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97707" w14:textId="4D2A1A5B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E4482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7FE2A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Бельведерська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3E7B0F" w14:textId="1795816C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№1 до №13 (непарна сторона),</w:t>
            </w:r>
          </w:p>
          <w:p w14:paraId="3A03B435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</w:t>
            </w:r>
            <w:r w:rsidRPr="000204B6">
              <w:rPr>
                <w:sz w:val="24"/>
                <w:szCs w:val="24"/>
                <w:lang w:val="uk-UA" w:eastAsia="uk-UA"/>
              </w:rPr>
              <w:t>2</w:t>
            </w:r>
            <w:r w:rsidRPr="000204B6">
              <w:rPr>
                <w:sz w:val="24"/>
                <w:szCs w:val="24"/>
                <w:lang w:eastAsia="uk-UA"/>
              </w:rPr>
              <w:t xml:space="preserve"> до №</w:t>
            </w:r>
            <w:r w:rsidRPr="000204B6">
              <w:rPr>
                <w:sz w:val="24"/>
                <w:szCs w:val="24"/>
                <w:lang w:val="uk-UA" w:eastAsia="uk-UA"/>
              </w:rPr>
              <w:t>1</w:t>
            </w:r>
            <w:r w:rsidRPr="000204B6">
              <w:rPr>
                <w:sz w:val="24"/>
                <w:szCs w:val="24"/>
                <w:lang w:eastAsia="uk-UA"/>
              </w:rPr>
              <w:t>0 (парна сторона)</w:t>
            </w:r>
          </w:p>
        </w:tc>
      </w:tr>
      <w:tr w:rsidR="00D04D20" w:rsidRPr="000204B6" w14:paraId="15A68E1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9648" w14:textId="5DA98413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3FEB5" w14:textId="76569E1E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E4482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F2239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І.Вагилевича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0AE95" w14:textId="5D92C22E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B805A8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6A29" w14:textId="4B3CAD1C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67904" w14:textId="44FCCA13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E4482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D6B49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Валова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9D1C0" w14:textId="62305685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C010BB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24EC" w14:textId="71C9EDB3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B1B9E" w14:textId="47B739BF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E4482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DF6AD9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Василіянок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12B044" w14:textId="73741729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7C2A90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BA8D" w14:textId="6AB0E6C2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39BF9" w14:textId="39ABD429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E4482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376E7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Військових Ветеранів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52E6B" w14:textId="47A980D9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412CE7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F3AC" w14:textId="1F918EB3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FDDCF" w14:textId="10D207C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E4482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8D1D40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Д.Вітовського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7EBEE" w14:textId="4CC0CF89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E0E474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B699" w14:textId="2E1C23EC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74DFBA" w14:textId="1EB8F089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E4482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7BBBC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Вірменська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9FAFB" w14:textId="1BE69848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7519F4B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1FD3" w14:textId="089AE5BC" w:rsidR="00F92013" w:rsidRPr="00F92013" w:rsidRDefault="00F92013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BCD19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майд</w:t>
            </w:r>
            <w:r w:rsidRPr="000204B6">
              <w:rPr>
                <w:sz w:val="24"/>
                <w:szCs w:val="24"/>
                <w:lang w:val="uk-UA" w:eastAsia="uk-UA"/>
              </w:rPr>
              <w:t>ан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8240D" w14:textId="77777777" w:rsidR="00F92013" w:rsidRPr="000204B6" w:rsidRDefault="00F92013" w:rsidP="00FC4177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Вічевий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BFD1D" w14:textId="786CD001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53E239B" w14:textId="77777777" w:rsidTr="00D04D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C647" w14:textId="396C1E56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C7BD2" w14:textId="44F15A4F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6DBA9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Галицька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5E152" w14:textId="0174AC01" w:rsidR="00D04D20" w:rsidRPr="000204B6" w:rsidRDefault="00D04D20" w:rsidP="00D04D20">
            <w:pPr>
              <w:jc w:val="both"/>
              <w:rPr>
                <w:sz w:val="24"/>
                <w:szCs w:val="24"/>
                <w:lang w:val="uk-UA"/>
              </w:rPr>
            </w:pPr>
            <w:r w:rsidRPr="000204B6">
              <w:rPr>
                <w:sz w:val="24"/>
                <w:szCs w:val="24"/>
              </w:rPr>
              <w:t>буд. від №1 до №65 (непарна сторона),</w:t>
            </w:r>
          </w:p>
          <w:p w14:paraId="74A1FB9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</w:rPr>
              <w:t>буд. від №2 до №28А (парна сторона)</w:t>
            </w:r>
          </w:p>
        </w:tc>
      </w:tr>
      <w:tr w:rsidR="00D04D20" w:rsidRPr="000204B6" w14:paraId="3839AE5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B113" w14:textId="03D49633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DDEF7B" w14:textId="11FA9307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929C3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Гаркуші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3DCC8" w14:textId="73F75CBB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5C020C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FBBF" w14:textId="0D92C48C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68935" w14:textId="4274C0A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6A8049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Героїв Крут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835AE" w14:textId="73AD5EE1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08630C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B148" w14:textId="528AF42B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BC1783" w14:textId="10C1E036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EB5D7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Героїв Пожежників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2A3E3" w14:textId="5D1DC729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2028F9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13B3" w14:textId="37C5F023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FF6ABB" w14:textId="75A063A0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AE6452" w14:textId="5A6E5F9C" w:rsidR="00D04D20" w:rsidRPr="000204B6" w:rsidRDefault="00D04D20" w:rsidP="00D04D20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Олеся Гончара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B7635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AC5ADE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7B5C" w14:textId="3F9A3260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2565E4" w14:textId="13810E19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C2C434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Грюнвальдська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EDD9B4" w14:textId="5756DD34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F59E48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2747" w14:textId="198B678A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25A1E3" w14:textId="6983D533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06C2A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М.Грушевського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253E9" w14:textId="3A71058F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9ABB881" w14:textId="77777777" w:rsidTr="00D04D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71BE" w14:textId="140FEABC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88568" w14:textId="158DB91B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2922B" w14:textId="77777777" w:rsidR="00D04D20" w:rsidRPr="000204B6" w:rsidRDefault="00D04D20" w:rsidP="00D04D20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Кардинала Любомира Гузара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8E359D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1A5167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F910" w14:textId="41ACDA5B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CD09A" w14:textId="02F1FFB8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B6C1B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Д.Донцова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EF836" w14:textId="1CEF077B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E1F1C0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C8AC" w14:textId="1F41A768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B53B7" w14:textId="2FEC633D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7562C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Дністровська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17C6C" w14:textId="18FECCEE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98F002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B68D" w14:textId="34C00C29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F0FEC" w14:textId="34782053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129C43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Драгоманова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193C7" w14:textId="020898BC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07C3E4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91BD" w14:textId="469F5065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2064E" w14:textId="75A26D05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88C7EA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Коперніка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A0CDC" w14:textId="1ED828B5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60F26A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C723" w14:textId="68DC01D0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2051CD" w14:textId="13C663FB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EDA5E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еся </w:t>
            </w:r>
            <w:r w:rsidRPr="000204B6">
              <w:rPr>
                <w:sz w:val="24"/>
                <w:szCs w:val="24"/>
                <w:lang w:eastAsia="uk-UA"/>
              </w:rPr>
              <w:t>Курбаса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C517F" w14:textId="659E7B60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88B0EC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2412" w14:textId="5B3E8192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B397FD" w14:textId="4F4A6E84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DA8966" w14:textId="0BEFF7A2" w:rsidR="00D04D20" w:rsidRPr="000204B6" w:rsidRDefault="00D04D20" w:rsidP="00D04D20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Левка Лук’яненка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5C247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0727E09" w14:textId="77777777" w:rsidTr="007932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0B91" w14:textId="07FDA54B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655D" w14:textId="12D76C56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60ED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5049" w14:textId="77777777" w:rsidR="00D04D20" w:rsidRPr="000204B6" w:rsidRDefault="00D04D20" w:rsidP="007932CE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Гетьмана Мазепи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06DD" w14:textId="0FFBA898" w:rsidR="00D04D20" w:rsidRPr="000204B6" w:rsidRDefault="00D04D20" w:rsidP="00D04D20">
            <w:pPr>
              <w:jc w:val="both"/>
              <w:rPr>
                <w:sz w:val="24"/>
                <w:szCs w:val="24"/>
                <w:lang w:val="uk-UA"/>
              </w:rPr>
            </w:pPr>
            <w:r w:rsidRPr="000204B6">
              <w:rPr>
                <w:sz w:val="24"/>
                <w:szCs w:val="24"/>
              </w:rPr>
              <w:t>буд. від №1 до №3 (непарна сторона),</w:t>
            </w:r>
          </w:p>
          <w:p w14:paraId="5CB5405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</w:rPr>
              <w:t>буд. від №2 до №14 (парна сторона)</w:t>
            </w:r>
          </w:p>
        </w:tc>
      </w:tr>
      <w:tr w:rsidR="00F92013" w:rsidRPr="000204B6" w14:paraId="7D7C776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E1BB" w14:textId="28BAED43" w:rsidR="00F92013" w:rsidRPr="00F92013" w:rsidRDefault="00F92013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5A132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вул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5C1F9" w14:textId="77777777" w:rsidR="00F92013" w:rsidRPr="000204B6" w:rsidRDefault="00F92013" w:rsidP="00FC4177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Мельничука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9F39E2" w14:textId="447F7F2C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44E1036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991E" w14:textId="262CF3F7" w:rsidR="00F92013" w:rsidRPr="00F92013" w:rsidRDefault="00F92013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4EBF1" w14:textId="072747FD" w:rsidR="00F92013" w:rsidRPr="00D04D20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пл</w:t>
            </w:r>
            <w:r w:rsidR="00D04D20">
              <w:rPr>
                <w:sz w:val="24"/>
                <w:szCs w:val="24"/>
                <w:lang w:val="uk-UA" w:eastAsia="uk-UA"/>
              </w:rPr>
              <w:t>оща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C406F" w14:textId="77777777" w:rsidR="00F92013" w:rsidRPr="000204B6" w:rsidRDefault="00F92013" w:rsidP="00FC4177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Міцкевича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0D1E4" w14:textId="6A3E9E69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6FB352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4026" w14:textId="25980F4B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A29339" w14:textId="1B5D06B2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049C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6CBFF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І.Мирона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FCCAC2" w14:textId="7F5023C4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E249A76" w14:textId="77777777" w:rsidTr="007932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768C" w14:textId="558F6B70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DC36" w14:textId="77E0812A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049C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C720" w14:textId="77777777" w:rsidR="00D04D20" w:rsidRPr="000204B6" w:rsidRDefault="00D04D20" w:rsidP="007932CE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Незалежності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09B7" w14:textId="40791F8C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№1 до №73 (непарна сторона),</w:t>
            </w:r>
          </w:p>
          <w:p w14:paraId="15A38B53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№2 до №38 (парна сторона)</w:t>
            </w:r>
          </w:p>
        </w:tc>
      </w:tr>
      <w:tr w:rsidR="00D04D20" w:rsidRPr="000204B6" w14:paraId="6398434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7A42" w14:textId="7A19948E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CD0434" w14:textId="6A8BB6C8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049C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70AA4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Низова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D027EC" w14:textId="01BC15C1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5C3EC3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E921" w14:textId="426508DE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F492FE" w14:textId="7205C374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049C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B80BB8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П.Орлика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64578" w14:textId="279B431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625ED8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580A" w14:textId="3911FB19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C3469B" w14:textId="44AFAEE5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9434C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789361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М.Павлика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BADFBC" w14:textId="0A688E44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9AA913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84FB" w14:textId="01DACEBE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58BE" w14:textId="6F685C88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9434C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3668" w14:textId="68267BD3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Є.Петрушевича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1544" w14:textId="2769458A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59B1C8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D28F" w14:textId="423A0EA3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4AC64" w14:textId="125E98AB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9434C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63625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2000-ліття Різдва Христового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7FDAA" w14:textId="0C9D8A97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7C998EB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429C" w14:textId="48506539" w:rsidR="00F92013" w:rsidRPr="00F92013" w:rsidRDefault="00F92013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20CCC" w14:textId="7893A1DA" w:rsidR="00F92013" w:rsidRPr="00F92013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пл</w:t>
            </w:r>
            <w:r>
              <w:rPr>
                <w:sz w:val="24"/>
                <w:szCs w:val="24"/>
                <w:lang w:val="uk-UA" w:eastAsia="uk-UA"/>
              </w:rPr>
              <w:t>оща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11DBCE" w14:textId="77777777" w:rsidR="00F92013" w:rsidRPr="000204B6" w:rsidRDefault="00F92013" w:rsidP="00FC4177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Ринок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2A44AD" w14:textId="12DA72F6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146750A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013B" w14:textId="4F481CAA" w:rsidR="00F92013" w:rsidRPr="00F92013" w:rsidRDefault="00F92013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001AF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3D7AD4" w14:textId="77777777" w:rsidR="00F92013" w:rsidRPr="000204B6" w:rsidRDefault="00F92013" w:rsidP="00FC4177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Ринок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DF25B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085780B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9DA3" w14:textId="1C80813F" w:rsidR="00F92013" w:rsidRPr="00F92013" w:rsidRDefault="00F92013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54BF0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9EE1DF" w14:textId="77777777" w:rsidR="00F92013" w:rsidRPr="000204B6" w:rsidRDefault="00F92013" w:rsidP="00FC4177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Січових Стрільців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BFDE2" w14:textId="6179125E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9B68E5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06D6" w14:textId="08EB1F6A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CFA1D" w14:textId="0AD19519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B111C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13F11E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Сотника Мартинця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5E9C9" w14:textId="7CC29987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431900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CD5E" w14:textId="3F20CA99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64B3E" w14:textId="4399DD83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B111C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156EC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Станіславська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08DED" w14:textId="5088DA23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315863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D2C2" w14:textId="6809260C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F53185" w14:textId="57266181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B111C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99B60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Старозамкова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A8678" w14:textId="2D25419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005D24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6636" w14:textId="42058BBA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FFFFB" w14:textId="5DBC5D6A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B111C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C1C46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Страчених Націоналістів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565F9" w14:textId="09510AC8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98C6D9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D3CD" w14:textId="69CE3197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0734AA" w14:textId="46EEE2C2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B111C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C4BC2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Тринітарська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72F776" w14:textId="0517497E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7CFA73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2049" w14:textId="26515196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44FB0" w14:textId="61B64136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B111C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1CB23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І.Труша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4ABA09" w14:textId="696B080A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5DBF4D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A872" w14:textId="18B3B845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1087B" w14:textId="576FB84E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B111C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F1086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Л.Українки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9ED93" w14:textId="4A205A59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2D29572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F782" w14:textId="41B0DB33" w:rsidR="00F92013" w:rsidRPr="00F92013" w:rsidRDefault="00F92013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0056E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D0036" w14:textId="77777777" w:rsidR="00F92013" w:rsidRPr="000204B6" w:rsidRDefault="00F92013" w:rsidP="00FC4177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Фортечний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DFAC0" w14:textId="5636E5B1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52C4BFD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CD2E" w14:textId="38D60CD8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C3408" w14:textId="46BCEF14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657DD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F4D3F9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І.Франка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4D2B9" w14:textId="13169D95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E4F7BA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D977" w14:textId="06B781BB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6A5F0" w14:textId="2393C54F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657DD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8BDC1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Шашкевича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747F97" w14:textId="65A80E48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081034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820D" w14:textId="48F88C72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1FD45" w14:textId="1B438FC3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657DD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E2405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Шеремети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8B97E" w14:textId="7B38BFFC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289B160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4881" w14:textId="0230BD05" w:rsidR="00F92013" w:rsidRPr="00F92013" w:rsidRDefault="00F92013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5FEB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майд</w:t>
            </w:r>
            <w:r w:rsidRPr="000204B6">
              <w:rPr>
                <w:sz w:val="24"/>
                <w:szCs w:val="24"/>
                <w:lang w:val="uk-UA" w:eastAsia="uk-UA"/>
              </w:rPr>
              <w:t>ан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9928" w14:textId="77777777" w:rsidR="00F92013" w:rsidRPr="000204B6" w:rsidRDefault="00F92013" w:rsidP="00FC4177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Шептицького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64C2" w14:textId="4B2A32F6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F1494D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FE09" w14:textId="22D026DC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8F22" w14:textId="7F794228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8B2E3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12D2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Шопена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EBB6" w14:textId="2CF1F07E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B5C91D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A8FE" w14:textId="266F88B0" w:rsidR="00D04D20" w:rsidRPr="00F92013" w:rsidRDefault="00D04D20" w:rsidP="005E1CB9">
            <w:pPr>
              <w:pStyle w:val="ae"/>
              <w:numPr>
                <w:ilvl w:val="0"/>
                <w:numId w:val="17"/>
              </w:numPr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5C42E" w14:textId="1DB4CA68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8B2E31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4037B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Шпитальна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67FAB" w14:textId="58A3E58B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4845DE23" w14:textId="77777777" w:rsidTr="00FC4177">
        <w:trPr>
          <w:trHeight w:val="255"/>
          <w:jc w:val="center"/>
        </w:trPr>
        <w:tc>
          <w:tcPr>
            <w:tcW w:w="9928" w:type="dxa"/>
            <w:gridSpan w:val="6"/>
          </w:tcPr>
          <w:p w14:paraId="5954EE2E" w14:textId="77777777" w:rsidR="00F92013" w:rsidRPr="000204B6" w:rsidRDefault="00F92013" w:rsidP="00FC4177">
            <w:pPr>
              <w:tabs>
                <w:tab w:val="left" w:pos="204"/>
              </w:tabs>
              <w:jc w:val="center"/>
              <w:rPr>
                <w:b/>
                <w:sz w:val="24"/>
                <w:szCs w:val="24"/>
                <w:lang w:eastAsia="uk-UA"/>
              </w:rPr>
            </w:pPr>
          </w:p>
          <w:p w14:paraId="22EC38C5" w14:textId="77777777" w:rsidR="00F92013" w:rsidRDefault="00F92013" w:rsidP="00FC4177">
            <w:pPr>
              <w:tabs>
                <w:tab w:val="left" w:pos="204"/>
              </w:tabs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0204B6">
              <w:rPr>
                <w:b/>
                <w:sz w:val="24"/>
                <w:szCs w:val="24"/>
                <w:lang w:eastAsia="uk-UA"/>
              </w:rPr>
              <w:t>Друга зона</w:t>
            </w:r>
            <w:r w:rsidR="00AB1585">
              <w:rPr>
                <w:b/>
                <w:sz w:val="24"/>
                <w:szCs w:val="24"/>
                <w:lang w:val="uk-UA" w:eastAsia="uk-UA"/>
              </w:rPr>
              <w:t xml:space="preserve"> </w:t>
            </w:r>
            <w:r w:rsidR="00AB1585" w:rsidRPr="00AB1585">
              <w:rPr>
                <w:b/>
                <w:sz w:val="24"/>
                <w:szCs w:val="24"/>
                <w:lang w:val="uk-UA" w:eastAsia="uk-UA"/>
              </w:rPr>
              <w:t>(м.Івано-Франківськ)</w:t>
            </w:r>
          </w:p>
          <w:p w14:paraId="2A42305B" w14:textId="1FABF53F" w:rsidR="00664DBD" w:rsidRPr="00AB1585" w:rsidRDefault="00664DBD" w:rsidP="00FC4177">
            <w:pPr>
              <w:tabs>
                <w:tab w:val="left" w:pos="204"/>
              </w:tabs>
              <w:jc w:val="center"/>
              <w:rPr>
                <w:b/>
                <w:sz w:val="24"/>
                <w:szCs w:val="24"/>
                <w:lang w:val="uk-UA" w:eastAsia="uk-UA"/>
              </w:rPr>
            </w:pPr>
          </w:p>
        </w:tc>
      </w:tr>
      <w:tr w:rsidR="00F92013" w:rsidRPr="000204B6" w14:paraId="53B3B15D" w14:textId="77777777" w:rsidTr="00FC4177">
        <w:trPr>
          <w:trHeight w:val="426"/>
          <w:jc w:val="center"/>
        </w:trPr>
        <w:tc>
          <w:tcPr>
            <w:tcW w:w="709" w:type="dxa"/>
            <w:gridSpan w:val="2"/>
          </w:tcPr>
          <w:p w14:paraId="3B67BEB4" w14:textId="77777777" w:rsidR="00F92013" w:rsidRPr="000204B6" w:rsidRDefault="00F92013" w:rsidP="00FC4177">
            <w:pPr>
              <w:tabs>
                <w:tab w:val="left" w:pos="204"/>
              </w:tabs>
              <w:jc w:val="center"/>
              <w:rPr>
                <w:b/>
                <w:sz w:val="24"/>
                <w:szCs w:val="24"/>
                <w:lang w:eastAsia="uk-UA"/>
              </w:rPr>
            </w:pPr>
            <w:r w:rsidRPr="000204B6">
              <w:rPr>
                <w:b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1914" w:type="dxa"/>
            <w:gridSpan w:val="2"/>
          </w:tcPr>
          <w:p w14:paraId="160BDF01" w14:textId="77777777" w:rsidR="00F92013" w:rsidRPr="000204B6" w:rsidRDefault="00F92013" w:rsidP="00FC417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0204B6">
              <w:rPr>
                <w:b/>
                <w:sz w:val="24"/>
                <w:szCs w:val="24"/>
                <w:lang w:eastAsia="uk-UA"/>
              </w:rPr>
              <w:t>Тип</w:t>
            </w:r>
          </w:p>
        </w:tc>
        <w:tc>
          <w:tcPr>
            <w:tcW w:w="2903" w:type="dxa"/>
          </w:tcPr>
          <w:p w14:paraId="6076D425" w14:textId="77777777" w:rsidR="00F92013" w:rsidRPr="000204B6" w:rsidRDefault="00F92013" w:rsidP="00FC417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0204B6">
              <w:rPr>
                <w:b/>
                <w:sz w:val="24"/>
                <w:szCs w:val="24"/>
                <w:lang w:eastAsia="uk-UA"/>
              </w:rPr>
              <w:t>Назва вулиці</w:t>
            </w:r>
          </w:p>
        </w:tc>
        <w:tc>
          <w:tcPr>
            <w:tcW w:w="4402" w:type="dxa"/>
          </w:tcPr>
          <w:p w14:paraId="49B584C7" w14:textId="77777777" w:rsidR="00F92013" w:rsidRPr="000204B6" w:rsidRDefault="00F92013" w:rsidP="00FC417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0204B6">
              <w:rPr>
                <w:b/>
                <w:sz w:val="24"/>
                <w:szCs w:val="24"/>
                <w:lang w:eastAsia="uk-UA"/>
              </w:rPr>
              <w:t>Особливі позначки</w:t>
            </w:r>
          </w:p>
        </w:tc>
      </w:tr>
      <w:tr w:rsidR="00D04D20" w:rsidRPr="000204B6" w14:paraId="493C48F6" w14:textId="77777777" w:rsidTr="007932CE">
        <w:trPr>
          <w:trHeight w:val="254"/>
          <w:jc w:val="center"/>
        </w:trPr>
        <w:tc>
          <w:tcPr>
            <w:tcW w:w="709" w:type="dxa"/>
            <w:gridSpan w:val="2"/>
          </w:tcPr>
          <w:p w14:paraId="2FA82C48" w14:textId="05D69643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61B7846C" w14:textId="040576FD" w:rsidR="00D04D20" w:rsidRPr="000204B6" w:rsidRDefault="00D04D20" w:rsidP="00D04D20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585FFAE6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100-</w:t>
            </w:r>
            <w:r>
              <w:rPr>
                <w:sz w:val="24"/>
                <w:szCs w:val="24"/>
                <w:lang w:val="uk-UA" w:eastAsia="uk-UA"/>
              </w:rPr>
              <w:t>річчя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 Червоного Хреста</w:t>
            </w:r>
          </w:p>
        </w:tc>
        <w:tc>
          <w:tcPr>
            <w:tcW w:w="4402" w:type="dxa"/>
          </w:tcPr>
          <w:p w14:paraId="75293752" w14:textId="77777777" w:rsidR="00D04D20" w:rsidRPr="000204B6" w:rsidRDefault="00D04D20" w:rsidP="00D04D20">
            <w:pPr>
              <w:jc w:val="both"/>
              <w:rPr>
                <w:b/>
                <w:sz w:val="24"/>
                <w:szCs w:val="24"/>
                <w:lang w:eastAsia="uk-UA"/>
              </w:rPr>
            </w:pPr>
          </w:p>
        </w:tc>
      </w:tr>
      <w:tr w:rsidR="00D04D20" w:rsidRPr="000204B6" w14:paraId="4CA23632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28C7EF18" w14:textId="144F329A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192C2A83" w14:textId="384BAC9F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4E679F4F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А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кадеміка </w:t>
            </w:r>
            <w:r w:rsidRPr="000204B6">
              <w:rPr>
                <w:sz w:val="24"/>
                <w:szCs w:val="24"/>
                <w:lang w:eastAsia="uk-UA"/>
              </w:rPr>
              <w:t>Сахарова</w:t>
            </w:r>
          </w:p>
        </w:tc>
        <w:tc>
          <w:tcPr>
            <w:tcW w:w="4402" w:type="dxa"/>
          </w:tcPr>
          <w:p w14:paraId="78576A9E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8E11EDB" w14:textId="77777777" w:rsidTr="007932CE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0605ED51" w14:textId="3D550281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2C6DE50A" w14:textId="4FFABA10" w:rsidR="00D04D20" w:rsidRPr="000204B6" w:rsidRDefault="00D04D20" w:rsidP="007932CE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0EF87558" w14:textId="77777777" w:rsidR="00D04D20" w:rsidRPr="000204B6" w:rsidRDefault="00D04D20" w:rsidP="007932CE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тепана </w:t>
            </w:r>
            <w:r w:rsidRPr="000204B6">
              <w:rPr>
                <w:sz w:val="24"/>
                <w:szCs w:val="24"/>
                <w:lang w:eastAsia="uk-UA"/>
              </w:rPr>
              <w:t>Бандери</w:t>
            </w:r>
          </w:p>
        </w:tc>
        <w:tc>
          <w:tcPr>
            <w:tcW w:w="4402" w:type="dxa"/>
          </w:tcPr>
          <w:p w14:paraId="6CBA7A19" w14:textId="22A9E22F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№1 до №39 (непарна сторона),</w:t>
            </w:r>
          </w:p>
          <w:p w14:paraId="48EAF5B6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№2 до №14 (парна сторона)</w:t>
            </w:r>
          </w:p>
        </w:tc>
      </w:tr>
      <w:tr w:rsidR="00D04D20" w:rsidRPr="000204B6" w14:paraId="5A284AC9" w14:textId="77777777" w:rsidTr="007932CE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6F69AC4B" w14:textId="014DF06D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4403B973" w14:textId="6196758F" w:rsidR="00D04D20" w:rsidRPr="000204B6" w:rsidRDefault="00D04D20" w:rsidP="007932CE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5DEE4286" w14:textId="77777777" w:rsidR="00D04D20" w:rsidRPr="000204B6" w:rsidRDefault="00D04D20" w:rsidP="007932CE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Бельведерська</w:t>
            </w:r>
          </w:p>
        </w:tc>
        <w:tc>
          <w:tcPr>
            <w:tcW w:w="4402" w:type="dxa"/>
          </w:tcPr>
          <w:p w14:paraId="187AEF0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/>
              </w:rPr>
            </w:pPr>
            <w:r w:rsidRPr="000204B6">
              <w:rPr>
                <w:sz w:val="24"/>
                <w:szCs w:val="24"/>
              </w:rPr>
              <w:t>буд. від №15 до №55 (непарна сторона),</w:t>
            </w:r>
          </w:p>
          <w:p w14:paraId="3F311CBD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</w:rPr>
              <w:t>буд. від №12 до №50 (парна сторона)</w:t>
            </w:r>
          </w:p>
        </w:tc>
      </w:tr>
      <w:tr w:rsidR="00D04D20" w:rsidRPr="000204B6" w14:paraId="4056507B" w14:textId="77777777" w:rsidTr="007932CE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56C9EFD6" w14:textId="260D25BE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1C02D763" w14:textId="10BF049A" w:rsidR="00D04D20" w:rsidRPr="000204B6" w:rsidRDefault="00D04D20" w:rsidP="007932CE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340DA0FF" w14:textId="77777777" w:rsidR="00D04D20" w:rsidRPr="000204B6" w:rsidRDefault="00D04D20" w:rsidP="007932CE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Богунська</w:t>
            </w:r>
          </w:p>
        </w:tc>
        <w:tc>
          <w:tcPr>
            <w:tcW w:w="4402" w:type="dxa"/>
          </w:tcPr>
          <w:p w14:paraId="09E61AAD" w14:textId="6A56F2FF" w:rsidR="00D04D20" w:rsidRPr="000204B6" w:rsidRDefault="00D04D20" w:rsidP="00D04D20">
            <w:pPr>
              <w:jc w:val="both"/>
              <w:rPr>
                <w:sz w:val="24"/>
                <w:szCs w:val="24"/>
                <w:lang w:val="uk-UA"/>
              </w:rPr>
            </w:pPr>
            <w:r w:rsidRPr="000204B6">
              <w:rPr>
                <w:sz w:val="24"/>
                <w:szCs w:val="24"/>
              </w:rPr>
              <w:t>буд. від №1 до №11 (непарна сторона),</w:t>
            </w:r>
          </w:p>
          <w:p w14:paraId="5B9A0FA0" w14:textId="24B51D3F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</w:rPr>
              <w:t>буд. від №2 до №4</w:t>
            </w:r>
            <w:r w:rsidRPr="000204B6">
              <w:rPr>
                <w:sz w:val="24"/>
                <w:szCs w:val="24"/>
                <w:vertAlign w:val="superscript"/>
                <w:lang w:val="uk-UA"/>
              </w:rPr>
              <w:t>А</w:t>
            </w:r>
            <w:r w:rsidRPr="000204B6">
              <w:rPr>
                <w:sz w:val="24"/>
                <w:szCs w:val="24"/>
              </w:rPr>
              <w:t xml:space="preserve"> (парна сторона)</w:t>
            </w:r>
          </w:p>
        </w:tc>
      </w:tr>
      <w:tr w:rsidR="00D04D20" w:rsidRPr="000204B6" w14:paraId="26F63CCB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4A5A52FA" w14:textId="616DC0F1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062E27ED" w14:textId="71129331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33BE602D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Військова</w:t>
            </w:r>
          </w:p>
        </w:tc>
        <w:tc>
          <w:tcPr>
            <w:tcW w:w="4402" w:type="dxa"/>
          </w:tcPr>
          <w:p w14:paraId="297C7737" w14:textId="532FAFFC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E00612A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22711158" w14:textId="4A8FB780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66B32F3D" w14:textId="226C51CD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032821F0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Владики М.Сімкайла</w:t>
            </w:r>
          </w:p>
        </w:tc>
        <w:tc>
          <w:tcPr>
            <w:tcW w:w="4402" w:type="dxa"/>
          </w:tcPr>
          <w:p w14:paraId="35AAA172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CDE473F" w14:textId="77777777" w:rsidTr="007932CE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1F9C756E" w14:textId="067F98D9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5051C976" w14:textId="5C3596FB" w:rsidR="00D04D20" w:rsidRPr="000204B6" w:rsidRDefault="00D04D20" w:rsidP="007932CE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6CAA9F29" w14:textId="77777777" w:rsidR="00D04D20" w:rsidRPr="000204B6" w:rsidRDefault="00D04D20" w:rsidP="007932CE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Вовчинецька</w:t>
            </w:r>
          </w:p>
        </w:tc>
        <w:tc>
          <w:tcPr>
            <w:tcW w:w="4402" w:type="dxa"/>
          </w:tcPr>
          <w:p w14:paraId="68A8EC4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від. №1 до №</w:t>
            </w:r>
            <w:r w:rsidRPr="000204B6">
              <w:rPr>
                <w:sz w:val="24"/>
                <w:szCs w:val="24"/>
                <w:lang w:val="uk-UA" w:eastAsia="uk-UA"/>
              </w:rPr>
              <w:t>57</w:t>
            </w:r>
            <w:r w:rsidRPr="000204B6">
              <w:rPr>
                <w:sz w:val="24"/>
                <w:szCs w:val="24"/>
                <w:lang w:eastAsia="uk-UA"/>
              </w:rPr>
              <w:t xml:space="preserve"> (непарна сторона),</w:t>
            </w:r>
          </w:p>
          <w:p w14:paraId="337DD196" w14:textId="677F35EE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№2 до №</w:t>
            </w:r>
            <w:r w:rsidRPr="000204B6">
              <w:rPr>
                <w:sz w:val="24"/>
                <w:szCs w:val="24"/>
                <w:lang w:val="uk-UA" w:eastAsia="uk-UA"/>
              </w:rPr>
              <w:t>34</w:t>
            </w:r>
            <w:r w:rsidRPr="000204B6">
              <w:rPr>
                <w:sz w:val="24"/>
                <w:szCs w:val="24"/>
                <w:lang w:eastAsia="uk-UA"/>
              </w:rPr>
              <w:t xml:space="preserve"> (парна сторона)</w:t>
            </w:r>
          </w:p>
        </w:tc>
      </w:tr>
      <w:tr w:rsidR="00D04D20" w:rsidRPr="000204B6" w14:paraId="75003C65" w14:textId="77777777" w:rsidTr="007932CE">
        <w:trPr>
          <w:trHeight w:val="255"/>
          <w:jc w:val="center"/>
        </w:trPr>
        <w:tc>
          <w:tcPr>
            <w:tcW w:w="709" w:type="dxa"/>
            <w:gridSpan w:val="2"/>
          </w:tcPr>
          <w:p w14:paraId="76604155" w14:textId="68176D29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65B7470C" w14:textId="59707DC4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432D8A39" w14:textId="77777777" w:rsidR="00D04D20" w:rsidRPr="000204B6" w:rsidRDefault="00D04D20" w:rsidP="007932CE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Володимира Великого</w:t>
            </w:r>
          </w:p>
        </w:tc>
        <w:tc>
          <w:tcPr>
            <w:tcW w:w="4402" w:type="dxa"/>
          </w:tcPr>
          <w:p w14:paraId="451C9801" w14:textId="1644CE12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C2B300E" w14:textId="77777777" w:rsidTr="007932CE">
        <w:trPr>
          <w:trHeight w:val="255"/>
          <w:jc w:val="center"/>
        </w:trPr>
        <w:tc>
          <w:tcPr>
            <w:tcW w:w="709" w:type="dxa"/>
            <w:gridSpan w:val="2"/>
          </w:tcPr>
          <w:p w14:paraId="2519ED52" w14:textId="65C39DCD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6EB23BBA" w14:textId="46DDCD03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46AA3FB6" w14:textId="77777777" w:rsidR="00D04D20" w:rsidRPr="000204B6" w:rsidRDefault="00D04D20" w:rsidP="007932CE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М.Вороного</w:t>
            </w:r>
          </w:p>
        </w:tc>
        <w:tc>
          <w:tcPr>
            <w:tcW w:w="4402" w:type="dxa"/>
          </w:tcPr>
          <w:p w14:paraId="0C5B0DC0" w14:textId="68A23D83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51E8B552" w14:textId="77777777" w:rsidTr="007932CE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3FDF507E" w14:textId="1C89AE7F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751FCF95" w14:textId="407E451D" w:rsidR="00D04D20" w:rsidRPr="000204B6" w:rsidRDefault="00D04D20" w:rsidP="007932CE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606B70DA" w14:textId="77777777" w:rsidR="00D04D20" w:rsidRPr="000204B6" w:rsidRDefault="00D04D20" w:rsidP="007932CE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Галицька</w:t>
            </w:r>
          </w:p>
        </w:tc>
        <w:tc>
          <w:tcPr>
            <w:tcW w:w="4402" w:type="dxa"/>
          </w:tcPr>
          <w:p w14:paraId="14D5406D" w14:textId="3C00E5D4" w:rsidR="00D04D20" w:rsidRPr="000204B6" w:rsidRDefault="00D04D20" w:rsidP="00D04D20">
            <w:pPr>
              <w:jc w:val="both"/>
              <w:rPr>
                <w:sz w:val="24"/>
                <w:szCs w:val="24"/>
                <w:lang w:val="uk-UA"/>
              </w:rPr>
            </w:pPr>
            <w:r w:rsidRPr="000204B6">
              <w:rPr>
                <w:sz w:val="24"/>
                <w:szCs w:val="24"/>
              </w:rPr>
              <w:t>буд. від №67 до №83  (непарна сторона),</w:t>
            </w:r>
          </w:p>
          <w:p w14:paraId="54155848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</w:rPr>
              <w:t>буд. від №32 до №38 (парна сторона)</w:t>
            </w:r>
          </w:p>
        </w:tc>
      </w:tr>
      <w:tr w:rsidR="00D04D20" w:rsidRPr="000204B6" w14:paraId="6199FA74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780EB98" w14:textId="68F7FCA0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57DB1A22" w14:textId="56BE75D2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0B86641F" w14:textId="097DCBBD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Національної Гвардії</w:t>
            </w:r>
          </w:p>
        </w:tc>
        <w:tc>
          <w:tcPr>
            <w:tcW w:w="4402" w:type="dxa"/>
          </w:tcPr>
          <w:p w14:paraId="3DBB9D9A" w14:textId="77777777" w:rsidR="00D04D20" w:rsidRPr="000204B6" w:rsidRDefault="00D04D20" w:rsidP="00D04D20">
            <w:pPr>
              <w:jc w:val="both"/>
              <w:rPr>
                <w:sz w:val="24"/>
                <w:szCs w:val="24"/>
              </w:rPr>
            </w:pPr>
            <w:r w:rsidRPr="000204B6">
              <w:rPr>
                <w:sz w:val="24"/>
                <w:szCs w:val="24"/>
              </w:rPr>
              <w:t>(непарна сторона)</w:t>
            </w:r>
          </w:p>
        </w:tc>
      </w:tr>
      <w:tr w:rsidR="00D04D20" w:rsidRPr="000204B6" w14:paraId="47DEAB6F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B2A285A" w14:textId="0CA372B3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4B5AFA55" w14:textId="10EC2E8B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7C426F9C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Гординського</w:t>
            </w:r>
          </w:p>
        </w:tc>
        <w:tc>
          <w:tcPr>
            <w:tcW w:w="4402" w:type="dxa"/>
          </w:tcPr>
          <w:p w14:paraId="1BC0A09F" w14:textId="39FDBD58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822373C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44639997" w14:textId="7573F811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3C080EA5" w14:textId="6B06BD29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1C26B326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Довбуша</w:t>
            </w:r>
          </w:p>
        </w:tc>
        <w:tc>
          <w:tcPr>
            <w:tcW w:w="4402" w:type="dxa"/>
          </w:tcPr>
          <w:p w14:paraId="13B37F2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2A284234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03ADF5DB" w14:textId="7D00A978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43BD8C1B" w14:textId="49CFCF7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59B4AE77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Довга</w:t>
            </w:r>
          </w:p>
        </w:tc>
        <w:tc>
          <w:tcPr>
            <w:tcW w:w="4402" w:type="dxa"/>
          </w:tcPr>
          <w:p w14:paraId="0395F017" w14:textId="5655AED6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56D95DB5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5807FEF" w14:textId="1D726631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0DB8D2C3" w14:textId="2B5DB42F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067A3BA4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Достоєвського</w:t>
            </w:r>
          </w:p>
        </w:tc>
        <w:tc>
          <w:tcPr>
            <w:tcW w:w="4402" w:type="dxa"/>
          </w:tcPr>
          <w:p w14:paraId="1A4EA9EB" w14:textId="302127BA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8224A3E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BECD194" w14:textId="48C73A8B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7730F906" w14:textId="68093519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2CCE4880" w14:textId="02FDD833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Желехівського</w:t>
            </w:r>
          </w:p>
        </w:tc>
        <w:tc>
          <w:tcPr>
            <w:tcW w:w="4402" w:type="dxa"/>
          </w:tcPr>
          <w:p w14:paraId="00C030F1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28536101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06870B50" w14:textId="1E1DD10C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05C9B264" w14:textId="6E6AB5A9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25CD4DE4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Заболотівська</w:t>
            </w:r>
          </w:p>
        </w:tc>
        <w:tc>
          <w:tcPr>
            <w:tcW w:w="4402" w:type="dxa"/>
          </w:tcPr>
          <w:p w14:paraId="5031FA12" w14:textId="5F5BD6E5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8C59667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21BD1C63" w14:textId="78E97812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6EF6BE34" w14:textId="2B4F9467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0AEBD298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Заклинських</w:t>
            </w:r>
          </w:p>
        </w:tc>
        <w:tc>
          <w:tcPr>
            <w:tcW w:w="4402" w:type="dxa"/>
          </w:tcPr>
          <w:p w14:paraId="13FAD4E2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11CFEFE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F27BF03" w14:textId="2FB04C04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62D7CEDF" w14:textId="513539B7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0C2839B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Залізнична</w:t>
            </w:r>
          </w:p>
        </w:tc>
        <w:tc>
          <w:tcPr>
            <w:tcW w:w="4402" w:type="dxa"/>
          </w:tcPr>
          <w:p w14:paraId="7E3B3995" w14:textId="614FFC23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45ECAF9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106F257A" w14:textId="19610A80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12FD6C93" w14:textId="069BBA5F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1F3B002C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Зелений</w:t>
            </w:r>
          </w:p>
        </w:tc>
        <w:tc>
          <w:tcPr>
            <w:tcW w:w="4402" w:type="dxa"/>
          </w:tcPr>
          <w:p w14:paraId="35825760" w14:textId="5488BF9A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1135F11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239DAF24" w14:textId="3ADC8A32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7354B524" w14:textId="6334C241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13B627B5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Ю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рія </w:t>
            </w:r>
            <w:r w:rsidRPr="000204B6">
              <w:rPr>
                <w:sz w:val="24"/>
                <w:szCs w:val="24"/>
                <w:lang w:eastAsia="uk-UA"/>
              </w:rPr>
              <w:t>Іллєнка</w:t>
            </w:r>
          </w:p>
        </w:tc>
        <w:tc>
          <w:tcPr>
            <w:tcW w:w="4402" w:type="dxa"/>
          </w:tcPr>
          <w:p w14:paraId="4E1E0785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5512F5C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0F3302A5" w14:textId="39AE74C2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32F923F9" w14:textId="640E3D91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1AE5CB7F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П.Калнишевського</w:t>
            </w:r>
          </w:p>
        </w:tc>
        <w:tc>
          <w:tcPr>
            <w:tcW w:w="4402" w:type="dxa"/>
          </w:tcPr>
          <w:p w14:paraId="7CBC77E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2A33EE2A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7692D73A" w14:textId="74C21316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7A57C11B" w14:textId="334E8408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13981E86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Є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вгена </w:t>
            </w:r>
            <w:r w:rsidRPr="000204B6">
              <w:rPr>
                <w:sz w:val="24"/>
                <w:szCs w:val="24"/>
                <w:lang w:eastAsia="uk-UA"/>
              </w:rPr>
              <w:t>Коновальця</w:t>
            </w:r>
          </w:p>
        </w:tc>
        <w:tc>
          <w:tcPr>
            <w:tcW w:w="4402" w:type="dxa"/>
          </w:tcPr>
          <w:p w14:paraId="4DD7BBF1" w14:textId="1D2B5E93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№1 до №79 (непарна сторона),</w:t>
            </w:r>
          </w:p>
          <w:p w14:paraId="6851EE68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№2 до №70 (парна сторона)</w:t>
            </w:r>
          </w:p>
        </w:tc>
      </w:tr>
      <w:tr w:rsidR="00D04D20" w:rsidRPr="000204B6" w14:paraId="078915B0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254487B1" w14:textId="54632050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51166140" w14:textId="411FB151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629DA6D2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Кобилянської</w:t>
            </w:r>
          </w:p>
        </w:tc>
        <w:tc>
          <w:tcPr>
            <w:tcW w:w="4402" w:type="dxa"/>
          </w:tcPr>
          <w:p w14:paraId="5515A692" w14:textId="23D7E8E6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 xml:space="preserve">буд. від №5 до №7 </w:t>
            </w:r>
            <w:r w:rsidRPr="000204B6">
              <w:rPr>
                <w:sz w:val="24"/>
                <w:szCs w:val="24"/>
                <w:lang w:eastAsia="uk-UA"/>
              </w:rPr>
              <w:t>(непарна сторона),</w:t>
            </w:r>
          </w:p>
          <w:p w14:paraId="444E3662" w14:textId="77370FD3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</w:t>
            </w:r>
            <w:r w:rsidRPr="000204B6">
              <w:rPr>
                <w:sz w:val="24"/>
                <w:szCs w:val="24"/>
                <w:lang w:val="uk-UA" w:eastAsia="uk-UA"/>
              </w:rPr>
              <w:t>6</w:t>
            </w:r>
            <w:r w:rsidRPr="000204B6">
              <w:rPr>
                <w:sz w:val="24"/>
                <w:szCs w:val="24"/>
                <w:lang w:eastAsia="uk-UA"/>
              </w:rPr>
              <w:t xml:space="preserve"> до №</w:t>
            </w:r>
            <w:r w:rsidRPr="000204B6">
              <w:rPr>
                <w:sz w:val="24"/>
                <w:szCs w:val="24"/>
                <w:lang w:val="uk-UA" w:eastAsia="uk-UA"/>
              </w:rPr>
              <w:t>1</w:t>
            </w:r>
            <w:r w:rsidRPr="000204B6">
              <w:rPr>
                <w:sz w:val="24"/>
                <w:szCs w:val="24"/>
                <w:lang w:eastAsia="uk-UA"/>
              </w:rPr>
              <w:t>0 (парна сторона)</w:t>
            </w:r>
          </w:p>
        </w:tc>
      </w:tr>
      <w:tr w:rsidR="00D04D20" w:rsidRPr="000204B6" w14:paraId="6FC2CDAC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3111AA60" w14:textId="79DB777F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0DC1E983" w14:textId="4072D6ED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632808C0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Короля Данила</w:t>
            </w:r>
          </w:p>
        </w:tc>
        <w:tc>
          <w:tcPr>
            <w:tcW w:w="4402" w:type="dxa"/>
          </w:tcPr>
          <w:p w14:paraId="11E49681" w14:textId="2D0E7B93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№1 до №19 (непарна сторона),</w:t>
            </w:r>
          </w:p>
          <w:p w14:paraId="096E83CC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№2 до №30</w:t>
            </w:r>
            <w:r w:rsidRPr="000204B6">
              <w:rPr>
                <w:sz w:val="24"/>
                <w:szCs w:val="24"/>
                <w:vertAlign w:val="superscript"/>
                <w:lang w:val="uk-UA" w:eastAsia="uk-UA"/>
              </w:rPr>
              <w:t>Б</w:t>
            </w:r>
            <w:r w:rsidRPr="000204B6">
              <w:rPr>
                <w:sz w:val="24"/>
                <w:szCs w:val="24"/>
                <w:lang w:eastAsia="uk-UA"/>
              </w:rPr>
              <w:t xml:space="preserve"> (парна сторона)</w:t>
            </w:r>
          </w:p>
        </w:tc>
      </w:tr>
      <w:tr w:rsidR="00D04D20" w:rsidRPr="000204B6" w14:paraId="2E82A1B2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1F5931E7" w14:textId="73844C8D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3BDC2C7B" w14:textId="34B023C2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08A3420E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Коцюбинського</w:t>
            </w:r>
          </w:p>
        </w:tc>
        <w:tc>
          <w:tcPr>
            <w:tcW w:w="4402" w:type="dxa"/>
          </w:tcPr>
          <w:p w14:paraId="7A29BE9E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D74DBEF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481EB86" w14:textId="3579C285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673566EB" w14:textId="36C074A2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06BA2D27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Крива</w:t>
            </w:r>
          </w:p>
        </w:tc>
        <w:tc>
          <w:tcPr>
            <w:tcW w:w="4402" w:type="dxa"/>
          </w:tcPr>
          <w:p w14:paraId="2F62D43C" w14:textId="1FA77CD6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27D2AAF1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07264D60" w14:textId="1B28478E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6372FE91" w14:textId="199606CD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4D9CDE56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Григора Крука</w:t>
            </w:r>
          </w:p>
        </w:tc>
        <w:tc>
          <w:tcPr>
            <w:tcW w:w="4402" w:type="dxa"/>
          </w:tcPr>
          <w:p w14:paraId="160A6508" w14:textId="776CEDB0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95C494F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57F49A85" w14:textId="734DC0E4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5DD8B848" w14:textId="430B632B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5E22856F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Романа Купчинського</w:t>
            </w:r>
          </w:p>
        </w:tc>
        <w:tc>
          <w:tcPr>
            <w:tcW w:w="4402" w:type="dxa"/>
          </w:tcPr>
          <w:p w14:paraId="6D65E703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3C3FC79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4755934" w14:textId="08EDCE69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04EC0353" w14:textId="3710FD2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6D483C0D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Лермонтова</w:t>
            </w:r>
          </w:p>
        </w:tc>
        <w:tc>
          <w:tcPr>
            <w:tcW w:w="4402" w:type="dxa"/>
          </w:tcPr>
          <w:p w14:paraId="0734A1B5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буд. від 5 до 23</w:t>
            </w:r>
            <w:r w:rsidRPr="000204B6">
              <w:rPr>
                <w:sz w:val="24"/>
                <w:szCs w:val="24"/>
                <w:vertAlign w:val="superscript"/>
                <w:lang w:val="uk-UA" w:eastAsia="uk-UA"/>
              </w:rPr>
              <w:t xml:space="preserve">А </w:t>
            </w:r>
            <w:r w:rsidRPr="000204B6">
              <w:rPr>
                <w:sz w:val="24"/>
                <w:szCs w:val="24"/>
              </w:rPr>
              <w:t>(непарна сторона),</w:t>
            </w:r>
          </w:p>
          <w:p w14:paraId="092C4E4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/>
              </w:rPr>
              <w:t xml:space="preserve">буд. від 2 до 34 </w:t>
            </w:r>
            <w:r w:rsidRPr="000204B6">
              <w:rPr>
                <w:sz w:val="24"/>
                <w:szCs w:val="24"/>
                <w:lang w:eastAsia="uk-UA"/>
              </w:rPr>
              <w:t>(парна сторона)</w:t>
            </w:r>
          </w:p>
        </w:tc>
      </w:tr>
      <w:tr w:rsidR="00D04D20" w:rsidRPr="000204B6" w14:paraId="44E249FE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10B9590B" w14:textId="2614550F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3199BF7B" w14:textId="19EE73DA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7253AC45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Львівська</w:t>
            </w:r>
          </w:p>
        </w:tc>
        <w:tc>
          <w:tcPr>
            <w:tcW w:w="4402" w:type="dxa"/>
          </w:tcPr>
          <w:p w14:paraId="0F04C410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D04D20" w:rsidRPr="000204B6" w14:paraId="3C99ADAD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383D673F" w14:textId="750FDBCA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26AEAACA" w14:textId="6D66EA1E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15DAC520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етьмана </w:t>
            </w:r>
            <w:r w:rsidRPr="000204B6">
              <w:rPr>
                <w:sz w:val="24"/>
                <w:szCs w:val="24"/>
                <w:lang w:eastAsia="uk-UA"/>
              </w:rPr>
              <w:t>Мазепи</w:t>
            </w:r>
          </w:p>
        </w:tc>
        <w:tc>
          <w:tcPr>
            <w:tcW w:w="4402" w:type="dxa"/>
          </w:tcPr>
          <w:p w14:paraId="04C929E1" w14:textId="28E771E0" w:rsidR="00D04D20" w:rsidRPr="000204B6" w:rsidRDefault="00D04D20" w:rsidP="00D04D20">
            <w:pPr>
              <w:jc w:val="both"/>
              <w:rPr>
                <w:sz w:val="24"/>
                <w:szCs w:val="24"/>
                <w:lang w:val="uk-UA"/>
              </w:rPr>
            </w:pPr>
            <w:r w:rsidRPr="000204B6">
              <w:rPr>
                <w:sz w:val="24"/>
                <w:szCs w:val="24"/>
              </w:rPr>
              <w:t>буд. від №5 до №</w:t>
            </w:r>
            <w:r w:rsidRPr="000204B6">
              <w:rPr>
                <w:sz w:val="24"/>
                <w:szCs w:val="24"/>
                <w:lang w:val="uk-UA"/>
              </w:rPr>
              <w:t>139</w:t>
            </w:r>
            <w:r w:rsidRPr="000204B6">
              <w:rPr>
                <w:sz w:val="24"/>
                <w:szCs w:val="24"/>
              </w:rPr>
              <w:t xml:space="preserve"> (непарна сторона),</w:t>
            </w:r>
          </w:p>
          <w:p w14:paraId="34585AA1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</w:rPr>
              <w:t>буд. від №20 до №</w:t>
            </w:r>
            <w:r w:rsidRPr="000204B6">
              <w:rPr>
                <w:sz w:val="24"/>
                <w:szCs w:val="24"/>
                <w:lang w:val="uk-UA"/>
              </w:rPr>
              <w:t>158</w:t>
            </w:r>
            <w:r w:rsidRPr="000204B6">
              <w:rPr>
                <w:sz w:val="24"/>
                <w:szCs w:val="24"/>
              </w:rPr>
              <w:t xml:space="preserve"> (парна сторона)</w:t>
            </w:r>
          </w:p>
        </w:tc>
      </w:tr>
      <w:tr w:rsidR="00D04D20" w:rsidRPr="000204B6" w14:paraId="4CBD4CFA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EA8A1DB" w14:textId="7C6FCF30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565650DC" w14:textId="7B4C487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4868DCF7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Макаренка</w:t>
            </w:r>
          </w:p>
        </w:tc>
        <w:tc>
          <w:tcPr>
            <w:tcW w:w="4402" w:type="dxa"/>
          </w:tcPr>
          <w:p w14:paraId="79F1CFC9" w14:textId="77777777" w:rsidR="00D04D20" w:rsidRPr="000204B6" w:rsidRDefault="00D04D20" w:rsidP="00D04D20">
            <w:pPr>
              <w:jc w:val="both"/>
              <w:rPr>
                <w:sz w:val="24"/>
                <w:szCs w:val="24"/>
              </w:rPr>
            </w:pPr>
          </w:p>
        </w:tc>
      </w:tr>
      <w:tr w:rsidR="00D04D20" w:rsidRPr="000204B6" w14:paraId="417517E8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153EEF82" w14:textId="686C598C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2A771C27" w14:textId="3641E93B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367FDA6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В. Маланюка</w:t>
            </w:r>
          </w:p>
        </w:tc>
        <w:tc>
          <w:tcPr>
            <w:tcW w:w="4402" w:type="dxa"/>
          </w:tcPr>
          <w:p w14:paraId="61EACA9B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буд. від № 1 до №27 (непарна сторона)</w:t>
            </w:r>
          </w:p>
          <w:p w14:paraId="076B7BB2" w14:textId="52085872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буд. від № 2 до № 22 (парна сторона)</w:t>
            </w:r>
          </w:p>
        </w:tc>
      </w:tr>
      <w:tr w:rsidR="00D04D20" w:rsidRPr="000204B6" w14:paraId="730DFD62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4422FA9E" w14:textId="1FB44C78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0CF5695A" w14:textId="448AA706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3DD74F07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В.Манюха</w:t>
            </w:r>
          </w:p>
        </w:tc>
        <w:tc>
          <w:tcPr>
            <w:tcW w:w="4402" w:type="dxa"/>
          </w:tcPr>
          <w:p w14:paraId="07FF9544" w14:textId="2535DE7D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BBF447C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7ABE94D4" w14:textId="62E64DB1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7C608F82" w14:textId="405B547F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1F6E703B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Матейки</w:t>
            </w:r>
          </w:p>
        </w:tc>
        <w:tc>
          <w:tcPr>
            <w:tcW w:w="4402" w:type="dxa"/>
          </w:tcPr>
          <w:p w14:paraId="6AD4409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C2E23AD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23B342A8" w14:textId="383F5EAF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2F10F961" w14:textId="53BA8469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393BC99E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А.Мельника</w:t>
            </w:r>
          </w:p>
        </w:tc>
        <w:tc>
          <w:tcPr>
            <w:tcW w:w="4402" w:type="dxa"/>
          </w:tcPr>
          <w:p w14:paraId="45B281E6" w14:textId="1EA5296B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2E020517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411B9CDB" w14:textId="7220422D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5B5D64E2" w14:textId="22589A89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28F41E73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Менделєєва</w:t>
            </w:r>
          </w:p>
        </w:tc>
        <w:tc>
          <w:tcPr>
            <w:tcW w:w="4402" w:type="dxa"/>
          </w:tcPr>
          <w:p w14:paraId="3840EE48" w14:textId="4132B6B4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3445F30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1E8A2165" w14:textId="5A97BA0C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342FD198" w14:textId="30078F33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29888D03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анаса </w:t>
            </w:r>
            <w:r w:rsidRPr="000204B6">
              <w:rPr>
                <w:sz w:val="24"/>
                <w:szCs w:val="24"/>
                <w:lang w:eastAsia="uk-UA"/>
              </w:rPr>
              <w:t>Мирного</w:t>
            </w:r>
          </w:p>
        </w:tc>
        <w:tc>
          <w:tcPr>
            <w:tcW w:w="4402" w:type="dxa"/>
          </w:tcPr>
          <w:p w14:paraId="769668EE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CF73E67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71045720" w14:textId="09C94863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4E8F6AA7" w14:textId="7894CB60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6EFB552B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імені Владики Софрона Мудрого</w:t>
            </w:r>
          </w:p>
        </w:tc>
        <w:tc>
          <w:tcPr>
            <w:tcW w:w="4402" w:type="dxa"/>
          </w:tcPr>
          <w:p w14:paraId="3AFF3DEB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D04D20" w:rsidRPr="000204B6" w14:paraId="70A7C429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421F40B" w14:textId="09EAB245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059C494E" w14:textId="013EC164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57B4D9C0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Незалежності</w:t>
            </w:r>
          </w:p>
        </w:tc>
        <w:tc>
          <w:tcPr>
            <w:tcW w:w="4402" w:type="dxa"/>
          </w:tcPr>
          <w:p w14:paraId="50127F3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№81 до №</w:t>
            </w:r>
            <w:r w:rsidRPr="000204B6">
              <w:rPr>
                <w:sz w:val="24"/>
                <w:szCs w:val="24"/>
                <w:lang w:val="uk-UA" w:eastAsia="uk-UA"/>
              </w:rPr>
              <w:t>121</w:t>
            </w:r>
            <w:r w:rsidRPr="000204B6">
              <w:rPr>
                <w:sz w:val="24"/>
                <w:szCs w:val="24"/>
                <w:lang w:eastAsia="uk-UA"/>
              </w:rPr>
              <w:t xml:space="preserve"> (непарна сторона), буд. від №40 до №</w:t>
            </w:r>
            <w:r w:rsidRPr="000204B6">
              <w:rPr>
                <w:sz w:val="24"/>
                <w:szCs w:val="24"/>
                <w:lang w:val="uk-UA" w:eastAsia="uk-UA"/>
              </w:rPr>
              <w:t>48</w:t>
            </w:r>
            <w:r w:rsidRPr="000204B6">
              <w:rPr>
                <w:sz w:val="24"/>
                <w:szCs w:val="24"/>
                <w:lang w:eastAsia="uk-UA"/>
              </w:rPr>
              <w:t xml:space="preserve"> (парна сторна)</w:t>
            </w:r>
          </w:p>
        </w:tc>
      </w:tr>
      <w:tr w:rsidR="00D04D20" w:rsidRPr="000204B6" w14:paraId="19E36B05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F1D4EE7" w14:textId="0BC5AC4E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5268F76B" w14:textId="5FABB8DA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1FE89552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Євгена Озаркевича</w:t>
            </w:r>
          </w:p>
        </w:tc>
        <w:tc>
          <w:tcPr>
            <w:tcW w:w="4402" w:type="dxa"/>
          </w:tcPr>
          <w:p w14:paraId="38B52F46" w14:textId="5197E025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AD4ADA8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448D6972" w14:textId="396FD865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001310F6" w14:textId="68C496A8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D961F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767E58F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Пашницького</w:t>
            </w:r>
          </w:p>
        </w:tc>
        <w:tc>
          <w:tcPr>
            <w:tcW w:w="4402" w:type="dxa"/>
          </w:tcPr>
          <w:p w14:paraId="68283DB8" w14:textId="4A7ED39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769D06C6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7C1702DC" w14:textId="12CD6D0A" w:rsidR="00F92013" w:rsidRPr="00216FA4" w:rsidRDefault="00F92013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19D5A371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бульв</w:t>
            </w:r>
            <w:r w:rsidRPr="000204B6">
              <w:rPr>
                <w:sz w:val="24"/>
                <w:szCs w:val="24"/>
                <w:lang w:val="uk-UA" w:eastAsia="uk-UA"/>
              </w:rPr>
              <w:t>ар</w:t>
            </w:r>
          </w:p>
        </w:tc>
        <w:tc>
          <w:tcPr>
            <w:tcW w:w="2903" w:type="dxa"/>
          </w:tcPr>
          <w:p w14:paraId="33EBE0B8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Південний</w:t>
            </w:r>
          </w:p>
        </w:tc>
        <w:tc>
          <w:tcPr>
            <w:tcW w:w="4402" w:type="dxa"/>
          </w:tcPr>
          <w:p w14:paraId="7B18D54C" w14:textId="7E883420" w:rsidR="00F92013" w:rsidRPr="000204B6" w:rsidRDefault="00F92013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№21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 до №27</w:t>
            </w:r>
            <w:r w:rsidRPr="000204B6">
              <w:rPr>
                <w:sz w:val="24"/>
                <w:szCs w:val="24"/>
                <w:lang w:eastAsia="uk-UA"/>
              </w:rPr>
              <w:t xml:space="preserve"> (непарна сторона),</w:t>
            </w:r>
          </w:p>
          <w:p w14:paraId="02BBB861" w14:textId="4A449B85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№20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 до </w:t>
            </w:r>
            <w:r w:rsidRPr="000204B6">
              <w:rPr>
                <w:sz w:val="24"/>
                <w:szCs w:val="24"/>
                <w:lang w:eastAsia="uk-UA"/>
              </w:rPr>
              <w:t>24Б (парна сторона)</w:t>
            </w:r>
          </w:p>
        </w:tc>
      </w:tr>
      <w:tr w:rsidR="00F92013" w:rsidRPr="000204B6" w14:paraId="729C347D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0119DA37" w14:textId="6DDCE402" w:rsidR="00F92013" w:rsidRPr="00216FA4" w:rsidRDefault="00F92013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57D512F9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бульв</w:t>
            </w:r>
            <w:r w:rsidRPr="000204B6">
              <w:rPr>
                <w:sz w:val="24"/>
                <w:szCs w:val="24"/>
                <w:lang w:val="uk-UA" w:eastAsia="uk-UA"/>
              </w:rPr>
              <w:t>ар</w:t>
            </w:r>
          </w:p>
        </w:tc>
        <w:tc>
          <w:tcPr>
            <w:tcW w:w="2903" w:type="dxa"/>
          </w:tcPr>
          <w:p w14:paraId="2445ADA1" w14:textId="450F2CBC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Північний</w:t>
            </w:r>
          </w:p>
        </w:tc>
        <w:tc>
          <w:tcPr>
            <w:tcW w:w="4402" w:type="dxa"/>
          </w:tcPr>
          <w:p w14:paraId="2022D042" w14:textId="723405F4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0D858F03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D96884F" w14:textId="4E241697" w:rsidR="00F92013" w:rsidRPr="00216FA4" w:rsidRDefault="00F92013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42F823ED" w14:textId="7BF2F3FA" w:rsidR="00F92013" w:rsidRPr="000204B6" w:rsidRDefault="00D04D20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C93E4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44872439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Привокзальна</w:t>
            </w:r>
          </w:p>
        </w:tc>
        <w:tc>
          <w:tcPr>
            <w:tcW w:w="4402" w:type="dxa"/>
          </w:tcPr>
          <w:p w14:paraId="0F85727B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60F8C168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57CC0DA7" w14:textId="59836E0E" w:rsidR="00F92013" w:rsidRPr="00216FA4" w:rsidRDefault="00F92013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4A3495E9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площа</w:t>
            </w:r>
          </w:p>
        </w:tc>
        <w:tc>
          <w:tcPr>
            <w:tcW w:w="2903" w:type="dxa"/>
          </w:tcPr>
          <w:p w14:paraId="5E67E81B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Привокзальна</w:t>
            </w:r>
          </w:p>
        </w:tc>
        <w:tc>
          <w:tcPr>
            <w:tcW w:w="4402" w:type="dxa"/>
          </w:tcPr>
          <w:p w14:paraId="53403331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56EC8D6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42208E1E" w14:textId="2221E8B4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75F8FED8" w14:textId="133FD4B2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C93E4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6C559E86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М.Підгірянки</w:t>
            </w:r>
          </w:p>
        </w:tc>
        <w:tc>
          <w:tcPr>
            <w:tcW w:w="4402" w:type="dxa"/>
          </w:tcPr>
          <w:p w14:paraId="2BAF76D6" w14:textId="50D563CA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53D62F5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061B6C19" w14:textId="09E8FE29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650EB0F4" w14:textId="3AF0B75A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C93E4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7FA7717B" w14:textId="256229DB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Республіканська</w:t>
            </w:r>
          </w:p>
        </w:tc>
        <w:tc>
          <w:tcPr>
            <w:tcW w:w="4402" w:type="dxa"/>
          </w:tcPr>
          <w:p w14:paraId="55B96AA7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44930CC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5F0A261F" w14:textId="4A6B2A49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23655A4A" w14:textId="62D94EB7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C93E4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0245995C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Рєпіна</w:t>
            </w:r>
          </w:p>
        </w:tc>
        <w:tc>
          <w:tcPr>
            <w:tcW w:w="4402" w:type="dxa"/>
          </w:tcPr>
          <w:p w14:paraId="4319150B" w14:textId="41EC787F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EDEDE5E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76E1DEDE" w14:textId="0C41FFA0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522FE5E8" w14:textId="35494E4D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C93E4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1293C77B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Робітнича</w:t>
            </w:r>
          </w:p>
        </w:tc>
        <w:tc>
          <w:tcPr>
            <w:tcW w:w="4402" w:type="dxa"/>
          </w:tcPr>
          <w:p w14:paraId="4A587720" w14:textId="27D773FC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B3BD5CB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07058A87" w14:textId="5AF84D14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7AA0105E" w14:textId="3609D2D3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C93E4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69A0D03F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М. Сабата</w:t>
            </w:r>
          </w:p>
        </w:tc>
        <w:tc>
          <w:tcPr>
            <w:tcW w:w="4402" w:type="dxa"/>
          </w:tcPr>
          <w:p w14:paraId="5961E284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3289479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1859F8A" w14:textId="02B1DBB3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5E466652" w14:textId="702D6990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C93E4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4DD034ED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Садовий</w:t>
            </w:r>
          </w:p>
        </w:tc>
        <w:tc>
          <w:tcPr>
            <w:tcW w:w="4402" w:type="dxa"/>
          </w:tcPr>
          <w:p w14:paraId="478B3978" w14:textId="0F8947D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B86A73A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06D4C4AC" w14:textId="7C4616EC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2B899E60" w14:textId="087BDE39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C93E4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598DA2F0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Слов</w:t>
            </w:r>
            <w:r w:rsidRPr="000204B6">
              <w:rPr>
                <w:sz w:val="24"/>
                <w:szCs w:val="24"/>
                <w:lang w:val="uk-UA" w:eastAsia="uk-UA"/>
              </w:rPr>
              <w:t>ʼ</w:t>
            </w:r>
            <w:r w:rsidRPr="000204B6">
              <w:rPr>
                <w:sz w:val="24"/>
                <w:szCs w:val="24"/>
                <w:lang w:eastAsia="uk-UA"/>
              </w:rPr>
              <w:t>янська</w:t>
            </w:r>
          </w:p>
        </w:tc>
        <w:tc>
          <w:tcPr>
            <w:tcW w:w="4402" w:type="dxa"/>
          </w:tcPr>
          <w:p w14:paraId="29B0B7C4" w14:textId="2095CCE9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506C047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77CA51C8" w14:textId="27EA6515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27B04D49" w14:textId="577FCCBC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C93E4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3191A517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Сонячна</w:t>
            </w:r>
          </w:p>
        </w:tc>
        <w:tc>
          <w:tcPr>
            <w:tcW w:w="4402" w:type="dxa"/>
          </w:tcPr>
          <w:p w14:paraId="3B772658" w14:textId="2DE2DD43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5B71BE85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4F0B5A7B" w14:textId="66349F15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019AEFBD" w14:textId="54991ECE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C93E4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2FEBCAF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Сотника Сергія Дідича</w:t>
            </w:r>
          </w:p>
        </w:tc>
        <w:tc>
          <w:tcPr>
            <w:tcW w:w="4402" w:type="dxa"/>
          </w:tcPr>
          <w:p w14:paraId="03D69DD6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D2F660C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35A6D71C" w14:textId="0BC7DB46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5C9726C9" w14:textId="4F7DD29E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C93E4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2DB7D027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Стефаника</w:t>
            </w:r>
          </w:p>
        </w:tc>
        <w:tc>
          <w:tcPr>
            <w:tcW w:w="4402" w:type="dxa"/>
          </w:tcPr>
          <w:p w14:paraId="7FB9278E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20EADDFE" w14:textId="77777777" w:rsidTr="00D04D20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1E6AD71E" w14:textId="0D33BC76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03CB5E03" w14:textId="5D7B56E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C93E4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2BE250D7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Тарнавського</w:t>
            </w:r>
          </w:p>
        </w:tc>
        <w:tc>
          <w:tcPr>
            <w:tcW w:w="4402" w:type="dxa"/>
          </w:tcPr>
          <w:p w14:paraId="244400F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буд. від №1 до 33 (непарна сторона),</w:t>
            </w:r>
          </w:p>
          <w:p w14:paraId="5FE64B7D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буд. від №2 до 34 (парна сторона)</w:t>
            </w:r>
          </w:p>
        </w:tc>
      </w:tr>
      <w:tr w:rsidR="00D04D20" w:rsidRPr="000204B6" w14:paraId="0055D7FD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D531C1B" w14:textId="14D1BEE8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286A38E9" w14:textId="0B67C668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8F50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0E161B4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Тичини</w:t>
            </w:r>
          </w:p>
        </w:tc>
        <w:tc>
          <w:tcPr>
            <w:tcW w:w="4402" w:type="dxa"/>
          </w:tcPr>
          <w:p w14:paraId="012194CB" w14:textId="734F2C4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EF8004A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784BA6C7" w14:textId="4D957B0F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094A0988" w14:textId="718B5FC7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8F50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785C5D53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Толстого</w:t>
            </w:r>
          </w:p>
        </w:tc>
        <w:tc>
          <w:tcPr>
            <w:tcW w:w="4402" w:type="dxa"/>
          </w:tcPr>
          <w:p w14:paraId="0A753ED4" w14:textId="3F6290EF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59115D68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1B2FF658" w14:textId="7A9ED1CD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1A0A512F" w14:textId="3EDE382A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8F50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18D928EE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Угорська</w:t>
            </w:r>
          </w:p>
        </w:tc>
        <w:tc>
          <w:tcPr>
            <w:tcW w:w="4402" w:type="dxa"/>
          </w:tcPr>
          <w:p w14:paraId="5E03F66B" w14:textId="435F0574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08C9EAB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0A394643" w14:textId="39E3A022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524925E5" w14:textId="6D11AA84" w:rsidR="00D04D20" w:rsidRPr="00A27DC0" w:rsidRDefault="00A27DC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майдан</w:t>
            </w:r>
          </w:p>
        </w:tc>
        <w:tc>
          <w:tcPr>
            <w:tcW w:w="2903" w:type="dxa"/>
          </w:tcPr>
          <w:p w14:paraId="5B3FACD0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І.Франка</w:t>
            </w:r>
          </w:p>
        </w:tc>
        <w:tc>
          <w:tcPr>
            <w:tcW w:w="4402" w:type="dxa"/>
          </w:tcPr>
          <w:p w14:paraId="34D5939C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03CCF1F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2DAFB52D" w14:textId="6C82F92A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48C65BE3" w14:textId="4409EBC3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8F50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7CBFDEF4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Хотинська</w:t>
            </w:r>
          </w:p>
        </w:tc>
        <w:tc>
          <w:tcPr>
            <w:tcW w:w="4402" w:type="dxa"/>
          </w:tcPr>
          <w:p w14:paraId="67D923BC" w14:textId="2F610ACF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51257BF4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07E29A5A" w14:textId="779D9EAA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1B482A1E" w14:textId="4C63C65F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8F50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3A8475F3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М.Черемшини</w:t>
            </w:r>
          </w:p>
        </w:tc>
        <w:tc>
          <w:tcPr>
            <w:tcW w:w="4402" w:type="dxa"/>
          </w:tcPr>
          <w:p w14:paraId="06ADB5D6" w14:textId="38E86E9B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0CE3873" w14:textId="77777777" w:rsidTr="00D04D20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261115BC" w14:textId="74DCDADD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787B9BD2" w14:textId="592F460B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8F50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3915AEEA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Чорновола</w:t>
            </w:r>
          </w:p>
        </w:tc>
        <w:tc>
          <w:tcPr>
            <w:tcW w:w="4402" w:type="dxa"/>
          </w:tcPr>
          <w:p w14:paraId="0FE428F1" w14:textId="47E80E1E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від№1 до №</w:t>
            </w:r>
            <w:r w:rsidRPr="000204B6">
              <w:rPr>
                <w:sz w:val="24"/>
                <w:szCs w:val="24"/>
                <w:lang w:val="uk-UA" w:eastAsia="uk-UA"/>
              </w:rPr>
              <w:t>103</w:t>
            </w:r>
            <w:r w:rsidRPr="000204B6">
              <w:rPr>
                <w:sz w:val="24"/>
                <w:szCs w:val="24"/>
                <w:lang w:eastAsia="uk-UA"/>
              </w:rPr>
              <w:t xml:space="preserve"> (непарна сторона),</w:t>
            </w:r>
          </w:p>
          <w:p w14:paraId="3F03688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№2 до №</w:t>
            </w:r>
            <w:r w:rsidRPr="000204B6">
              <w:rPr>
                <w:sz w:val="24"/>
                <w:szCs w:val="24"/>
                <w:lang w:val="uk-UA" w:eastAsia="uk-UA"/>
              </w:rPr>
              <w:t>126</w:t>
            </w:r>
            <w:r w:rsidRPr="000204B6">
              <w:rPr>
                <w:sz w:val="24"/>
                <w:szCs w:val="24"/>
                <w:lang w:eastAsia="uk-UA"/>
              </w:rPr>
              <w:t xml:space="preserve">  (парна сторона)</w:t>
            </w:r>
          </w:p>
        </w:tc>
      </w:tr>
      <w:tr w:rsidR="00D04D20" w:rsidRPr="000204B6" w14:paraId="01ACCFD3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02583DBE" w14:textId="57C53AE8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0E454AB7" w14:textId="3FC03DC4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8F50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134FFF4C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Курінного Чорноти</w:t>
            </w:r>
          </w:p>
        </w:tc>
        <w:tc>
          <w:tcPr>
            <w:tcW w:w="4402" w:type="dxa"/>
          </w:tcPr>
          <w:p w14:paraId="7F01C343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5D6E46CD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5DAD91DD" w14:textId="4471C267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66C1BEAD" w14:textId="391F50D6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8F50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31BCD933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Шевченка</w:t>
            </w:r>
          </w:p>
        </w:tc>
        <w:tc>
          <w:tcPr>
            <w:tcW w:w="4402" w:type="dxa"/>
          </w:tcPr>
          <w:p w14:paraId="34E55803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0D3F5E0" w14:textId="77777777" w:rsidTr="00FC4177">
        <w:trPr>
          <w:trHeight w:val="255"/>
          <w:jc w:val="center"/>
        </w:trPr>
        <w:tc>
          <w:tcPr>
            <w:tcW w:w="709" w:type="dxa"/>
            <w:gridSpan w:val="2"/>
          </w:tcPr>
          <w:p w14:paraId="6A9F0CE6" w14:textId="5B3BC760" w:rsidR="00D04D20" w:rsidRPr="00216FA4" w:rsidRDefault="00D04D20" w:rsidP="005E1CB9">
            <w:pPr>
              <w:pStyle w:val="ae"/>
              <w:numPr>
                <w:ilvl w:val="0"/>
                <w:numId w:val="17"/>
              </w:numPr>
              <w:tabs>
                <w:tab w:val="left" w:pos="284"/>
                <w:tab w:val="left" w:pos="450"/>
              </w:tabs>
              <w:ind w:left="22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72BEB901" w14:textId="4C473CF3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8F50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03" w:type="dxa"/>
          </w:tcPr>
          <w:p w14:paraId="19CC5952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В.Яновича</w:t>
            </w:r>
          </w:p>
        </w:tc>
        <w:tc>
          <w:tcPr>
            <w:tcW w:w="4402" w:type="dxa"/>
          </w:tcPr>
          <w:p w14:paraId="4F8B5F4D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6AFE366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  <w:jc w:val="center"/>
        </w:trPr>
        <w:tc>
          <w:tcPr>
            <w:tcW w:w="9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8C513D" w14:textId="77777777" w:rsidR="00F92013" w:rsidRPr="000204B6" w:rsidRDefault="00F92013" w:rsidP="00FC4177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</w:p>
          <w:p w14:paraId="3F791DB5" w14:textId="2C727EA0" w:rsidR="00AB1585" w:rsidRDefault="00F92013" w:rsidP="00FC4177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0204B6">
              <w:rPr>
                <w:b/>
                <w:bCs/>
                <w:sz w:val="24"/>
                <w:szCs w:val="24"/>
                <w:lang w:eastAsia="uk-UA"/>
              </w:rPr>
              <w:t>Третя зона</w:t>
            </w:r>
          </w:p>
          <w:p w14:paraId="09FAA043" w14:textId="77777777" w:rsidR="00F92013" w:rsidRDefault="00AB1585" w:rsidP="00FC4177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AB1585">
              <w:rPr>
                <w:b/>
                <w:bCs/>
                <w:sz w:val="24"/>
                <w:szCs w:val="24"/>
                <w:lang w:val="uk-UA" w:eastAsia="uk-UA"/>
              </w:rPr>
              <w:t>(м.Івано-Франківськ</w:t>
            </w:r>
            <w:r>
              <w:rPr>
                <w:b/>
                <w:bCs/>
                <w:sz w:val="24"/>
                <w:szCs w:val="24"/>
                <w:lang w:val="uk-UA" w:eastAsia="uk-UA"/>
              </w:rPr>
              <w:t xml:space="preserve"> та села: Вовчинець, Крихівці, Микитинці, Угорники, Хриплин</w:t>
            </w:r>
            <w:r w:rsidRPr="00AB1585">
              <w:rPr>
                <w:b/>
                <w:bCs/>
                <w:sz w:val="24"/>
                <w:szCs w:val="24"/>
                <w:lang w:val="uk-UA" w:eastAsia="uk-UA"/>
              </w:rPr>
              <w:t>)</w:t>
            </w:r>
          </w:p>
          <w:p w14:paraId="78157A35" w14:textId="58AD4345" w:rsidR="009A4F21" w:rsidRPr="00AB1585" w:rsidRDefault="009A4F21" w:rsidP="00FC4177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</w:tr>
      <w:tr w:rsidR="00F92013" w:rsidRPr="000204B6" w14:paraId="073C022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87C1" w14:textId="77777777" w:rsidR="00F92013" w:rsidRPr="000204B6" w:rsidRDefault="00F92013" w:rsidP="00FC4177">
            <w:pPr>
              <w:jc w:val="center"/>
              <w:rPr>
                <w:b/>
                <w:bCs/>
                <w:iCs/>
                <w:sz w:val="24"/>
                <w:szCs w:val="24"/>
                <w:lang w:eastAsia="uk-UA"/>
              </w:rPr>
            </w:pPr>
            <w:r w:rsidRPr="000204B6">
              <w:rPr>
                <w:b/>
                <w:bCs/>
                <w:iCs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6CBB5" w14:textId="77777777" w:rsidR="00F92013" w:rsidRPr="000204B6" w:rsidRDefault="00F92013" w:rsidP="00FC4177">
            <w:pPr>
              <w:jc w:val="center"/>
              <w:rPr>
                <w:b/>
                <w:bCs/>
                <w:iCs/>
                <w:sz w:val="24"/>
                <w:szCs w:val="24"/>
                <w:lang w:eastAsia="uk-UA"/>
              </w:rPr>
            </w:pPr>
            <w:r w:rsidRPr="000204B6">
              <w:rPr>
                <w:b/>
                <w:bCs/>
                <w:iCs/>
                <w:sz w:val="24"/>
                <w:szCs w:val="24"/>
                <w:lang w:eastAsia="uk-UA"/>
              </w:rPr>
              <w:t>Тип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B1BB5D" w14:textId="77777777" w:rsidR="00F92013" w:rsidRPr="000204B6" w:rsidRDefault="00F92013" w:rsidP="00FC4177">
            <w:pPr>
              <w:jc w:val="center"/>
              <w:rPr>
                <w:b/>
                <w:bCs/>
                <w:iCs/>
                <w:sz w:val="24"/>
                <w:szCs w:val="24"/>
                <w:lang w:eastAsia="uk-UA"/>
              </w:rPr>
            </w:pPr>
            <w:r w:rsidRPr="000204B6">
              <w:rPr>
                <w:b/>
                <w:bCs/>
                <w:iCs/>
                <w:sz w:val="24"/>
                <w:szCs w:val="24"/>
                <w:lang w:eastAsia="uk-UA"/>
              </w:rPr>
              <w:t>Назва вулиці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6DCC1B" w14:textId="77777777" w:rsidR="00F92013" w:rsidRPr="000204B6" w:rsidRDefault="00F92013" w:rsidP="00FC4177">
            <w:pPr>
              <w:jc w:val="center"/>
              <w:rPr>
                <w:b/>
                <w:bCs/>
                <w:iCs/>
                <w:sz w:val="24"/>
                <w:szCs w:val="24"/>
                <w:lang w:eastAsia="uk-UA"/>
              </w:rPr>
            </w:pPr>
            <w:r w:rsidRPr="000204B6">
              <w:rPr>
                <w:b/>
                <w:bCs/>
                <w:iCs/>
                <w:sz w:val="24"/>
                <w:szCs w:val="24"/>
                <w:lang w:eastAsia="uk-UA"/>
              </w:rPr>
              <w:t>Особливі позначки</w:t>
            </w:r>
          </w:p>
        </w:tc>
      </w:tr>
      <w:tr w:rsidR="00D04D20" w:rsidRPr="000204B6" w14:paraId="60BF380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2C2E13" w14:textId="753A0D7A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F04B72" w14:textId="3320706B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8B2544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Абрикосова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2154CD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76BB03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D5529D" w14:textId="4F23F60F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CF245A" w14:textId="64AAC9AD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B2904C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Петра Арсенича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69A57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3E4630A" w14:textId="77777777" w:rsidTr="00D04D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53A85C" w14:textId="31A3774A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6EB9B9" w14:textId="543D0CA8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D7C20E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Василя Аронця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C5060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27F0048" w14:textId="77777777" w:rsidTr="00FC4177">
        <w:trPr>
          <w:trHeight w:val="255"/>
          <w:jc w:val="center"/>
        </w:trPr>
        <w:tc>
          <w:tcPr>
            <w:tcW w:w="694" w:type="dxa"/>
          </w:tcPr>
          <w:p w14:paraId="4BB8739D" w14:textId="6724238D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</w:tcPr>
          <w:p w14:paraId="7E3826F9" w14:textId="4764CE68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</w:tcPr>
          <w:p w14:paraId="4B3C0F9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Весела</w:t>
            </w:r>
          </w:p>
        </w:tc>
        <w:tc>
          <w:tcPr>
            <w:tcW w:w="4402" w:type="dxa"/>
          </w:tcPr>
          <w:p w14:paraId="5A2F4536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FAF9308" w14:textId="77777777" w:rsidTr="00D04D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3AB7ED" w14:textId="7074D7F9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AEDCE9" w14:textId="59D56EEE" w:rsidR="00D04D20" w:rsidRPr="000204B6" w:rsidRDefault="00D04D20" w:rsidP="00D04D20">
            <w:pPr>
              <w:tabs>
                <w:tab w:val="left" w:pos="204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5D9A02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Деповська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E9FD84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9B746A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A89132" w14:textId="4D8E600C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D6E53D" w14:textId="607506EE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4FFDE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Полковника Андрусяка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8D605" w14:textId="3F707EEA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D4677F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1E1710" w14:textId="6A07781C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6782AD" w14:textId="4B357EEB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0CF3B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Миколи Бакая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EE7FB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D04D20" w:rsidRPr="000204B6" w14:paraId="6B356816" w14:textId="77777777" w:rsidTr="00D04D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58BF5" w14:textId="3B97BC83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7238C" w14:textId="2D6729A6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BA120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тепана </w:t>
            </w:r>
            <w:r w:rsidRPr="000204B6">
              <w:rPr>
                <w:sz w:val="24"/>
                <w:szCs w:val="24"/>
                <w:lang w:eastAsia="uk-UA"/>
              </w:rPr>
              <w:t>Бандери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113EB6" w14:textId="59C1B916" w:rsidR="00D04D20" w:rsidRPr="000204B6" w:rsidRDefault="00D04D20" w:rsidP="00D04D20">
            <w:pPr>
              <w:jc w:val="both"/>
              <w:rPr>
                <w:sz w:val="24"/>
                <w:szCs w:val="24"/>
                <w:lang w:val="uk-UA"/>
              </w:rPr>
            </w:pPr>
            <w:r w:rsidRPr="000204B6">
              <w:rPr>
                <w:sz w:val="24"/>
                <w:szCs w:val="24"/>
              </w:rPr>
              <w:t>буд. від № 41 до кінця (непарна сторона),</w:t>
            </w:r>
          </w:p>
          <w:p w14:paraId="4A9FB025" w14:textId="77777777" w:rsidR="00D04D20" w:rsidRPr="000204B6" w:rsidRDefault="00D04D20" w:rsidP="00D04D20">
            <w:pPr>
              <w:jc w:val="both"/>
              <w:rPr>
                <w:sz w:val="24"/>
                <w:szCs w:val="24"/>
              </w:rPr>
            </w:pPr>
            <w:r w:rsidRPr="000204B6">
              <w:rPr>
                <w:sz w:val="24"/>
                <w:szCs w:val="24"/>
              </w:rPr>
              <w:t>буд. від № 20 до кінця (парна сторона)</w:t>
            </w:r>
          </w:p>
        </w:tc>
      </w:tr>
      <w:tr w:rsidR="00D04D20" w:rsidRPr="000204B6" w14:paraId="75231C4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E6FC5D" w14:textId="4727CE79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6C7D0A" w14:textId="76D8296C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05A8D8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Барвиста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59DC" w14:textId="77E67846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994150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006A9E" w14:textId="5D28CC7A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070A70" w14:textId="4516B0CC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2838C3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Я.Барнича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7505" w14:textId="5FA11C39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BD61C4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F7DA66" w14:textId="013939F8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827CFA" w14:textId="3D090EE3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0181D2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О.Басараб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E50FE" w14:textId="42C4AE38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2A8A059B" w14:textId="77777777" w:rsidTr="00D04D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7C13B" w14:textId="0B7183D0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CF4C8" w14:textId="7BAADB58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7A2B4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Бельведерська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9AB94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 57 до кінця (непарна сторона),</w:t>
            </w:r>
          </w:p>
          <w:p w14:paraId="774844F3" w14:textId="0E5C6952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 52 до кінця (парна сторона)</w:t>
            </w:r>
          </w:p>
        </w:tc>
      </w:tr>
      <w:tr w:rsidR="00D04D20" w:rsidRPr="000204B6" w14:paraId="4238934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05D15F" w14:textId="1CDA7631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3DD69E" w14:textId="76E53FAA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F5294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Берегова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FAFCF" w14:textId="0A413380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425C21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7801F6" w14:textId="03F4FA8D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F0000E" w14:textId="475E49CD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3EC9B7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М.Биха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CD46E7" w14:textId="02617EA2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52D03E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93D2B4" w14:textId="683CACA7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07483C" w14:textId="1056A947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6B27F3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Біла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85C62" w14:textId="7143CB1D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5209B9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FB88C4" w14:textId="7AB8786A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BA847F" w14:textId="4F70D30E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79C5F1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І.Білозіра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52A" w14:textId="50D41591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F7D2AB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FCAE2B" w14:textId="11F078B1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B26CB5" w14:textId="434DE395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01215C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Отця І.Блавацького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9BCCF" w14:textId="734C3A28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90B19A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DD70D3" w14:textId="5152CD48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3E122A" w14:textId="67EC52AA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4BA1FC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О.Бобикевича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21A64" w14:textId="4E60129B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990E488" w14:textId="77777777" w:rsidTr="00D04D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35B9A" w14:textId="709A18B9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E1789" w14:textId="6C2CB21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FE1AE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9AE86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Богунська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4916A8" w14:textId="56B6AABC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 17 до кінця (непарна сторона),</w:t>
            </w:r>
          </w:p>
          <w:p w14:paraId="4DF70BE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 8 до кінця (парна сторона)</w:t>
            </w:r>
          </w:p>
        </w:tc>
      </w:tr>
      <w:tr w:rsidR="00D04D20" w:rsidRPr="000204B6" w14:paraId="6A61408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9BE4AF" w14:textId="62B35BAE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A0FF05" w14:textId="32BF8E17" w:rsidR="00D04D20" w:rsidRPr="000204B6" w:rsidRDefault="00D04D20" w:rsidP="00D04D20">
            <w:pPr>
              <w:tabs>
                <w:tab w:val="left" w:pos="49"/>
                <w:tab w:val="left" w:pos="204"/>
              </w:tabs>
              <w:jc w:val="center"/>
              <w:rPr>
                <w:sz w:val="24"/>
                <w:szCs w:val="24"/>
                <w:lang w:eastAsia="uk-UA"/>
              </w:rPr>
            </w:pPr>
            <w:r w:rsidRPr="009A539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641672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Івана Боднарука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DCCA8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D04D20" w:rsidRPr="000204B6" w14:paraId="064757C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F5E38C" w14:textId="15D10066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273D8A" w14:textId="0D14FCEC" w:rsidR="00D04D20" w:rsidRPr="000204B6" w:rsidRDefault="00D04D20" w:rsidP="00D04D20">
            <w:pPr>
              <w:tabs>
                <w:tab w:val="left" w:pos="49"/>
                <w:tab w:val="left" w:pos="204"/>
              </w:tabs>
              <w:jc w:val="center"/>
              <w:rPr>
                <w:sz w:val="24"/>
                <w:szCs w:val="24"/>
                <w:lang w:eastAsia="uk-UA"/>
              </w:rPr>
            </w:pPr>
            <w:r w:rsidRPr="009A539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709C25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Михайла Бринського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22F616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D04D20" w:rsidRPr="000204B6" w14:paraId="058C2A1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FF2017" w14:textId="0E0908E6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7F1867" w14:textId="6803D65A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9A539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D7FF9B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Бориславська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75D57F" w14:textId="38C0D3C0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0AF9336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37ED6D" w14:textId="0BA709BE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9C6177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</w:t>
            </w:r>
            <w:r w:rsidRPr="000204B6">
              <w:rPr>
                <w:sz w:val="24"/>
                <w:szCs w:val="24"/>
                <w:lang w:val="uk-UA" w:eastAsia="uk-UA"/>
              </w:rPr>
              <w:t>улок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53D73E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І.Борковського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75242A" w14:textId="5888445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5A6504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35CF96" w14:textId="222D7B9E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6966D0" w14:textId="7EF44CD4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873D9C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A11AF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Ботавіна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50B10" w14:textId="7EB2A46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A2E023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61F707" w14:textId="45EC1BB6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4E9577" w14:textId="5A57D78F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873D9C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C8F2D5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Ботанічна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8D848" w14:textId="265A0BB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23833C4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1803CC" w14:textId="0DF0019E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5680B4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</w:t>
            </w:r>
            <w:r w:rsidRPr="000204B6">
              <w:rPr>
                <w:sz w:val="24"/>
                <w:szCs w:val="24"/>
                <w:lang w:val="uk-UA" w:eastAsia="uk-UA"/>
              </w:rPr>
              <w:t>улок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9439D5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Будівельний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B5BF2" w14:textId="67802E8A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356BBF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ABBF29" w14:textId="4B7ABE79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D18C84" w14:textId="3ED566A3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C74560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089145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Букова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BA04CB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2244EA4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767D06" w14:textId="3EEA0B03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A73E4D" w14:textId="7D4F1CA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C74560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0DD1C3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Буковинська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EBBF" w14:textId="3B8653C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F93B72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DCBB93" w14:textId="33B550E0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14D410" w14:textId="20177CC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C74560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18459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П.Василишина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2EBFB" w14:textId="2B48C57F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A84334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E62B22" w14:textId="4DEC7299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119AC7" w14:textId="537FA00A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C965B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6BC5EC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М.Вербицького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AB80" w14:textId="21CD6890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23DD2A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AF11B8" w14:textId="02F52D87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476FCD" w14:textId="388F6C4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C965B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8C88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Вербова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23165" w14:textId="60312478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3BB4A8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C7E84D" w14:textId="12E054A2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27A751" w14:textId="264F5D4A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C965B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4AA3FE" w14:textId="5850E65C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Верховинська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231C0" w14:textId="32A23E4D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D7F765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25C95F" w14:textId="431B945C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AB162F" w14:textId="0ADEF4A6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C965B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EC64B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Весняна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9EE15" w14:textId="153CD283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1193986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ECCCB7" w14:textId="14175F2C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7656EF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провулок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F1C91F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Весняний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D69E1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50CD58B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49B18E" w14:textId="5FAAD4FA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2D7924" w14:textId="625E1C78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8F2AB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8D2AC6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Виговського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EDFD1" w14:textId="5964AA74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29C0373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D19E86" w14:textId="37B96B4A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BB7B68" w14:textId="2755E4C5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8F2AB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7A2105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Виноградна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1874C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EDD5EF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131332" w14:textId="5F55C202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D43350" w14:textId="270F201E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8F2AB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C16F37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С.Височана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43AB8" w14:textId="05EC0D32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26C339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91E7F4" w14:textId="7800B58B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7C3F86" w14:textId="34A52EC5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8F2AB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9DE740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М.Витвицького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D477D" w14:textId="4BC2DD9A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0074D73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041601" w14:textId="4E418823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CCD84B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провулок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927AFF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Василя Вишиваного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55759" w14:textId="0DBC3DC2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593E44A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7083F0" w14:textId="43107D42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8261D0" w14:textId="79BB42ED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429A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EF1C74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Василя Вільшука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34C9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05BE57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DB8D0F" w14:textId="6AA21EF2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BF579C" w14:textId="3DC407BE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7429A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90C960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Вишнева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A2937" w14:textId="0999E2AB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C49B09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7DFE50" w14:textId="688A1F2D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9209DE" w14:textId="0B042963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7429A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917C70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К.Вишневського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B905" w14:textId="6F996D85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5AC1295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092890" w14:textId="15DAE574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65F8B3" w14:textId="57DE6F2A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7429A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02C371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Вільна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0ACC7" w14:textId="6C0B7861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2B2742F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5B6FF4" w14:textId="09A16065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E2C7D2" w14:textId="50C7757C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7429A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189782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Вінницька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365D" w14:textId="0F162531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045A96E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41960A" w14:textId="0EFBC096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25C4F8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020E93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Вінницький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5E4E2" w14:textId="5F9D7754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D14A77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5B1B58" w14:textId="6B17EF50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34BE23" w14:textId="37B9FE48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6E10D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EFCE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Романа Вірастюка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5953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554986C8" w14:textId="77777777" w:rsidTr="00E713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91955" w14:textId="1044D271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DA607" w14:textId="04763C42" w:rsidR="00D04D20" w:rsidRPr="000204B6" w:rsidRDefault="00D04D20" w:rsidP="00E713DC">
            <w:pPr>
              <w:jc w:val="center"/>
              <w:rPr>
                <w:sz w:val="24"/>
                <w:szCs w:val="24"/>
                <w:lang w:eastAsia="uk-UA"/>
              </w:rPr>
            </w:pPr>
            <w:r w:rsidRPr="006E10D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70D58" w14:textId="77777777" w:rsidR="00D04D20" w:rsidRPr="000204B6" w:rsidRDefault="00D04D20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Вовчинецька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7C8A8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</w:t>
            </w:r>
            <w:r w:rsidRPr="000204B6">
              <w:rPr>
                <w:sz w:val="24"/>
                <w:szCs w:val="24"/>
                <w:lang w:val="uk-UA" w:eastAsia="uk-UA"/>
              </w:rPr>
              <w:t>59</w:t>
            </w:r>
            <w:r w:rsidRPr="000204B6">
              <w:rPr>
                <w:sz w:val="24"/>
                <w:szCs w:val="24"/>
                <w:lang w:eastAsia="uk-UA"/>
              </w:rPr>
              <w:t>до кінця (непарна сторона), буд.від №</w:t>
            </w:r>
            <w:r w:rsidRPr="000204B6">
              <w:rPr>
                <w:sz w:val="24"/>
                <w:szCs w:val="24"/>
                <w:lang w:val="uk-UA" w:eastAsia="uk-UA"/>
              </w:rPr>
              <w:t>36</w:t>
            </w:r>
            <w:r w:rsidRPr="000204B6">
              <w:rPr>
                <w:sz w:val="24"/>
                <w:szCs w:val="24"/>
                <w:lang w:eastAsia="uk-UA"/>
              </w:rPr>
              <w:t xml:space="preserve"> до кінця (парна сторона)</w:t>
            </w:r>
          </w:p>
        </w:tc>
      </w:tr>
      <w:tr w:rsidR="00D04D20" w:rsidRPr="000204B6" w14:paraId="1D94069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C497E1" w14:textId="3B49EEA0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033176" w14:textId="5BC72BD8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6E10D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8D417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Марка Вовчка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5C0D8" w14:textId="36F7CA00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2B0C54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CEC7AB" w14:textId="1E544519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CED704" w14:textId="64D54B3E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6E10D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1BA3DF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В.Войцюка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A7FAC" w14:textId="5B0D3ED6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A3E887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8CD577" w14:textId="21EB82D0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E5F133" w14:textId="56713725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6E10D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63097E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Волинська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00A0E" w14:textId="2630739B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0B6E7F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06EF3C" w14:textId="630617EA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14CA1B" w14:textId="2C76B6F9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6E10D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9A4AA4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Августина Волошина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E77CE" w14:textId="2BCFCF4F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848D05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EE99B3" w14:textId="7BD0483E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8B11C3" w14:textId="4285A6CC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6E10D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3551D8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Газова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AA8D" w14:textId="5E50E6E9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316C7A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6C9F3F" w14:textId="0070635F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261C55" w14:textId="294B740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6E10D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19F107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Софії Галечко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04EAA" w14:textId="60B750FC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119CF4EB" w14:textId="77777777" w:rsidTr="00D04D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5D064" w14:textId="72A0D5E7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88928" w14:textId="77777777" w:rsidR="00F92013" w:rsidRPr="000204B6" w:rsidRDefault="00F92013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2B50D" w14:textId="77777777" w:rsidR="00F92013" w:rsidRPr="000204B6" w:rsidRDefault="00F92013" w:rsidP="00D04D20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Галицька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86E52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</w:rPr>
              <w:t>буд. від №85 до кінця (непарна сторона), буд.від №40 до кінця (парна сторона)</w:t>
            </w:r>
          </w:p>
        </w:tc>
      </w:tr>
      <w:tr w:rsidR="00D04D20" w:rsidRPr="000204B6" w14:paraId="4350DAE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6C8688" w14:textId="1F3AE712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71DADC" w14:textId="3636C87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E60064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Н.Гаморака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9C755" w14:textId="73AAB34D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BB643D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EA8D4A" w14:textId="31BF6EFD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3AFA4B" w14:textId="13F281DC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A0E1BE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А.Гарагашьяна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10F57" w14:textId="76AD966B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63AF43E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564529" w14:textId="1811A466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801A5" w14:textId="331889F8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54094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Гвардійська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4F031" w14:textId="7C70740A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2D5007F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CC7597" w14:textId="77DC9147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C8140C" w14:textId="5B3C0A3C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B5E34E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Героїв УПА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E0419" w14:textId="01209681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246658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4ED3F0" w14:textId="63BE41C8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25A163" w14:textId="1FF680AD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AD2EE7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Герцена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ED28E3" w14:textId="5A3A7182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EAF562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B2D14D" w14:textId="14EE9291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145336" w14:textId="4B810414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C9091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Гімназійна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ECCB0" w14:textId="0F216D3C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2A3A20F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88E452" w14:textId="1F797049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ABE2A6" w14:textId="4FE6C3DB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22D15F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Глібова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C705E5" w14:textId="1068500C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C7F014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0FB0D3" w14:textId="10D56F6C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FF4340" w14:textId="5C37F253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C3DBB8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Глінки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D10A24" w14:textId="0CD38726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9EA818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613140" w14:textId="67203FF9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AB3507" w14:textId="7A30CD86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1DF9AD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Гоголя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03B29" w14:textId="29F4656B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5D772B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7774E7" w14:textId="5B432712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CC947E" w14:textId="4B111A9F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695FB2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Р.Гурика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8F2CD" w14:textId="1FE37E95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2063570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58EB4A" w14:textId="3A3EC1CB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4745AF" w14:textId="61CC7135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490F35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Сотника М.Голинського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D94CC7" w14:textId="757BE342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01A659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0F1871" w14:textId="149D63F0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29598D" w14:textId="12D3DE5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5D6066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А.Головатого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7EB4A" w14:textId="2CCA3F9B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90B360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B8A3BB" w14:textId="750FA3D5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6E0E27" w14:textId="72957C82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21EA7A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Горбачевського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D0AFC" w14:textId="65F6F50C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1DADAC5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243ACD" w14:textId="740D24AD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F0B445" w14:textId="1F97DE66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40A730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Горохолинська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ABA65" w14:textId="4E23C219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9C1A53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B9D5AF" w14:textId="3744FC41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475E03" w14:textId="30015197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EE5ED9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Грабова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988CB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465A8B5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EB33A7" w14:textId="6C8E29BE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2941E4" w14:textId="5189C587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D1B8D2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Івана Гриніва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26D4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D04D20" w:rsidRPr="000204B6" w14:paraId="26B39D6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A0CABF" w14:textId="24E45FF3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8ECD11" w14:textId="181D85E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5DCA2F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Полковника Грома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25215" w14:textId="4CDA12C5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566FEC1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AA9E4F" w14:textId="6841C5EA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881C62" w14:textId="5227333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B5B3B8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Грушева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BC64B4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A89547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C1DA26" w14:textId="3E529DA4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DA98EF" w14:textId="6C88DBC5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29B3FC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Гулака-Артемовського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A9600" w14:textId="650EF9AA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7C2C684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7A4A99" w14:textId="02766B2F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8CA29B" w14:textId="6BB20706" w:rsidR="00D04D20" w:rsidRPr="000204B6" w:rsidRDefault="00D04D20" w:rsidP="00D04D20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46D1AD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Бориса Гуцуляка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E6AAA0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31FAC1D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A8854A" w14:textId="13FA8BF2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0E5581" w14:textId="333F10CE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F305BC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Гуцульська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FEF44" w14:textId="0A8CD065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740D93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EA5F04" w14:textId="0DD77A4B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4C1277" w14:textId="30C65C60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6D3C5E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Далека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1B385" w14:textId="572359CE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D04D20" w:rsidRPr="000204B6" w14:paraId="0739E25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D931DF" w14:textId="1E7B3C48" w:rsidR="00D04D20" w:rsidRPr="00914810" w:rsidRDefault="00D04D20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5B28A0" w14:textId="61711CB6" w:rsidR="00D04D20" w:rsidRPr="000204B6" w:rsidRDefault="00D04D20" w:rsidP="00D04D20">
            <w:pPr>
              <w:jc w:val="center"/>
              <w:rPr>
                <w:sz w:val="24"/>
                <w:szCs w:val="24"/>
                <w:lang w:eastAsia="uk-UA"/>
              </w:rPr>
            </w:pPr>
            <w:r w:rsidRPr="0001419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32828D" w14:textId="77777777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Данилевського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C741F3" w14:textId="023906A3" w:rsidR="00D04D20" w:rsidRPr="000204B6" w:rsidRDefault="00D04D20" w:rsidP="00D04D2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360B944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AC0B80" w14:textId="78C44FFF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4211AE" w14:textId="3658B38B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216552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AD146E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Дарії Цвєк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5A018" w14:textId="60C043AD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5315AA3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4466A5" w14:textId="1E3DF288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22B5A3" w14:textId="2904434B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216552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9F050F" w14:textId="4AF120FC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Дем</w:t>
            </w:r>
            <w:r w:rsidRPr="000204B6">
              <w:rPr>
                <w:sz w:val="24"/>
                <w:szCs w:val="24"/>
                <w:lang w:val="uk-UA" w:eastAsia="uk-UA"/>
              </w:rPr>
              <w:t>ʼ</w:t>
            </w:r>
            <w:r w:rsidRPr="000204B6">
              <w:rPr>
                <w:sz w:val="24"/>
                <w:szCs w:val="24"/>
                <w:lang w:eastAsia="uk-UA"/>
              </w:rPr>
              <w:t>янів Лаз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1D7EF" w14:textId="1F8B4BED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4158DED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30CBC5" w14:textId="498E1FDA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05E8D5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C209ED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Дем</w:t>
            </w:r>
            <w:r w:rsidRPr="000204B6">
              <w:rPr>
                <w:sz w:val="24"/>
                <w:szCs w:val="24"/>
                <w:lang w:val="uk-UA" w:eastAsia="uk-UA"/>
              </w:rPr>
              <w:t>ʼ</w:t>
            </w:r>
            <w:r w:rsidRPr="000204B6">
              <w:rPr>
                <w:sz w:val="24"/>
                <w:szCs w:val="24"/>
                <w:lang w:eastAsia="uk-UA"/>
              </w:rPr>
              <w:t>янів Лаз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3802C" w14:textId="3DEC778C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11A4AA0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6ABE0C" w14:textId="6C68BCDE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098C34" w14:textId="549C0C45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5B5A09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54896D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Джерельна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28C89B" w14:textId="33B31565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327936B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1B2EC5" w14:textId="09228637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DE3B2C" w14:textId="7E8FEA3F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5B5A09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90C75A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Софрона Дмитерка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7C4C" w14:textId="78488DDE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03287BC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34F2C7" w14:textId="0C839F4F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52B680" w14:textId="7BCC75EB" w:rsidR="00F1690F" w:rsidRPr="000204B6" w:rsidRDefault="00F1690F" w:rsidP="00F1690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B5A09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30303B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Лідії Дмитрів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71835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43BE51D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204E11" w14:textId="30835D70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5FA96F" w14:textId="116C972D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5B5A09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F3EE33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Добролюбова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06036E" w14:textId="1277771C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0B5B8E5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55F4B3" w14:textId="3AA44CF5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996A31" w14:textId="5555DC9E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5B5A09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8BBAB0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Довженка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5A017" w14:textId="0C213196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3D37DC0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7150F0" w14:textId="4C29207B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3AE825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E8AEEE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Докучаєва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BB1FB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3FD8789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FFC278" w14:textId="60CFE17A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D44099" w14:textId="640E88B6" w:rsidR="00F1690F" w:rsidRPr="000204B6" w:rsidRDefault="003C43F5" w:rsidP="00F1690F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BF009B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Мирослава Думанського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F7AC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1553A54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983E41" w14:textId="2209FA83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99434A" w14:textId="01063B08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B75B81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Гетьмана П.Дорошенка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3E33BD" w14:textId="7077F4BF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58CB3A0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F7DFBE" w14:textId="73DC2A5C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4F6525" w14:textId="6B692627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E83694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Дослідна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823C" w14:textId="44F53880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0EAC6A1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7DC655" w14:textId="60520328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2E6FA9" w14:textId="0ACEDCA6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7E9CDB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Дружби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45E25" w14:textId="0E855CBF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535BFF1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6EB420" w14:textId="454FF98F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00D2D8" w14:textId="6432108F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A56A2E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Джохара Дудаєва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4C03" w14:textId="2D43C17D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7E82BDA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569DDB" w14:textId="2825CF99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F29561" w14:textId="22272570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597445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Ольги Дучимінської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403A" w14:textId="1B62916F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7FB4423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25534" w14:textId="4D99E298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7BAC3E" w14:textId="2C96785F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BA635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Європейська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41773" w14:textId="2F720B91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3788C86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5DDF20" w14:textId="2396BC09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4594AF" w14:textId="191CCDF1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65D10C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М.Євшана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117A2D" w14:textId="45329503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239024A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7C9F70" w14:textId="68B85E70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FD4FDF" w14:textId="2869C45B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EE0317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Сергія Єфремова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6478" w14:textId="408B7E0A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556784A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DA6145" w14:textId="040BDF3C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D28F06" w14:textId="6BA82ABF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C5B5DE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Загвіздянська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ED393" w14:textId="426F1954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298093D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588A66" w14:textId="567FAD87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C270CE" w14:textId="2AA232B5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6E4B26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О.Заливахи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45F97A" w14:textId="3B2B813C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6DB4821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B55742" w14:textId="7B30FEBD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E14DDF" w14:textId="6C6F8092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56E7C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Заньковецької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C31EF" w14:textId="0F09ACD9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54EFE85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F149A" w14:textId="21A98BAD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F641F8" w14:textId="1850436A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4DA1C2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Запорізька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36114" w14:textId="0138B05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6524902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B08A80" w14:textId="00603ECC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BE1BE1" w14:textId="0AE8D1CC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40563D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Затишна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39314A" w14:textId="76D1B339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75928E2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BB8282" w14:textId="0755CE83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8A9A9B" w14:textId="4788DDCB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59FCEF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Зв</w:t>
            </w:r>
            <w:r w:rsidRPr="000204B6">
              <w:rPr>
                <w:sz w:val="24"/>
                <w:szCs w:val="24"/>
                <w:lang w:val="uk-UA" w:eastAsia="uk-UA"/>
              </w:rPr>
              <w:t>ʼ</w:t>
            </w:r>
            <w:r w:rsidRPr="000204B6">
              <w:rPr>
                <w:sz w:val="24"/>
                <w:szCs w:val="24"/>
                <w:lang w:eastAsia="uk-UA"/>
              </w:rPr>
              <w:t>язкова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92163" w14:textId="65D585B2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06FCA33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648168" w14:textId="01E02620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52369" w14:textId="0097EC92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EC4891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Зелена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898D9" w14:textId="4B76E9EF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2377679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0D2090" w14:textId="0F2353C3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A6E9AA" w14:textId="4D748664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5EDED3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М.Зорія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9703BF" w14:textId="2BF961B9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79E16B6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ED8D6" w14:textId="595128A0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616BAD" w14:textId="6AD48F75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6C8ED6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Зразкова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06A0E" w14:textId="1926BF44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039A5F8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E26A31" w14:textId="19906251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10CBEB" w14:textId="7C56E6F7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6BC259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В.Івасюка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BB137" w14:textId="7E844AFF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59B4F50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4E8724" w14:textId="53188176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A36185" w14:textId="4835ADD5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E1054F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Індустріальна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560F3" w14:textId="343E1ACA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001C4B8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2A35CA" w14:textId="6E2B6302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5E4B19" w14:textId="0737E7B7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73A0DA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Ірчана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EE8976" w14:textId="4D967E7D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07E0A84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8A8E2D" w14:textId="11822716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7D3229" w14:textId="37834287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FA20A5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Йоси</w:t>
            </w:r>
            <w:r w:rsidRPr="000204B6">
              <w:rPr>
                <w:sz w:val="24"/>
                <w:szCs w:val="24"/>
                <w:lang w:val="uk-UA" w:eastAsia="uk-UA"/>
              </w:rPr>
              <w:t>ф</w:t>
            </w:r>
            <w:r w:rsidRPr="000204B6">
              <w:rPr>
                <w:sz w:val="24"/>
                <w:szCs w:val="24"/>
                <w:lang w:eastAsia="uk-UA"/>
              </w:rPr>
              <w:t>а Сліпого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C313EF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276A952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A5115F" w14:textId="49222513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985854" w14:textId="1C389729" w:rsidR="00F1690F" w:rsidRPr="000204B6" w:rsidRDefault="00F1690F" w:rsidP="00F1690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818128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Астронавта Каденюка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B1ED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0386676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8107E" w14:textId="3DF51894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CD9520" w14:textId="5ACF7CED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DEE748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Калинова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B9C43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46C70A7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A4CBC" w14:textId="7EBCB4F6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9EB279" w14:textId="2A833CA9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318E33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Калуське Шосе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28DD84" w14:textId="217F69B6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4724A31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EA28DD" w14:textId="28774159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2E7CC1" w14:textId="29407842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74C31D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Каменярів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E28EC" w14:textId="30073EF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482FF3A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91ED37" w14:textId="0212B01A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464FD6" w14:textId="53630ABF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71C46B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Кармелюка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92A7E" w14:textId="21074706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10A128B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A2F2E8" w14:textId="21FA94D6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4D92AF" w14:textId="3226C4DE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012CB2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Карпатська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CA2E0" w14:textId="2F3C7AFC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3C141C7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A4D1CD" w14:textId="252CA2D9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11519A" w14:textId="0CD1CA19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74809F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Карпатської Січі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774162" w14:textId="3E46EC2A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7CEEA4E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953FEC" w14:textId="3C7025CA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C22523" w14:textId="089C723D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1798D8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Карпенка-Карого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F43F3" w14:textId="41DEE033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6971D38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3A2EC7" w14:textId="356690BF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216CEC" w14:textId="01B8B37C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5C7166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Я.Карпінця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743D3" w14:textId="1E4BCF4F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5B4FB1A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D1F76" w14:textId="3ACBCB79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3CD2E7" w14:textId="5D6518D6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73A402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Ф.Карпінського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7D47D" w14:textId="5D5CC7D0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765108C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6013C4" w14:textId="3749C3DD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E2F87B" w14:textId="05573254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635BF4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В.Касіяна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CB6E3D" w14:textId="4B6A66A8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0B708E4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C9B1DA" w14:textId="23EBC623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B8B4A9" w14:textId="153F35F0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F7A7A4" w14:textId="4BF10AAE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Каховська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E6F5CC" w14:textId="79339245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7AEC671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0F9E65" w14:textId="271CDFD1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3C9004" w14:textId="19F6DD3E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6D9EBA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Квітки-Основ"яненка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508" w14:textId="4A7F51D5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64D3B51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3CC11D" w14:textId="19C32A1F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C95FDB" w14:textId="3CE89A9A" w:rsidR="00F1690F" w:rsidRPr="000204B6" w:rsidRDefault="00F1690F" w:rsidP="00F1690F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6F4B19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Квітки Цісик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0BF32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36D42B5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D6D141" w14:textId="6F33AEE4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26704C" w14:textId="4045A1D8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AEEA99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Київська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6AEB5E" w14:textId="11734075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58BC79C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8ECF25" w14:textId="2CC9538B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AD768F" w14:textId="2F4FDE82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AA4E07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О.Кисилевської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80229C" w14:textId="0D7C8772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3E7058AF" w14:textId="77777777" w:rsidTr="001728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98056E" w14:textId="4296D8EF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1533C3" w14:textId="00D3CF2E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6FA1C5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Кленова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EBEA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1690F" w:rsidRPr="000204B6" w14:paraId="5967D84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0701E5" w14:textId="300D0FB5" w:rsidR="00F1690F" w:rsidRPr="00914810" w:rsidRDefault="00F1690F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E0A39A" w14:textId="506FC748" w:rsidR="00F1690F" w:rsidRPr="000204B6" w:rsidRDefault="00F1690F" w:rsidP="00F1690F">
            <w:pPr>
              <w:jc w:val="center"/>
              <w:rPr>
                <w:sz w:val="24"/>
                <w:szCs w:val="24"/>
                <w:lang w:eastAsia="uk-UA"/>
              </w:rPr>
            </w:pPr>
            <w:r w:rsidRPr="001B70E5">
              <w:rPr>
                <w:sz w:val="24"/>
                <w:szCs w:val="24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F13D0F" w14:textId="77777777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Княгинин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05ACA" w14:textId="7D64EA11" w:rsidR="00F1690F" w:rsidRPr="000204B6" w:rsidRDefault="00F1690F" w:rsidP="00F1690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47CA59D" w14:textId="77777777" w:rsidTr="000E5A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07D38" w14:textId="0020662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0C959" w14:textId="73B77ABA" w:rsidR="005C5E7D" w:rsidRPr="000204B6" w:rsidRDefault="005C5E7D" w:rsidP="000E5A8B">
            <w:pPr>
              <w:jc w:val="center"/>
              <w:rPr>
                <w:sz w:val="24"/>
                <w:szCs w:val="24"/>
                <w:lang w:eastAsia="uk-UA"/>
              </w:rPr>
            </w:pPr>
            <w:r w:rsidRPr="007F3C20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94CDA" w14:textId="77777777" w:rsidR="005C5E7D" w:rsidRPr="000204B6" w:rsidRDefault="005C5E7D" w:rsidP="000E5A8B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Кобилянської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601C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буд. № 9 до кінця вулиці</w:t>
            </w:r>
          </w:p>
          <w:p w14:paraId="11AF7DE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буд. № 12 до кінця вулиці</w:t>
            </w:r>
          </w:p>
        </w:tc>
      </w:tr>
      <w:tr w:rsidR="005C5E7D" w:rsidRPr="000204B6" w14:paraId="4CB0401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EA2419" w14:textId="75FBA002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77F11" w14:textId="5C61772A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7F3C20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527A8E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Кобринської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46916" w14:textId="23747D39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42C489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98918C" w14:textId="5136759F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1468C0" w14:textId="0F99889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7F3C20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034CC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Ковалевської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4CBD4" w14:textId="46F4AEAD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3C3735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E910F6" w14:textId="314B379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3C73E0" w14:textId="645E60D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7F3C20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362F4B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Ковальська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C11EB3" w14:textId="33DDFAD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D4A3D3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2BF6C5" w14:textId="2DA08C1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A69F49" w14:textId="67B0BF41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7F3C20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39847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Козацька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C37B" w14:textId="65EBE0D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208C24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1A7637" w14:textId="032B78A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35E7A8" w14:textId="3604549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7F3C20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05036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Колективна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06B80" w14:textId="251D8BCC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FE4A5D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10E64B" w14:textId="35C10CF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5FAB4D" w14:textId="235781D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7F3C20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3BA3EE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Коломийська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0CBE13" w14:textId="7988D5F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487125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BBC348" w14:textId="4A1A44B5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3FA39B" w14:textId="3F5BC163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7F3C20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74544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Комунальна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D272B4" w14:textId="1185622A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3CF301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D89C14" w14:textId="6CCAA55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E8A13D" w14:textId="09E461B9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7F3C20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7E8E0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Кондукторська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9FD2" w14:textId="45139B6E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1FF062FB" w14:textId="77777777" w:rsidTr="000E5A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5362E" w14:textId="3536401E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C494B" w14:textId="77777777" w:rsidR="00F92013" w:rsidRPr="000204B6" w:rsidRDefault="00F92013" w:rsidP="000E5A8B">
            <w:pPr>
              <w:jc w:val="center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4A022" w14:textId="77777777" w:rsidR="00F92013" w:rsidRPr="000204B6" w:rsidRDefault="00F92013" w:rsidP="000E5A8B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Є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вгена </w:t>
            </w:r>
            <w:r w:rsidRPr="000204B6">
              <w:rPr>
                <w:sz w:val="24"/>
                <w:szCs w:val="24"/>
                <w:lang w:eastAsia="uk-UA"/>
              </w:rPr>
              <w:t>Коновальця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002AE" w14:textId="1C3EB151" w:rsidR="00F92013" w:rsidRPr="000204B6" w:rsidRDefault="00F92013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№81 до кінця (непарна сторона),</w:t>
            </w:r>
          </w:p>
          <w:p w14:paraId="7B73AE3D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№72 до кінця (парна сторона)</w:t>
            </w:r>
          </w:p>
        </w:tc>
      </w:tr>
      <w:tr w:rsidR="005C5E7D" w:rsidRPr="000204B6" w14:paraId="0CA3A61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1204BC" w14:textId="7D46913E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4C7A10" w14:textId="620B2B6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F3828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Короленка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2DF77" w14:textId="2C25288C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A2C437E" w14:textId="77777777" w:rsidTr="000E5A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742E6" w14:textId="173EE944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E7880" w14:textId="253908DC" w:rsidR="005C5E7D" w:rsidRPr="000204B6" w:rsidRDefault="005C5E7D" w:rsidP="000E5A8B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1A596" w14:textId="77777777" w:rsidR="005C5E7D" w:rsidRPr="000204B6" w:rsidRDefault="005C5E7D" w:rsidP="005C5E7D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Короля Данила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323A" w14:textId="28915E93" w:rsidR="005C5E7D" w:rsidRPr="000204B6" w:rsidRDefault="005C5E7D" w:rsidP="005C5E7D">
            <w:pPr>
              <w:jc w:val="both"/>
              <w:rPr>
                <w:sz w:val="24"/>
                <w:szCs w:val="24"/>
                <w:lang w:val="uk-UA"/>
              </w:rPr>
            </w:pPr>
            <w:r w:rsidRPr="000204B6">
              <w:rPr>
                <w:sz w:val="24"/>
                <w:szCs w:val="24"/>
              </w:rPr>
              <w:t>буд. від №21 до кінця (непарна сторона),</w:t>
            </w:r>
          </w:p>
          <w:p w14:paraId="1045A088" w14:textId="77777777" w:rsidR="005C5E7D" w:rsidRPr="000204B6" w:rsidRDefault="005C5E7D" w:rsidP="005C5E7D">
            <w:pPr>
              <w:jc w:val="both"/>
              <w:rPr>
                <w:sz w:val="24"/>
                <w:szCs w:val="24"/>
              </w:rPr>
            </w:pPr>
            <w:r w:rsidRPr="000204B6">
              <w:rPr>
                <w:sz w:val="24"/>
                <w:szCs w:val="24"/>
              </w:rPr>
              <w:t>буд. від 32 до кінця (парна сторона)</w:t>
            </w:r>
          </w:p>
        </w:tc>
      </w:tr>
      <w:tr w:rsidR="005C5E7D" w:rsidRPr="000204B6" w14:paraId="489FD8F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261A8D" w14:textId="6387A55A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D59500" w14:textId="10D849CE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C1EB8E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Косівська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7629" w14:textId="6BE5ED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F444DB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543070" w14:textId="65DF4AC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D2F9F3" w14:textId="50F8C21A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CBC12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Космічна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D17BC" w14:textId="6ED3D3AE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056C58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6CEE2" w14:textId="4243BEE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B86AB" w14:textId="68CEAC20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0A54C5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Котляревського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2CCC6" w14:textId="4F6CB85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BCD0EC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E3F68E" w14:textId="3BFEA5B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764F65" w14:textId="4388956B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D0BD2B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Кравецька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5EE8A" w14:textId="18E7C9E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65E7B9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BBEE29" w14:textId="332921FF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AC71E3" w14:textId="4530F1A2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99E6E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Уляни Кравченко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B48A4" w14:textId="0F387709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4032AA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B7482A" w14:textId="4C0A016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58289B" w14:textId="40C399B2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1AA8B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Крайківського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830C1" w14:textId="043B53E3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EC6F13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8796D7" w14:textId="36E507D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B29809" w14:textId="3CE8638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7F7A9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З.Красівського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FE813" w14:textId="730DE71B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DDBF9B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210D20" w14:textId="0B699B45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0129F0" w14:textId="4CFAC576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B2C79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Кривоноса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EA990" w14:textId="7767E720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2B7ABD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08AE63" w14:textId="6D765E5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16E702" w14:textId="0C99E85E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A8DF7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Кримська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0AFDE" w14:textId="681A9B40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E504B8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4943C7" w14:textId="710DF2E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BA2B38" w14:textId="0E477119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18DBFC" w14:textId="5FC2E45A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Кропивницького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BC27D1" w14:textId="52BF456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EC1047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E4247" w14:textId="3F2BF32A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F1552A" w14:textId="249AC1FA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5D0F0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Крушельницької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5CF5D" w14:textId="0ED78D04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63FA62E" w14:textId="77777777" w:rsidTr="007B1A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62A37" w14:textId="141C601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E7504" w14:textId="6E240268" w:rsidR="005C5E7D" w:rsidRPr="000204B6" w:rsidRDefault="005C5E7D" w:rsidP="007B1A87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7C1004" w14:textId="77777777" w:rsidR="005C5E7D" w:rsidRPr="000204B6" w:rsidRDefault="005C5E7D" w:rsidP="005C5E7D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 xml:space="preserve">імені </w:t>
            </w:r>
            <w:r w:rsidRPr="000204B6">
              <w:rPr>
                <w:sz w:val="24"/>
                <w:szCs w:val="24"/>
                <w:lang w:eastAsia="uk-UA"/>
              </w:rPr>
              <w:t>Володимира Кубійовича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4325" w14:textId="7E49962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7BB0A4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D6EDFA" w14:textId="1F9FE17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7483A9" w14:textId="3BB25EE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EBBD3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Генерала Кульчицького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5CFA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5F691F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8594B6" w14:textId="5398B2FF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A70B4B" w14:textId="56BB059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691BC7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Івана Курівця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B91D7" w14:textId="6813911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86C439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B692F" w14:textId="2417BFA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0EF4A2" w14:textId="51B7D414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CBCC68" w14:textId="51B12D1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Левинського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D9EA8" w14:textId="151BA51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428820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699FF1" w14:textId="3E200312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29C136" w14:textId="59660983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5F43B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Левицького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D75D71" w14:textId="609A60F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A570CF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1044EB" w14:textId="6D22931E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30BC12" w14:textId="0480D28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ABCA1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Лемківська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3CB9D" w14:textId="1D86C13E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1031AF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9A46A3" w14:textId="6272CDF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94B74E" w14:textId="4E80060B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D1ACD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48E7E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Ленкавського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7396" w14:textId="55B0355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7418400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2DFE33" w14:textId="6954AED5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7DB228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289B3F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Ленкавського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D89D53" w14:textId="63FC7326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1B3830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5D6CAA" w14:textId="70C4185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1E960A" w14:textId="01010166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E375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6EE72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Леонтоновича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5D39A" w14:textId="66DA5963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4D25E69" w14:textId="77777777" w:rsidTr="007B1A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67358" w14:textId="2DE792B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3BB9B" w14:textId="616B9164" w:rsidR="005C5E7D" w:rsidRPr="000204B6" w:rsidRDefault="005C5E7D" w:rsidP="007B1A87">
            <w:pPr>
              <w:jc w:val="center"/>
              <w:rPr>
                <w:sz w:val="24"/>
                <w:szCs w:val="24"/>
                <w:lang w:eastAsia="uk-UA"/>
              </w:rPr>
            </w:pPr>
            <w:r w:rsidRPr="000E375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F0EB78" w14:textId="77777777" w:rsidR="005C5E7D" w:rsidRPr="000204B6" w:rsidRDefault="005C5E7D" w:rsidP="005C5E7D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 xml:space="preserve">Отця </w:t>
            </w:r>
            <w:r w:rsidRPr="000204B6">
              <w:rPr>
                <w:sz w:val="24"/>
                <w:szCs w:val="24"/>
                <w:lang w:val="uk-UA" w:eastAsia="uk-UA"/>
              </w:rPr>
              <w:t>Богдана Соколовського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864359" w14:textId="61A409F9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2213BA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7CBB02" w14:textId="27F40B6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1F25E7" w14:textId="2C96E8D8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E375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DD128" w14:textId="77777777" w:rsidR="005C5E7D" w:rsidRPr="000204B6" w:rsidRDefault="005C5E7D" w:rsidP="005C5E7D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Віталія Лінецького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4DB4E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64E5C8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F9A785" w14:textId="5865A27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9C61DA" w14:textId="33B432B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E375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629513" w14:textId="77777777" w:rsidR="005C5E7D" w:rsidRPr="000204B6" w:rsidRDefault="005C5E7D" w:rsidP="005C5E7D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Лисенка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F28A" w14:textId="6D1F7B95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DAD954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41141E" w14:textId="4E159BD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AD91A6" w14:textId="65DC64EB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E375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B96379" w14:textId="77777777" w:rsidR="005C5E7D" w:rsidRPr="000204B6" w:rsidRDefault="005C5E7D" w:rsidP="005C5E7D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Лісова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29EE73" w14:textId="6BD4F312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506C92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44CD62" w14:textId="2E08A2A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882DD3" w14:textId="6F8CD9A0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E375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52CFFD" w14:textId="77777777" w:rsidR="005C5E7D" w:rsidRPr="000204B6" w:rsidRDefault="005C5E7D" w:rsidP="005C5E7D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Лозова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22309" w14:textId="637DE1C3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A8CEE0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5F3EC0" w14:textId="1C54E42B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F7091F" w14:textId="69480B1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E375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2594AC" w14:textId="77777777" w:rsidR="005C5E7D" w:rsidRPr="000204B6" w:rsidRDefault="005C5E7D" w:rsidP="005C5E7D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Лугова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55CFB" w14:textId="6F4AE92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7CB67A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934BDF" w14:textId="7FC216F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D263A2" w14:textId="0BFA671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E375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450B7A" w14:textId="77777777" w:rsidR="005C5E7D" w:rsidRPr="000204B6" w:rsidRDefault="005C5E7D" w:rsidP="005C5E7D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Єпископа Симеона Лукача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D6280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BB4321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54E928" w14:textId="53F8F22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817BCB" w14:textId="146AB9C2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E375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7719E7" w14:textId="77777777" w:rsidR="005C5E7D" w:rsidRPr="000204B6" w:rsidRDefault="005C5E7D" w:rsidP="005C5E7D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Лучна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296FD5" w14:textId="27DF6BEA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4C28B7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F1A167" w14:textId="106EA0F5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C99D1E" w14:textId="0951EDE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E375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9D8AA6" w14:textId="77777777" w:rsidR="005C5E7D" w:rsidRPr="000204B6" w:rsidRDefault="005C5E7D" w:rsidP="005C5E7D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Кардинала Любачівського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CDACC" w14:textId="413BB5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5061515" w14:textId="77777777" w:rsidTr="007B1A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C44E4" w14:textId="7F2181D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BCCAD" w14:textId="27D9CE97" w:rsidR="005C5E7D" w:rsidRPr="000204B6" w:rsidRDefault="005C5E7D" w:rsidP="007B1A87">
            <w:pPr>
              <w:jc w:val="center"/>
              <w:rPr>
                <w:sz w:val="24"/>
                <w:szCs w:val="24"/>
                <w:lang w:eastAsia="uk-UA"/>
              </w:rPr>
            </w:pPr>
            <w:r w:rsidRPr="000E375F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07C742" w14:textId="77777777" w:rsidR="005C5E7D" w:rsidRPr="000204B6" w:rsidRDefault="005C5E7D" w:rsidP="005C5E7D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Єпископа  Івана Лятишевського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43AF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22A44B42" w14:textId="77777777" w:rsidTr="005C5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37ED3" w14:textId="437FD13A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54755" w14:textId="77777777" w:rsidR="00F92013" w:rsidRPr="000204B6" w:rsidRDefault="00F92013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E6A30" w14:textId="77777777" w:rsidR="00F92013" w:rsidRPr="000204B6" w:rsidRDefault="00F92013" w:rsidP="005C5E7D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етьмана </w:t>
            </w:r>
            <w:r w:rsidRPr="000204B6">
              <w:rPr>
                <w:sz w:val="24"/>
                <w:szCs w:val="24"/>
                <w:lang w:eastAsia="uk-UA"/>
              </w:rPr>
              <w:t>Мазепи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C72E6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</w:t>
            </w:r>
            <w:r w:rsidRPr="000204B6">
              <w:rPr>
                <w:sz w:val="24"/>
                <w:szCs w:val="24"/>
                <w:lang w:val="uk-UA" w:eastAsia="uk-UA"/>
              </w:rPr>
              <w:t>141</w:t>
            </w:r>
            <w:r w:rsidRPr="000204B6">
              <w:rPr>
                <w:sz w:val="24"/>
                <w:szCs w:val="24"/>
                <w:lang w:eastAsia="uk-UA"/>
              </w:rPr>
              <w:t xml:space="preserve"> до кінця (непарна сторона),</w:t>
            </w:r>
          </w:p>
          <w:p w14:paraId="5720DBFD" w14:textId="2AAD7EAF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</w:t>
            </w:r>
            <w:r w:rsidRPr="000204B6">
              <w:rPr>
                <w:sz w:val="24"/>
                <w:szCs w:val="24"/>
                <w:lang w:val="uk-UA" w:eastAsia="uk-UA"/>
              </w:rPr>
              <w:t>160</w:t>
            </w:r>
            <w:r w:rsidRPr="000204B6">
              <w:rPr>
                <w:sz w:val="24"/>
                <w:szCs w:val="24"/>
                <w:lang w:eastAsia="uk-UA"/>
              </w:rPr>
              <w:t xml:space="preserve"> до кінця (парна сторона)</w:t>
            </w:r>
          </w:p>
        </w:tc>
      </w:tr>
      <w:tr w:rsidR="005C5E7D" w:rsidRPr="000204B6" w14:paraId="52CF6E1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E7EE5C" w14:textId="198A851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AFE88F" w14:textId="39CA39F2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6B4FD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79851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Джона Маккейна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2FC8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5C5E7D" w:rsidRPr="000204B6" w14:paraId="1E86B6F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C00D8C" w14:textId="7220E08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D4AAD9" w14:textId="75AFEFE0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B4FD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AB0B6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Макогона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0DCE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4AB195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264560" w14:textId="72538492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404254" w14:textId="7C13029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B4FD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3D4AC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Максимовича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BCD2D" w14:textId="5CE1BAFE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5D6AB3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F88203" w14:textId="0911BEEB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A091B7" w14:textId="28601286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B4FD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03178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Макуха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9C426" w14:textId="5ACF7DA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519E531" w14:textId="77777777" w:rsidTr="005C5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231EC" w14:textId="08D5E3D0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1EA46" w14:textId="63243FEC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6B4FD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55A77" w14:textId="77777777" w:rsidR="005C5E7D" w:rsidRPr="000204B6" w:rsidRDefault="005C5E7D" w:rsidP="005C5E7D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Маланюка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C7BAC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 xml:space="preserve">від буд. №29 до кінця </w:t>
            </w:r>
            <w:r w:rsidRPr="000204B6">
              <w:rPr>
                <w:sz w:val="24"/>
                <w:szCs w:val="24"/>
                <w:lang w:eastAsia="uk-UA"/>
              </w:rPr>
              <w:t>(непарна сторона),</w:t>
            </w:r>
          </w:p>
          <w:p w14:paraId="5C01334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 xml:space="preserve">від буд № 24 до кінця </w:t>
            </w:r>
            <w:r w:rsidRPr="000204B6">
              <w:rPr>
                <w:sz w:val="24"/>
                <w:szCs w:val="24"/>
                <w:lang w:eastAsia="uk-UA"/>
              </w:rPr>
              <w:t>(парна сторона)</w:t>
            </w:r>
          </w:p>
        </w:tc>
      </w:tr>
      <w:tr w:rsidR="005C5E7D" w:rsidRPr="000204B6" w14:paraId="42357D9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7A68EF" w14:textId="10915D0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187464" w14:textId="429D7EF9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B4FD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35D274" w14:textId="6515937D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Малинова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D799D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D9CF6B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1FAAFA" w14:textId="33A9E34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EEF73C" w14:textId="0649791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B4FD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8F9E6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К.Малицької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BC9496" w14:textId="07C8185A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1B07DB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B0A09E" w14:textId="1780F48F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0EBB2B" w14:textId="3FBFEB76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6B4FD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F3E6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Мальовнича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7AEBB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0D0967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D42AA6" w14:textId="4932DCA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751997" w14:textId="1280C6B4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B4FD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63AD5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Мартовича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BE1F" w14:textId="225AE46D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E7EE87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29EA1D" w14:textId="3F47D02E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0736EC" w14:textId="2F12CC34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B4FD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D2D425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Матієва-Мельника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19C8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CE07CE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A82B7E" w14:textId="410A4290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993E97" w14:textId="07D54BDB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B4FD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02FB1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Медична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E80A" w14:textId="13F9F820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47E0D7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24AFBD" w14:textId="41A85D9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76CF3B" w14:textId="526B4513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B4FD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F9081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Меморіальна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8255C" w14:textId="77B0A4E2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C7272B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D68BC8" w14:textId="731B2412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D4882" w14:textId="2A58C05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B4FD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93565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Микитинецька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A9B5" w14:textId="4EB27A52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6779758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A8FC1A" w14:textId="7343CBE9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DC4ECE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C81B1E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Микитинецький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4FF0C" w14:textId="300B7E52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12BBD3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9FAEB7" w14:textId="0AF28FC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FE6C0F" w14:textId="4ADB6C42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331E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84638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І.Миколайчука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F0FC" w14:textId="43F9E429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3BF59D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063C92" w14:textId="1682689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4E8E39" w14:textId="2AC8A0E0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331E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B2EAB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Миру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419D2" w14:textId="64B2C099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004681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E7658C" w14:textId="23F30B2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2FAC24" w14:textId="73B057B4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331E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B935B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М.Міхновського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0DF54" w14:textId="3893A744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B66CA2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1B0F20" w14:textId="3E00782B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042B9" w14:textId="5379FD8E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331E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AC960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Млинарська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4C784" w14:textId="1384B4F2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5F7822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66F52B" w14:textId="330ED3A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D83DC6" w14:textId="665B595C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E331E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C6B5E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Миколи Мозгового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3CA0F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37C7A4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4950B5" w14:textId="5ADA72D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AA2C96" w14:textId="21D920A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331E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7D417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Молдавська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7829" w14:textId="651E6833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E62409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6B2D1C" w14:textId="0973FB9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AE8407" w14:textId="7032CD6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331E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0C003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Молодіжна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151F7" w14:textId="5A9066E2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139739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5545EA" w14:textId="4187C21F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67E00D" w14:textId="3A45C0E4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331E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B157C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Моршинська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409D2" w14:textId="70C7DDB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6BF38E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151BF6" w14:textId="102EF92E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DE829C" w14:textId="72DB625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331E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45772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М.Мочульського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F832BC" w14:textId="3E90B73A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53BCD7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F6D141" w14:textId="751A0BF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C69490" w14:textId="40FF6E21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331E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3E2C0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Надвірнянська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B1E73" w14:textId="50D20383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FFEEFE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45FDBC" w14:textId="034ABE2F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23F548" w14:textId="4312D8F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331E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8598C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Надрічна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31164" w14:textId="23DD9175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6564CD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469B87" w14:textId="656EB975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C97ABC" w14:textId="4311CC6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331E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765F5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Нафтова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3FBF9" w14:textId="0621F95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0390DE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CF5FBF" w14:textId="63CDBA0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991BB3" w14:textId="4C8E5F1B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331E4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C8586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Національної Гвардії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F5227E" w14:textId="60665AA9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(парна сторона)</w:t>
            </w:r>
          </w:p>
        </w:tc>
      </w:tr>
      <w:tr w:rsidR="00F92013" w:rsidRPr="000204B6" w14:paraId="442D64AB" w14:textId="77777777" w:rsidTr="00694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6E708" w14:textId="6666D7C4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9D367" w14:textId="0CE36F9F" w:rsidR="00F92013" w:rsidRPr="005C5E7D" w:rsidRDefault="00F92013" w:rsidP="006948B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вул</w:t>
            </w:r>
            <w:r w:rsidR="005C5E7D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00AC9" w14:textId="77777777" w:rsidR="00F92013" w:rsidRPr="000204B6" w:rsidRDefault="00F92013" w:rsidP="006948B7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Незалежності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A77DE" w14:textId="51B0F51D" w:rsidR="00F92013" w:rsidRPr="000204B6" w:rsidRDefault="00F92013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</w:t>
            </w:r>
            <w:r w:rsidRPr="000204B6">
              <w:rPr>
                <w:sz w:val="24"/>
                <w:szCs w:val="24"/>
                <w:lang w:val="uk-UA" w:eastAsia="uk-UA"/>
              </w:rPr>
              <w:t>123</w:t>
            </w:r>
            <w:r w:rsidRPr="000204B6">
              <w:rPr>
                <w:sz w:val="24"/>
                <w:szCs w:val="24"/>
                <w:lang w:eastAsia="uk-UA"/>
              </w:rPr>
              <w:t xml:space="preserve"> до кінця (непарна сторона),</w:t>
            </w:r>
          </w:p>
          <w:p w14:paraId="4AA557FD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</w:t>
            </w:r>
            <w:r w:rsidRPr="000204B6">
              <w:rPr>
                <w:sz w:val="24"/>
                <w:szCs w:val="24"/>
                <w:lang w:val="uk-UA" w:eastAsia="uk-UA"/>
              </w:rPr>
              <w:t>50</w:t>
            </w:r>
            <w:r w:rsidRPr="000204B6">
              <w:rPr>
                <w:sz w:val="24"/>
                <w:szCs w:val="24"/>
                <w:lang w:eastAsia="uk-UA"/>
              </w:rPr>
              <w:t xml:space="preserve"> до кінця (парна сторона)</w:t>
            </w:r>
          </w:p>
        </w:tc>
      </w:tr>
      <w:tr w:rsidR="005C5E7D" w:rsidRPr="000204B6" w14:paraId="4B00525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7BD335" w14:textId="127054A5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625EFC" w14:textId="354AF87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E2D55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Некрасова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205F99" w14:textId="0CB82CB6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F07DF1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649532" w14:textId="7A6BFAA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BC9015" w14:textId="41F4CC3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F0453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Нескорених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9BB1FB" w14:textId="1097E70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75BE9E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059D2A" w14:textId="1B7AF7A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6B3631" w14:textId="52C977F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0AB8DC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Нечуя-Левицького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2BF90" w14:textId="2E87F2FB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E49793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282C2A" w14:textId="577AF98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330F6A" w14:textId="064EDA3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E32C4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604E" w14:textId="30815A6E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12CD4D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BCD806" w14:textId="23C2F38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B8473C" w14:textId="5598F60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916F3C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О.Новаківського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5319B" w14:textId="6D77003B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3D7DA6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EED5AF" w14:textId="0904585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888BA5" w14:textId="4D39F6BA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61F02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Новий світ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475014" w14:textId="0950C236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F15FDB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E31BD4" w14:textId="06BD7EC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AF6FA7" w14:textId="7CD6D94B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5B392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Об</w:t>
            </w:r>
            <w:r w:rsidRPr="000204B6">
              <w:rPr>
                <w:sz w:val="24"/>
                <w:szCs w:val="24"/>
                <w:lang w:val="uk-UA" w:eastAsia="uk-UA"/>
              </w:rPr>
              <w:t>ʼ</w:t>
            </w:r>
            <w:r w:rsidRPr="000204B6">
              <w:rPr>
                <w:sz w:val="24"/>
                <w:szCs w:val="24"/>
                <w:lang w:eastAsia="uk-UA"/>
              </w:rPr>
              <w:t>їздова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B6A34" w14:textId="7A373EF2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4EB0E2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B44C58" w14:textId="2EB4B610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E1C281" w14:textId="166F5110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FB65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Огарьова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2FB9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7E2405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8B95E9" w14:textId="65B958A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02E302" w14:textId="675583E0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CBBBF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Одеська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7A0D8" w14:textId="3476C5F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E38B87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AC9C1" w14:textId="128A0A02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AAD90A" w14:textId="5FFC6629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552BF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Озерна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5CDE6" w14:textId="4B9699A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ABF09D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0A5545" w14:textId="54AEA952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762B4F" w14:textId="11BEB42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68371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Ю.Олесницького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171CF6" w14:textId="6B92A47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A06FC1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EA7746" w14:textId="4BA28A4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EE6203" w14:textId="3809544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33060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</w:t>
            </w:r>
            <w:r w:rsidRPr="000204B6">
              <w:rPr>
                <w:sz w:val="24"/>
                <w:szCs w:val="24"/>
                <w:lang w:val="uk-UA" w:eastAsia="uk-UA"/>
              </w:rPr>
              <w:t>лександра Олеся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AF49C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6F36FD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02862E" w14:textId="359F975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E25B8C" w14:textId="6E97E20B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DEAC4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Ольжича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2FB67" w14:textId="73BB6308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55B12E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15EC33" w14:textId="467CC9E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1329F4" w14:textId="2D0EE55A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3D7625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Ореста Олексишина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EA30B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5C5E7D" w:rsidRPr="000204B6" w14:paraId="7BABF41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F0F385" w14:textId="3C599335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BB19B8" w14:textId="130934A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D690F7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Опільського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4DDC" w14:textId="76D31DF8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E454B7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C12534" w14:textId="53712342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BCEA93" w14:textId="49520DA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7FC31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Опришівецька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6C6AAC" w14:textId="1C319AD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6957BA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6CB4D3" w14:textId="36626DFF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61DD17" w14:textId="62ED8EB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6B9E6A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Івана Павла ІІ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900ED" w14:textId="360F2684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655EE0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B6BE85" w14:textId="7922B35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B7B4E8" w14:textId="100F7E33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A3F1C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Сотника Палієва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F8D20" w14:textId="7E45770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932A9B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9A3201" w14:textId="4347EDE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7D1C91" w14:textId="07853D73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BDB61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Андрія Палія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FCB9B" w14:textId="49F563E0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966CFE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A591FF" w14:textId="397F4962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DEA62C" w14:textId="2E9D8CB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EA054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99CB37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Паркова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5BFAA" w14:textId="660551BA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2316A4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43719F" w14:textId="632EF57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6A8EEA" w14:textId="713630CA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960C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F9A305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Пасічанська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EF9B9B" w14:textId="751D461A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EED2A0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C68E58" w14:textId="1B8CA1CA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4F7F11" w14:textId="1896E9F4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960C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CA726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Пасічна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3172F" w14:textId="7F17451C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536B24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26B71" w14:textId="7D27930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90B5AE" w14:textId="5BAAD46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960C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968FC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Патона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6AEA4" w14:textId="3AC33224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DC5929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137F0" w14:textId="723F784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ABC13C" w14:textId="70B9EAE1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960C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210CD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Патріарха Володимира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6591C" w14:textId="6D67695D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270D43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966C39" w14:textId="07F66A2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C2A2B9" w14:textId="4253783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960C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E948C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Пашницького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9F59F" w14:textId="33421045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F19E49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8A1AB2" w14:textId="135327B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2EFAE7" w14:textId="4CBA4FF9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960C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5C3A6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Пекарська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3923A9" w14:textId="0876E7BC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2B79F1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6402D3" w14:textId="7827979B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CD1D71" w14:textId="28E3ACE6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960C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F21C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Перехідна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FFC86" w14:textId="54A4C168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D87988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5ED2E1" w14:textId="21F0066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CCCAF1" w14:textId="010B872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960C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926B25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Переяславська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5645A" w14:textId="4F9C8FC4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E0958B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F43A7C" w14:textId="10316E7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7451D6" w14:textId="61C31BF0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6960C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74275A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Симона Петлюри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692C5" w14:textId="44443C00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3116A22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9C894C" w14:textId="536779AF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4BD9EA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Набережна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F3AD6A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ім.В.Стефаника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09951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6861B1A1" w14:textId="77777777" w:rsidTr="009A4F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5770F5" w14:textId="43B42017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54916" w14:textId="77777777" w:rsidR="00F92013" w:rsidRPr="000204B6" w:rsidRDefault="00F92013" w:rsidP="009A4F21">
            <w:pPr>
              <w:ind w:left="-117"/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бульвар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1A1EA" w14:textId="08BEB820" w:rsidR="00F92013" w:rsidRPr="000204B6" w:rsidRDefault="00F92013" w:rsidP="009A4F21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Південний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4D6E72" w14:textId="17AA5B39" w:rsidR="00F92013" w:rsidRPr="000204B6" w:rsidRDefault="00F92013" w:rsidP="00FC4177">
            <w:pPr>
              <w:jc w:val="both"/>
              <w:rPr>
                <w:sz w:val="24"/>
                <w:szCs w:val="24"/>
                <w:lang w:val="uk-UA"/>
              </w:rPr>
            </w:pPr>
            <w:r w:rsidRPr="000204B6">
              <w:rPr>
                <w:sz w:val="24"/>
                <w:szCs w:val="24"/>
              </w:rPr>
              <w:t>буд. від №29 до кінця (непарна сторона),</w:t>
            </w:r>
          </w:p>
          <w:p w14:paraId="0592B621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</w:rPr>
              <w:t>буд. від №2</w:t>
            </w:r>
            <w:r w:rsidRPr="000204B6">
              <w:rPr>
                <w:sz w:val="24"/>
                <w:szCs w:val="24"/>
                <w:lang w:val="uk-UA"/>
              </w:rPr>
              <w:t>6</w:t>
            </w:r>
            <w:r w:rsidRPr="000204B6">
              <w:rPr>
                <w:sz w:val="24"/>
                <w:szCs w:val="24"/>
              </w:rPr>
              <w:t xml:space="preserve"> до кінця (парна сторона)</w:t>
            </w:r>
          </w:p>
        </w:tc>
      </w:tr>
      <w:tr w:rsidR="00F92013" w:rsidRPr="000204B6" w14:paraId="0E391A7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E85CB0" w14:textId="703FF34F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386E55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вул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ED74AA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Південна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18A07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731AC2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B82A1B" w14:textId="60661F8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342B79" w14:textId="0B928C2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81D7E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4766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Побутова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E54A2" w14:textId="7D7A6B00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4838B8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A75F0A" w14:textId="48D535D2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F5E5EA" w14:textId="09AEAB8B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81D7E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820F5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Подільська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1B1A" w14:textId="5C67E246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F7A9F0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8BFCFB" w14:textId="367E8BB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74DB3C" w14:textId="13BC30E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81D7E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0B738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Покутська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5BB6A4" w14:textId="18607A43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694148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3477AA" w14:textId="2FC2977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DF623E" w14:textId="48E7253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81D7E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C8A1D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Полотнюків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98BB" w14:textId="483F2638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0B52225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53E2B" w14:textId="57397B9B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8E9C09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</w:t>
            </w:r>
            <w:r w:rsidRPr="000204B6">
              <w:rPr>
                <w:sz w:val="24"/>
                <w:szCs w:val="24"/>
                <w:lang w:val="uk-UA" w:eastAsia="uk-UA"/>
              </w:rPr>
              <w:t>улок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04E9C0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Полтавський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347B" w14:textId="39AA0FEE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3E209D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FBF3F0" w14:textId="5347DF2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CA2EF5" w14:textId="50279156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C71E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782EA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П.Полуботка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A227EA" w14:textId="4C31F248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049B9D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A10C33" w14:textId="07496A1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5DBABF" w14:textId="1C755832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C71E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D2106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Польова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D8D2" w14:textId="33287F4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6DB9AD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6C61BA" w14:textId="267886D2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EDDB83" w14:textId="15A9E9E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C71E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0AFA3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Помаранчева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2F0B9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5D6130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D0B3F3" w14:textId="78D8E72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945CCD" w14:textId="69417E7E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C71E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B8F10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Поперечна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44BA0" w14:textId="33A8DAA8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DC40A7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A53F46" w14:textId="34298EBA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7935B2" w14:textId="2FCD4872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C71E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0DE2A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Пржевальського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C02CC" w14:textId="6FD93A84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B61A04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D1BC69" w14:textId="39554645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35F1CC" w14:textId="314512A3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C71E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89D6EE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Промислова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74EA9" w14:textId="7BA6D1D6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1A9D56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4FB44A" w14:textId="1775909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C460B5" w14:textId="18D4785A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8C71E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BEFA4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Просвіти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3B595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5C5E7D" w:rsidRPr="000204B6" w14:paraId="3785318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6D3DDD" w14:textId="1438F4A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B38E1" w14:textId="3A774DC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C71E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F1D14C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Проста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F74E56" w14:textId="49CCF08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3A6FED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C8E9DF" w14:textId="680E97E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C0D8D8" w14:textId="3C45EA8B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C71E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4B9F3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Простора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835DB" w14:textId="5635747E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A18026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8AF6E9" w14:textId="12E6BF6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2F3810" w14:textId="7C1E6CEE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8C71E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869B7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Профспілкова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74CBF" w14:textId="5BC2D7BE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60697A0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21A434" w14:textId="3949B2A0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A536DB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</w:t>
            </w:r>
            <w:r w:rsidRPr="000204B6">
              <w:rPr>
                <w:sz w:val="24"/>
                <w:szCs w:val="24"/>
                <w:lang w:val="uk-UA" w:eastAsia="uk-UA"/>
              </w:rPr>
              <w:t>улок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3652D7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Профспілковий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14CF81" w14:textId="5CDB8949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8D6893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7C3E08" w14:textId="5B5686A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6495AB" w14:textId="4B04323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7347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CE960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Т. Процюка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DE99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2AA38A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5BC506" w14:textId="2178AF6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A2452E" w14:textId="676B16C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7347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4D2EC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Прутська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5C8013" w14:textId="6D2E999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4E31CA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4C8A7B" w14:textId="2DEDCA20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tabs>
                <w:tab w:val="left" w:pos="360"/>
              </w:tabs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69576B" w14:textId="7DAB922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7347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4B695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Я.Пстрака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4A3F7" w14:textId="2FC85C6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F11721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CF68BE" w14:textId="167000F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F229B3" w14:textId="0468C6E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7347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36885A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І.Пулюя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B3BF" w14:textId="348CB334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BF32DA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51BB2F" w14:textId="61E11D2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86DF26" w14:textId="02E21DAA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7347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2BB647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Степана Пушика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BD3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FD2632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2B87F5" w14:textId="142847D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0B9A7E" w14:textId="7857902F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7347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32C17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Олени Пчілки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4EF7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5C5E7D" w:rsidRPr="000204B6" w14:paraId="4068BED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334D66" w14:textId="6858174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2D27A7" w14:textId="7C2B8EE2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7347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573D8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Радіщева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E17596" w14:textId="14C3B40D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80378D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6E965A" w14:textId="168216C0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8AB669" w14:textId="06BFD5C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7347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84D16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Л.Ребета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634964" w14:textId="32DF0840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30219E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3F9F27" w14:textId="17AF855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C98D36" w14:textId="513A5C5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7347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3B15C7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І.Ремболовича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BF3FDE" w14:textId="314C5B90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B6B7CC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A8FFFF" w14:textId="439A256E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71B953" w14:textId="7891F84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7347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DF56E7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Реміснича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15CD22" w14:textId="596174C2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4B3986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F8A14" w14:textId="0B9ABED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8117A8" w14:textId="61578E91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7347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753B35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Рильського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6D3C6B" w14:textId="0AC92154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AAC796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E9B455" w14:textId="4A98C5DA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B7D45C" w14:textId="1DE3689E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7347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5A78BC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Рівна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67753" w14:textId="611047BD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3A03ED7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B949FD" w14:textId="61EB246B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586140" w14:textId="4F322069" w:rsidR="00F92013" w:rsidRPr="00B97DBB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</w:t>
            </w:r>
            <w:r w:rsidR="00B97DBB">
              <w:rPr>
                <w:sz w:val="24"/>
                <w:szCs w:val="24"/>
                <w:lang w:val="uk-UA" w:eastAsia="uk-UA"/>
              </w:rPr>
              <w:t>улок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97B548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Родинний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6D9E" w14:textId="489D0EA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27B66E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B8AD84" w14:textId="14E1101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E573E7" w14:textId="2CC68F9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9C1B5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Ромена Роллана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D0C751" w14:textId="4C47F336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02B90A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27D57C" w14:textId="1933E9F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35AB8B" w14:textId="306000A2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02E7DB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Ю.Романчука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85C036" w14:textId="7F4A3096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4801C4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589FD3" w14:textId="77A2D8B4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F816A1" w14:textId="532BF5D9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88F07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Сергія Романюка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7DADC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5C5E7D" w:rsidRPr="000204B6" w14:paraId="25D303A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CACFF4" w14:textId="3D6071E5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988188" w14:textId="41DAA81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AE199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Руднєва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8CF3B" w14:textId="5C36DFC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B71E25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408D11" w14:textId="37FE257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7085C3" w14:textId="547125A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C879B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С.Русової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F1F5DC" w14:textId="4032D34B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9C47B7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0539B0" w14:textId="2BEF7CA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82E81C" w14:textId="3433B499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0F457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Шота Руставелі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E921D9" w14:textId="78E0B876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FBDF39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C07053" w14:textId="1D8DDE4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A1E48F" w14:textId="371D8E3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CA3BEE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Гетьмана Сагайдачного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A0E94" w14:textId="60118D5D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05C92F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35FD88" w14:textId="6694E17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4C2DE9" w14:textId="0E9A4C1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A25E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Миколи Саєвича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BE13C" w14:textId="1C69046D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13983F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7FC5BC" w14:textId="789AA1B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D17E43" w14:textId="1BA1E77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E5965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Самійленка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C4BAA7" w14:textId="03DB82B2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A49D2B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8878C5" w14:textId="5F3AE39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8DCF79" w14:textId="30E23EC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5D12E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Павла Сандрука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AA59F5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B83B8D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26621E" w14:textId="713ADADE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8F0159" w14:textId="1353B63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33951E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Світла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EC54F3" w14:textId="1731A9E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E38EFD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5692F4" w14:textId="79EB78DF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5070BC" w14:textId="54F62661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01AAD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Селянська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0321EA" w14:textId="674ECD9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389EBE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56D3AB" w14:textId="5988F78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30D8E" w14:textId="4CA7EDB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2BD08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І.Сем"янчука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EBEA58" w14:textId="5532042E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05B919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2B4CF7" w14:textId="768CBAE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346FFB" w14:textId="707AAF41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B8B84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24 серпня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81D881" w14:textId="7AD728E2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253C60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EC7D89" w14:textId="0FEB06F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98AF0A" w14:textId="44B02E5E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7FC3F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Сєчєнова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C9597" w14:textId="2B484D94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D39973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E0E445" w14:textId="4677CE15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A1E9DC" w14:textId="470A3DB6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9558A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Симиренків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6737E" w14:textId="0FD4FAC3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117EB7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6B0F25" w14:textId="7D29E1FA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30C313" w14:textId="445828D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B8986E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В.Симоненка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BC766C" w14:textId="78A4D61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FAA411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B22DF2" w14:textId="4ACF38AB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996957" w14:textId="5F075A56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6B12E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Романа Сімовича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23CFB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5C5E7D" w:rsidRPr="000204B6" w14:paraId="20E59DF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8F5238" w14:textId="0ABDD3E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51D96D" w14:textId="79A8DC84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0F157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Сірика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9101" w14:textId="66B53219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170702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EAEFD1" w14:textId="2F7758AE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FEF6E7" w14:textId="2772B6DE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52A47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Січеславська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DA3F" w14:textId="504FE6E3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37D663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8AD2F8" w14:textId="1091C62F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CC4F48" w14:textId="42D8263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0A64A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Січинського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36EC6" w14:textId="24596B55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F8D5B3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C62B7B" w14:textId="436CAAA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7F0B0B" w14:textId="7FC69B2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D7542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Василя Січка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C33322" w14:textId="15775FB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72102B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F15233" w14:textId="3ADC922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EB6D15" w14:textId="475EDAA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C4908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Г.Сковороди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952F9" w14:textId="1F9ECB8A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540F4C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70C087" w14:textId="3ADEC95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96C36D" w14:textId="54A3B0C2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D3F1E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Сливова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F42BCB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32B070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FB044E" w14:textId="0FDDED4A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E0FCE7" w14:textId="4FCB215B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2F83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Смерекова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094F1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5EB5EF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B99F2A" w14:textId="4FE4E09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1BDF43" w14:textId="203B30C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50BF0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С.Снігуровича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E6B4" w14:textId="29F3367D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8CA758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A7A9FC" w14:textId="1A88B6E2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310A7A" w14:textId="1EF4E22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6BD3AB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Сніжна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42FCB" w14:textId="727E2C94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683D92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0AD251" w14:textId="09DCAE2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336251" w14:textId="171FE53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4F7EB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Солотвинська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C07CA" w14:textId="6D811B6E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2B0DAB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2D8D7F" w14:textId="7211F4E4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9A180F" w14:textId="129D674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999F8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О.Сорохтея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A2B6C" w14:textId="0D0639E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E3556E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C3DB3B" w14:textId="35ECD02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BE08D3" w14:textId="18867B6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656ECE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М.Сосенка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89ABF" w14:textId="42E939C0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6B9FE0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5464CA" w14:textId="58FA55C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AB770B" w14:textId="15402C9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95819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02BCC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Софіївка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1320E" w14:textId="08594FD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06691B0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54370E" w14:textId="16B9F642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D0D100" w14:textId="7BF85B3F" w:rsidR="00F92013" w:rsidRPr="00B97DBB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</w:t>
            </w:r>
            <w:r w:rsidR="00B97DBB">
              <w:rPr>
                <w:sz w:val="24"/>
                <w:szCs w:val="24"/>
                <w:lang w:val="uk-UA" w:eastAsia="uk-UA"/>
              </w:rPr>
              <w:t>улок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EEE0B0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Софіївський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2EAB29" w14:textId="6559DEAC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1E9237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3F0BA1" w14:textId="77290D9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ADCD6B" w14:textId="291C6073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AE68F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Спокійна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DEFE5" w14:textId="43C06352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C68870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0389FE" w14:textId="7CFACB2B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D19A5C" w14:textId="4346C360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1B810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Спортивна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31DFEE" w14:textId="46AF1DC6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D81218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0FE729" w14:textId="3C5119BF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23F9C6" w14:textId="0E49F056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31C75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Старицького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BA41F6" w14:textId="47161EBA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AEB295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F11E5A" w14:textId="0E55883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262D66" w14:textId="1C3206D2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A87F9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М.Стельмаха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2AB86" w14:textId="36A5B1B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5BFCA2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9CE929" w14:textId="0258231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A9907A" w14:textId="1934AD5D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18763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Стельмаховича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B9995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5FAAB9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BB6959" w14:textId="0A46F32A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C56F18" w14:textId="294D050A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43DDEA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Слави Стецько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0697" w14:textId="0D9EB144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CDD0B2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96A14A" w14:textId="5EEB428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B68C5F" w14:textId="12EF3593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33CEF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Стрийська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987568" w14:textId="1C0328A4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F16012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0167A8" w14:textId="02638B8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F24A02" w14:textId="245935E2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0E0E7B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асиля </w:t>
            </w:r>
            <w:r w:rsidRPr="000204B6">
              <w:rPr>
                <w:sz w:val="24"/>
                <w:szCs w:val="24"/>
                <w:lang w:eastAsia="uk-UA"/>
              </w:rPr>
              <w:t>Стуса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E8A22" w14:textId="403AD220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078402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374E53" w14:textId="3FEC6C7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C4841F" w14:textId="57857501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0D550E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Сухомлинського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4D1FA" w14:textId="2B9BF875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D8E9A2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4129CC" w14:textId="6C0A1AC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ED61F6" w14:textId="670E788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D3CEBE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Танкістів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AF2797" w14:textId="19976A63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F9792F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BCC341" w14:textId="5AB307D5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9B5C78" w14:textId="00DCE33E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3748D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Стефана Терлецького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F2A45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4632C3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ED12A1" w14:textId="21405CCF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F04D42" w14:textId="532DD966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D09B3E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Тесленка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07130" w14:textId="60D90F2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47117D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A3CB10" w14:textId="3D35304A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B20E8A" w14:textId="2FEE763E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E482E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Технічна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F79D0" w14:textId="02287943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FD6209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ACC043" w14:textId="3C8A5E7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58C1C7" w14:textId="74E1FAF0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0EB74C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Тисменицька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ACDCD" w14:textId="65C0A42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8A5677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AD2901" w14:textId="23572EC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0AF7A2" w14:textId="5F05304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CAEDB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Тиха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0FA7CE" w14:textId="2A6566F3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EF99C04" w14:textId="77777777" w:rsidTr="007B1A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04EED" w14:textId="62A9AA6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0A122" w14:textId="53CEE69E" w:rsidR="005C5E7D" w:rsidRPr="000204B6" w:rsidRDefault="005C5E7D" w:rsidP="007B1A87">
            <w:pPr>
              <w:jc w:val="center"/>
              <w:rPr>
                <w:sz w:val="24"/>
                <w:szCs w:val="24"/>
                <w:lang w:eastAsia="uk-UA"/>
              </w:rPr>
            </w:pPr>
            <w:r w:rsidRPr="00316BCA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12505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Фотія Володимирського</w:t>
            </w:r>
          </w:p>
          <w:p w14:paraId="50A031C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 xml:space="preserve">(колишня </w:t>
            </w:r>
            <w:r w:rsidRPr="000204B6">
              <w:rPr>
                <w:sz w:val="24"/>
                <w:szCs w:val="24"/>
                <w:lang w:eastAsia="uk-UA"/>
              </w:rPr>
              <w:t>Товарна</w:t>
            </w:r>
            <w:r w:rsidRPr="000204B6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9C65" w14:textId="0F2B4468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92013" w:rsidRPr="000204B6" w14:paraId="2BFB3589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E330AD" w14:textId="21FB4122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CF33EB" w14:textId="7C2AC8C4" w:rsidR="00F92013" w:rsidRPr="00B97DBB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</w:t>
            </w:r>
            <w:r w:rsidR="00B97DBB">
              <w:rPr>
                <w:sz w:val="24"/>
                <w:szCs w:val="24"/>
                <w:lang w:val="uk-UA" w:eastAsia="uk-UA"/>
              </w:rPr>
              <w:t>улок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077466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Товарний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091F1B" w14:textId="09EC123E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243729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41A3BB" w14:textId="3EFE77AA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332A67" w14:textId="56D7EC3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EE99B7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Токарська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BFBB1" w14:textId="40847A70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080E56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FFB07" w14:textId="43418515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9DF769" w14:textId="428FBBA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29560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Торгова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3C8E" w14:textId="3559F115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0B8282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EDAE1C" w14:textId="439B45AE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3D2E3C" w14:textId="7FEE1326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2360E8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Трачів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496519" w14:textId="568276AA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BBEA3B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E84EBC" w14:textId="36CCEFE4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21467B" w14:textId="192F3F60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99CD4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К.Трильовського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46D38" w14:textId="660F2EE6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1201E6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9B3C16" w14:textId="6F1BC2D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5D1709" w14:textId="22213FC0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4979E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Тролейбусна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D57CC2" w14:textId="6F8710E8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54B187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3A4B67" w14:textId="170E70C0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6B71ED" w14:textId="799D300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FE843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Угорницька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1FF47" w14:textId="2BA08EF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C71A65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F6669E" w14:textId="2008238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CBAFFD" w14:textId="640236C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2B48A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Ужгородська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8F6DB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68D136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6C6F9" w14:textId="7347F19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0C0BDB" w14:textId="44EABB8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2FC2C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Українська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F12B2" w14:textId="4998745D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937701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F287F" w14:textId="2A0B4DB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315931" w14:textId="4AD4BA4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378A7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Українськиїх Декабристів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C7ACA8" w14:textId="78B4F23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CB9FB9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D2F724" w14:textId="0EB18A6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601E67" w14:textId="2748704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7B5F3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Української Дивізії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075F5" w14:textId="50BC3CE8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831CAF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F5A38D" w14:textId="4C173CE0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902E04" w14:textId="42C55E90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422878" w14:textId="60797AE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Урожайна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5557" w14:textId="2F6CDBF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1EF476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442FD6" w14:textId="328744B4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EBF0DE" w14:textId="56A78076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846377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Ушинського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E8BEDF" w14:textId="7E3F69B8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AAE12E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9324D1" w14:textId="0A63736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F83D10" w14:textId="33137B2A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4B9889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Андрія Федотова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6DDA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5C5E7D" w:rsidRPr="000204B6" w14:paraId="2E356E4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16C436" w14:textId="244DF66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72253C" w14:textId="08C31E96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0B2B9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Федьковича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31911" w14:textId="61C7B3A0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805599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D4701C" w14:textId="5DF1AC2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DDC59A" w14:textId="00E018A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F28035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М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ихайла </w:t>
            </w:r>
            <w:r w:rsidRPr="000204B6">
              <w:rPr>
                <w:sz w:val="24"/>
                <w:szCs w:val="24"/>
                <w:lang w:eastAsia="uk-UA"/>
              </w:rPr>
              <w:t>Фіголя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D543C" w14:textId="4542DDA9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812A7CD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4BB162" w14:textId="1B66F20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E0ABE1" w14:textId="46CCCF43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2EC82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Флотська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27517" w14:textId="313E82B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1AEF41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BC695E" w14:textId="575F8215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232BC5" w14:textId="138F307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52D857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Харківська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26F27" w14:textId="462AB7DF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325FF1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D64CA0" w14:textId="060E386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467A28" w14:textId="053454D3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C916D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Хіміків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D11F0" w14:textId="6FDCC1B9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1DFEA9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B76267" w14:textId="6A97441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46F5D8" w14:textId="745FEB6A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52239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Б.Хмельницького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BC2E0" w14:textId="0300BCA3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5C5E7D" w:rsidRPr="000204B6" w14:paraId="351C5E3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383758" w14:textId="481B79A0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AFE830" w14:textId="40321532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43598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6B3C4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Параски Хоми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4242B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92013" w:rsidRPr="000204B6" w14:paraId="21491B13" w14:textId="77777777" w:rsidTr="00B97F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3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5625BD" w14:textId="6115B81A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86AC3" w14:textId="5C63F9FA" w:rsidR="00F92013" w:rsidRPr="005C5E7D" w:rsidRDefault="00F92013" w:rsidP="009A4F21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в</w:t>
            </w:r>
            <w:r w:rsidRPr="000204B6">
              <w:rPr>
                <w:sz w:val="24"/>
                <w:szCs w:val="24"/>
                <w:lang w:eastAsia="uk-UA"/>
              </w:rPr>
              <w:t>ул</w:t>
            </w:r>
            <w:r w:rsidR="005C5E7D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57824" w14:textId="77777777" w:rsidR="00F92013" w:rsidRPr="000204B6" w:rsidRDefault="00F92013" w:rsidP="00B97F45">
            <w:pPr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Єпископа Григорія Хомишина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EF065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22B352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A06D37" w14:textId="1944BA8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8A8B22" w14:textId="2B24A536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C55EC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085B0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Г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ната </w:t>
            </w:r>
            <w:r w:rsidRPr="000204B6">
              <w:rPr>
                <w:sz w:val="24"/>
                <w:szCs w:val="24"/>
                <w:lang w:eastAsia="uk-UA"/>
              </w:rPr>
              <w:t>Хоткевича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5CC1" w14:textId="4E51786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90DA0D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A3C9C0" w14:textId="7CB3A06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B2C0" w14:textId="1153AB03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C55EC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F94E15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Хриплинська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56FC4" w14:textId="2683FFCD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B45572E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E16FB7" w14:textId="121DA2CE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879E1E" w14:textId="5A9139E9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C55EC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C9A83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Целевича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5F142" w14:textId="30F92ECB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0F7BED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2E5042" w14:textId="15FB776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C9D7EF" w14:textId="6FDCB6F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C55EC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6DAB4A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Церковна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109F5" w14:textId="6284FAFC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20551B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6118D9" w14:textId="6B207798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02EF09" w14:textId="18F874A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C55EC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98FA9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Д.Циганкова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185C3" w14:textId="229D7C33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768AEC0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1BFAEC" w14:textId="5798DF81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7600E2" w14:textId="585F2B9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C55EC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0CAD13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Ципки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589CFA" w14:textId="0EB28486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08C3F43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8D8DC7" w14:textId="1EC33740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84DED7" w14:textId="2627944A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C55EC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5A5E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Ціолковського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9CFC1" w14:textId="7192D3E8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E4A27C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D6275" w14:textId="422B4E7E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371957" w14:textId="1753CB9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C55EC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D3FB97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Т</w:t>
            </w:r>
            <w:r w:rsidRPr="000204B6">
              <w:rPr>
                <w:sz w:val="24"/>
                <w:szCs w:val="24"/>
                <w:lang w:val="uk-UA" w:eastAsia="uk-UA"/>
              </w:rPr>
              <w:t xml:space="preserve">еодора </w:t>
            </w:r>
            <w:r w:rsidRPr="000204B6">
              <w:rPr>
                <w:sz w:val="24"/>
                <w:szCs w:val="24"/>
                <w:lang w:eastAsia="uk-UA"/>
              </w:rPr>
              <w:t>Цьоклера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7B9A7" w14:textId="28D85335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5C5E7D" w:rsidRPr="000204B6" w14:paraId="1831F2E6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E54E6B" w14:textId="126F131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E3724" w14:textId="5CDEBE33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C55EC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96128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Челюскінців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0C212" w14:textId="0DFCEFB3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6F6D252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02A89" w14:textId="4A3D031F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ACA076" w14:textId="6E0251F3" w:rsidR="00F92013" w:rsidRPr="00B97DBB" w:rsidRDefault="00F92013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</w:t>
            </w:r>
            <w:r w:rsidR="00B97DBB">
              <w:rPr>
                <w:sz w:val="24"/>
                <w:szCs w:val="24"/>
                <w:lang w:val="uk-UA" w:eastAsia="uk-UA"/>
              </w:rPr>
              <w:t>улок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94AEC6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Червоний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1CEF3" w14:textId="3B845888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8F3E63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364F8F" w14:textId="21AD8FF5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97026E" w14:textId="2AFF801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833D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451BDE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Чайківського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C85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ED67CD8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4233F" w14:textId="1A787FB9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592278" w14:textId="309EBDF4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C833D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8C35BA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Чехова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FC2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4BFE79F1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8031CC" w14:textId="1BC8AE42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035C50" w14:textId="2F11D45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833D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F956FB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Черемшини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AC6EF" w14:textId="5F451D3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83764A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98F873" w14:textId="7CD1C97A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80552E" w14:textId="349BAE71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833D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5093DD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Черешнева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454A11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0BC670B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1CA1BA" w14:textId="172B53AB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750E40" w14:textId="6DF55E6F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C833DB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B0712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Чиста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114EB" w14:textId="797EAF94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3A58B310" w14:textId="77777777" w:rsidTr="00B97F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9EB83" w14:textId="743594D2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CC43F" w14:textId="7934A981" w:rsidR="00F92013" w:rsidRPr="005C5E7D" w:rsidRDefault="00F92013" w:rsidP="00B97F45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вул</w:t>
            </w:r>
            <w:r w:rsidR="005C5E7D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1A5EA" w14:textId="77777777" w:rsidR="00F92013" w:rsidRPr="000204B6" w:rsidRDefault="00F92013" w:rsidP="00B97F45">
            <w:pPr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Чорновола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6D3C1" w14:textId="0C22B07D" w:rsidR="00F92013" w:rsidRPr="000204B6" w:rsidRDefault="00F92013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</w:t>
            </w:r>
            <w:r w:rsidRPr="000204B6">
              <w:rPr>
                <w:sz w:val="24"/>
                <w:szCs w:val="24"/>
                <w:lang w:val="uk-UA" w:eastAsia="uk-UA"/>
              </w:rPr>
              <w:t>105</w:t>
            </w:r>
            <w:r w:rsidRPr="000204B6">
              <w:rPr>
                <w:sz w:val="24"/>
                <w:szCs w:val="24"/>
                <w:lang w:eastAsia="uk-UA"/>
              </w:rPr>
              <w:t xml:space="preserve"> до кінця (непарна сторона),</w:t>
            </w:r>
          </w:p>
          <w:p w14:paraId="2A167379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буд. від №</w:t>
            </w:r>
            <w:r w:rsidRPr="000204B6">
              <w:rPr>
                <w:sz w:val="24"/>
                <w:szCs w:val="24"/>
                <w:lang w:val="uk-UA" w:eastAsia="uk-UA"/>
              </w:rPr>
              <w:t>128</w:t>
            </w:r>
            <w:r w:rsidRPr="000204B6">
              <w:rPr>
                <w:sz w:val="24"/>
                <w:szCs w:val="24"/>
                <w:lang w:eastAsia="uk-UA"/>
              </w:rPr>
              <w:t xml:space="preserve"> до кінця (парна сторона)</w:t>
            </w:r>
          </w:p>
        </w:tc>
      </w:tr>
      <w:tr w:rsidR="005C5E7D" w:rsidRPr="000204B6" w14:paraId="4DA1A367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DA38F0" w14:textId="469B23FD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C73E03" w14:textId="013A67A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206F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A29F1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Чубинського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D9FA0" w14:textId="29D9584B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C037E2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067DEF" w14:textId="48C089BC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1A19A9" w14:textId="7FEF869C" w:rsidR="005C5E7D" w:rsidRPr="000204B6" w:rsidRDefault="005C5E7D" w:rsidP="005C5E7D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0206F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572816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Павла Шандрука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9969A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5C5E7D" w:rsidRPr="000204B6" w14:paraId="352A622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0B1002" w14:textId="1D70CF8F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1E9E7" w14:textId="20F6D54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206F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27203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Шкільна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B4A32" w14:textId="121D0785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627A310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04C4CB" w14:textId="0BD767C3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FE69EC" w14:textId="134D9BD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206F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327C3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Шухевичів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34E93" w14:textId="7EB63DB9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1A0EF02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B781EF" w14:textId="61B449E7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005DA2" w14:textId="5A47CEAA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206F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14BEFC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Яблунева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EF86B0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C5DF1C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0807B" w14:textId="5C84073F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DC6DF" w14:textId="434B1C8D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206F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F3513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Н.Яремчука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ED27D" w14:textId="306ADC31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861312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106BFB" w14:textId="5016DE0B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0B411E" w14:textId="2F5CC1D7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0206F3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CDF9E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Яросевича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A1E18" w14:textId="0E8E128E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F92013" w:rsidRPr="000204B6" w14:paraId="4A987C9A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A73BA7" w14:textId="185123E4" w:rsidR="00F92013" w:rsidRPr="00914810" w:rsidRDefault="00F92013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A815AA" w14:textId="77777777" w:rsidR="00F92013" w:rsidRPr="000204B6" w:rsidRDefault="00F92013" w:rsidP="00FC4177">
            <w:pPr>
              <w:jc w:val="center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пров.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53E3BC" w14:textId="77777777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Яросевича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A059" w14:textId="7B6A8163" w:rsidR="00F92013" w:rsidRPr="000204B6" w:rsidRDefault="00F92013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260A5922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F10CF7" w14:textId="7BDA97C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8B4495" w14:textId="3C412688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1342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D2F4B4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0204B6">
              <w:rPr>
                <w:sz w:val="24"/>
                <w:szCs w:val="24"/>
                <w:lang w:val="uk-UA" w:eastAsia="uk-UA"/>
              </w:rPr>
              <w:t>Ясенева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025882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3CEB915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0A2206" w14:textId="0BFD7EBE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C8349D" w14:textId="25C3B735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1342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9775BB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Ясінських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C42CD" w14:textId="3FF2AED2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5C5E7D" w:rsidRPr="000204B6" w14:paraId="5F9B1DCC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334212" w14:textId="16F40396" w:rsidR="005C5E7D" w:rsidRPr="00914810" w:rsidRDefault="005C5E7D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7A7E5D" w14:textId="3571B94C" w:rsidR="005C5E7D" w:rsidRPr="000204B6" w:rsidRDefault="005C5E7D" w:rsidP="005C5E7D">
            <w:pPr>
              <w:jc w:val="center"/>
              <w:rPr>
                <w:sz w:val="24"/>
                <w:szCs w:val="24"/>
                <w:lang w:eastAsia="uk-UA"/>
              </w:rPr>
            </w:pPr>
            <w:r w:rsidRPr="00513425">
              <w:rPr>
                <w:sz w:val="24"/>
                <w:szCs w:val="24"/>
                <w:lang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4E76BF" w14:textId="77777777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  <w:r w:rsidRPr="000204B6">
              <w:rPr>
                <w:sz w:val="24"/>
                <w:szCs w:val="24"/>
                <w:lang w:eastAsia="uk-UA"/>
              </w:rPr>
              <w:t>Ясна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E69BC" w14:textId="5C2991DE" w:rsidR="005C5E7D" w:rsidRPr="000204B6" w:rsidRDefault="005C5E7D" w:rsidP="005C5E7D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424C4C" w:rsidRPr="000204B6" w14:paraId="699BD77F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B2159C" w14:textId="77777777" w:rsidR="00424C4C" w:rsidRPr="00914810" w:rsidRDefault="00424C4C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F3DF55" w14:textId="5DE234E3" w:rsidR="00424C4C" w:rsidRPr="00424C4C" w:rsidRDefault="00424C4C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CB9BAA" w14:textId="4A13BF9B" w:rsidR="00424C4C" w:rsidRPr="00424C4C" w:rsidRDefault="00424C4C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Вовчинець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FB627" w14:textId="77777777" w:rsidR="00424C4C" w:rsidRPr="000204B6" w:rsidRDefault="00424C4C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424C4C" w:rsidRPr="000204B6" w14:paraId="2EC6CC90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AB2193" w14:textId="77777777" w:rsidR="00424C4C" w:rsidRPr="00914810" w:rsidRDefault="00424C4C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33E7C2" w14:textId="5FC7E8F6" w:rsidR="00424C4C" w:rsidRPr="00424C4C" w:rsidRDefault="00424C4C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ED1C6" w14:textId="43BC215A" w:rsidR="00424C4C" w:rsidRPr="00424C4C" w:rsidRDefault="00424C4C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Крихівці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259AA" w14:textId="77777777" w:rsidR="00424C4C" w:rsidRPr="000204B6" w:rsidRDefault="00424C4C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424C4C" w:rsidRPr="000204B6" w14:paraId="77ABE394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D1D9BE" w14:textId="77777777" w:rsidR="00424C4C" w:rsidRPr="00914810" w:rsidRDefault="00424C4C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9B1953" w14:textId="3CCBE3B1" w:rsidR="00424C4C" w:rsidRPr="00424C4C" w:rsidRDefault="00424C4C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27740D" w14:textId="2E23F96E" w:rsidR="00424C4C" w:rsidRPr="00AB1585" w:rsidRDefault="00AB1585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Микитинці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BC39B" w14:textId="77777777" w:rsidR="00424C4C" w:rsidRPr="000204B6" w:rsidRDefault="00424C4C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424C4C" w:rsidRPr="000204B6" w14:paraId="4328B723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FC79D6" w14:textId="77777777" w:rsidR="00424C4C" w:rsidRPr="00914810" w:rsidRDefault="00424C4C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DAE6B9" w14:textId="74CC743D" w:rsidR="00424C4C" w:rsidRPr="00AB1585" w:rsidRDefault="00AB1585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D23B33" w14:textId="7323F241" w:rsidR="00424C4C" w:rsidRPr="00AB1585" w:rsidRDefault="00AB1585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Угорники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35CDE5" w14:textId="77777777" w:rsidR="00424C4C" w:rsidRPr="000204B6" w:rsidRDefault="00424C4C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AB1585" w:rsidRPr="000204B6" w14:paraId="1DCEE085" w14:textId="77777777" w:rsidTr="00FC4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8AF332" w14:textId="77777777" w:rsidR="00AB1585" w:rsidRPr="00914810" w:rsidRDefault="00AB1585" w:rsidP="005E1CB9">
            <w:pPr>
              <w:pStyle w:val="ae"/>
              <w:numPr>
                <w:ilvl w:val="0"/>
                <w:numId w:val="17"/>
              </w:numPr>
              <w:ind w:left="227" w:right="57" w:hanging="17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A0914C" w14:textId="165C30D8" w:rsidR="00AB1585" w:rsidRDefault="00AB1585" w:rsidP="00FC4177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F2B2B3" w14:textId="6FB67CB6" w:rsidR="00AB1585" w:rsidRDefault="00AB1585" w:rsidP="00FC4177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Хриплин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BE6FAB" w14:textId="77777777" w:rsidR="00AB1585" w:rsidRPr="000204B6" w:rsidRDefault="00AB1585" w:rsidP="00FC41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</w:tr>
      <w:tr w:rsidR="004344F6" w:rsidRPr="000204B6" w14:paraId="3FCBF0E4" w14:textId="77777777" w:rsidTr="00D05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1"/>
          <w:jc w:val="center"/>
        </w:trPr>
        <w:tc>
          <w:tcPr>
            <w:tcW w:w="9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0391D" w14:textId="716AFE09" w:rsidR="004344F6" w:rsidRPr="004344F6" w:rsidRDefault="004344F6" w:rsidP="00D05808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4344F6">
              <w:rPr>
                <w:b/>
                <w:bCs/>
                <w:sz w:val="24"/>
                <w:szCs w:val="24"/>
                <w:lang w:val="uk-UA" w:eastAsia="uk-UA"/>
              </w:rPr>
              <w:t>Четверта зона</w:t>
            </w:r>
          </w:p>
        </w:tc>
      </w:tr>
      <w:tr w:rsidR="001C4AB5" w:rsidRPr="000204B6" w14:paraId="0939BEEE" w14:textId="77777777" w:rsidTr="000101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06DA00" w14:textId="77777777" w:rsidR="001C4AB5" w:rsidRPr="00914810" w:rsidRDefault="001C4AB5" w:rsidP="001C4AB5">
            <w:pPr>
              <w:pStyle w:val="ae"/>
              <w:numPr>
                <w:ilvl w:val="0"/>
                <w:numId w:val="17"/>
              </w:numPr>
              <w:tabs>
                <w:tab w:val="left" w:pos="284"/>
              </w:tabs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E5F43C" w14:textId="67D35910" w:rsidR="001C4AB5" w:rsidRDefault="001C4AB5" w:rsidP="001C4AB5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D79184" w14:textId="21689DB9" w:rsidR="001C4AB5" w:rsidRDefault="001C4AB5" w:rsidP="001C4AB5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с.Березівка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64820" w14:textId="77777777" w:rsidR="001C4AB5" w:rsidRPr="000204B6" w:rsidRDefault="001C4AB5" w:rsidP="001C4AB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1C4AB5" w:rsidRPr="000204B6" w14:paraId="5E7FE77A" w14:textId="77777777" w:rsidTr="000101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596F5A" w14:textId="77777777" w:rsidR="001C4AB5" w:rsidRPr="00914810" w:rsidRDefault="001C4AB5" w:rsidP="001C4AB5">
            <w:pPr>
              <w:pStyle w:val="ae"/>
              <w:numPr>
                <w:ilvl w:val="0"/>
                <w:numId w:val="17"/>
              </w:numPr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11995A" w14:textId="2870D0B5" w:rsidR="001C4AB5" w:rsidRDefault="001C4AB5" w:rsidP="001C4AB5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34DA60" w14:textId="457785DE" w:rsidR="001C4AB5" w:rsidRDefault="001C4AB5" w:rsidP="001C4AB5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с.Братківці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A760F" w14:textId="77777777" w:rsidR="001C4AB5" w:rsidRPr="000204B6" w:rsidRDefault="001C4AB5" w:rsidP="001C4AB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1C4AB5" w:rsidRPr="000204B6" w14:paraId="409EF5AD" w14:textId="77777777" w:rsidTr="000101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D68058" w14:textId="77777777" w:rsidR="001C4AB5" w:rsidRPr="00914810" w:rsidRDefault="001C4AB5" w:rsidP="001C4AB5">
            <w:pPr>
              <w:pStyle w:val="ae"/>
              <w:numPr>
                <w:ilvl w:val="0"/>
                <w:numId w:val="17"/>
              </w:numPr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06901A" w14:textId="5AFE1709" w:rsidR="001C4AB5" w:rsidRDefault="001C4AB5" w:rsidP="001C4AB5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20937"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D31103" w14:textId="567C7EA9" w:rsidR="001C4AB5" w:rsidRDefault="001C4AB5" w:rsidP="001C4AB5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с.Добровляни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405237" w14:textId="77777777" w:rsidR="001C4AB5" w:rsidRPr="000204B6" w:rsidRDefault="001C4AB5" w:rsidP="001C4AB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1C4AB5" w:rsidRPr="000204B6" w14:paraId="0720427B" w14:textId="77777777" w:rsidTr="000101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E07EA1" w14:textId="77777777" w:rsidR="001C4AB5" w:rsidRPr="00914810" w:rsidRDefault="001C4AB5" w:rsidP="001C4AB5">
            <w:pPr>
              <w:pStyle w:val="ae"/>
              <w:numPr>
                <w:ilvl w:val="0"/>
                <w:numId w:val="17"/>
              </w:numPr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669EC3" w14:textId="60C68DF5" w:rsidR="001C4AB5" w:rsidRDefault="001C4AB5" w:rsidP="001C4AB5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20937"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E5621F" w14:textId="0113EBD2" w:rsidR="001C4AB5" w:rsidRDefault="001C4AB5" w:rsidP="001C4AB5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с.Драгомирчани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243D0" w14:textId="77777777" w:rsidR="001C4AB5" w:rsidRPr="000204B6" w:rsidRDefault="001C4AB5" w:rsidP="001C4AB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1C4AB5" w:rsidRPr="000204B6" w14:paraId="0398EC6F" w14:textId="77777777" w:rsidTr="000101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0C0720" w14:textId="77777777" w:rsidR="001C4AB5" w:rsidRPr="00914810" w:rsidRDefault="001C4AB5" w:rsidP="001C4AB5">
            <w:pPr>
              <w:pStyle w:val="ae"/>
              <w:numPr>
                <w:ilvl w:val="0"/>
                <w:numId w:val="17"/>
              </w:numPr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A38C9" w14:textId="2C2CA9E2" w:rsidR="001C4AB5" w:rsidRPr="00420937" w:rsidRDefault="001C4AB5" w:rsidP="001C4AB5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A521EB"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E1288D" w14:textId="1CB322E3" w:rsidR="001C4AB5" w:rsidRDefault="001C4AB5" w:rsidP="001C4A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с.Камінне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D5F2B" w14:textId="77777777" w:rsidR="001C4AB5" w:rsidRPr="000204B6" w:rsidRDefault="001C4AB5" w:rsidP="001C4AB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1C4AB5" w:rsidRPr="000204B6" w14:paraId="3670DA2B" w14:textId="77777777" w:rsidTr="000101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9F9276" w14:textId="77777777" w:rsidR="001C4AB5" w:rsidRPr="00914810" w:rsidRDefault="001C4AB5" w:rsidP="001C4AB5">
            <w:pPr>
              <w:pStyle w:val="ae"/>
              <w:numPr>
                <w:ilvl w:val="0"/>
                <w:numId w:val="17"/>
              </w:numPr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C2787C" w14:textId="487E1DB1" w:rsidR="001C4AB5" w:rsidRPr="00420937" w:rsidRDefault="001C4AB5" w:rsidP="001C4AB5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A521EB"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94E8B1" w14:textId="226E7452" w:rsidR="001C4AB5" w:rsidRDefault="001C4AB5" w:rsidP="001C4A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с.Колодіївка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F9841" w14:textId="77777777" w:rsidR="001C4AB5" w:rsidRPr="000204B6" w:rsidRDefault="001C4AB5" w:rsidP="001C4AB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1C4AB5" w:rsidRPr="000204B6" w14:paraId="120F0D32" w14:textId="77777777" w:rsidTr="000101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ACB3F1" w14:textId="77777777" w:rsidR="001C4AB5" w:rsidRPr="00914810" w:rsidRDefault="001C4AB5" w:rsidP="001C4AB5">
            <w:pPr>
              <w:pStyle w:val="ae"/>
              <w:numPr>
                <w:ilvl w:val="0"/>
                <w:numId w:val="17"/>
              </w:numPr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F1E2" w14:textId="2945D9EE" w:rsidR="001C4AB5" w:rsidRPr="00420937" w:rsidRDefault="001C4AB5" w:rsidP="001C4AB5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A521EB"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6F0999" w14:textId="6679F7E6" w:rsidR="001C4AB5" w:rsidRDefault="001C4AB5" w:rsidP="001C4A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с.Підлужжя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009A6" w14:textId="77777777" w:rsidR="001C4AB5" w:rsidRPr="000204B6" w:rsidRDefault="001C4AB5" w:rsidP="001C4AB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1C4AB5" w:rsidRPr="000204B6" w14:paraId="00B8E5E6" w14:textId="77777777" w:rsidTr="000101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3B534" w14:textId="77777777" w:rsidR="001C4AB5" w:rsidRPr="00914810" w:rsidRDefault="001C4AB5" w:rsidP="001C4AB5">
            <w:pPr>
              <w:pStyle w:val="ae"/>
              <w:numPr>
                <w:ilvl w:val="0"/>
                <w:numId w:val="17"/>
              </w:numPr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8B6DD2" w14:textId="77C65600" w:rsidR="001C4AB5" w:rsidRPr="00420937" w:rsidRDefault="001C4AB5" w:rsidP="001C4AB5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A521EB"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00FAA3" w14:textId="505848FF" w:rsidR="001C4AB5" w:rsidRDefault="001C4AB5" w:rsidP="001C4AB5">
            <w:pPr>
              <w:rPr>
                <w:sz w:val="24"/>
                <w:szCs w:val="24"/>
                <w:lang w:val="uk-UA"/>
              </w:rPr>
            </w:pPr>
            <w:bookmarkStart w:id="1" w:name="_Hlk67561374"/>
            <w:r>
              <w:rPr>
                <w:sz w:val="24"/>
                <w:szCs w:val="24"/>
                <w:lang w:val="uk-UA"/>
              </w:rPr>
              <w:t>с.Підпечери</w:t>
            </w:r>
            <w:bookmarkEnd w:id="1"/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9C280B" w14:textId="77777777" w:rsidR="001C4AB5" w:rsidRPr="000204B6" w:rsidRDefault="001C4AB5" w:rsidP="001C4AB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1C4AB5" w:rsidRPr="000204B6" w14:paraId="6A897D0F" w14:textId="77777777" w:rsidTr="000101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549532" w14:textId="77777777" w:rsidR="001C4AB5" w:rsidRPr="00914810" w:rsidRDefault="001C4AB5" w:rsidP="001C4AB5">
            <w:pPr>
              <w:pStyle w:val="ae"/>
              <w:numPr>
                <w:ilvl w:val="0"/>
                <w:numId w:val="17"/>
              </w:numPr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EC9540" w14:textId="0EDE3657" w:rsidR="001C4AB5" w:rsidRPr="00420937" w:rsidRDefault="001C4AB5" w:rsidP="001C4AB5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A521EB"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69C47" w14:textId="378FA9A0" w:rsidR="001C4AB5" w:rsidRDefault="001C4AB5" w:rsidP="001C4A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с.Радча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63C70" w14:textId="77777777" w:rsidR="001C4AB5" w:rsidRPr="000204B6" w:rsidRDefault="001C4AB5" w:rsidP="001C4AB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1C4AB5" w:rsidRPr="000204B6" w14:paraId="5C6FB0B2" w14:textId="77777777" w:rsidTr="000101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E92166" w14:textId="77777777" w:rsidR="001C4AB5" w:rsidRPr="00914810" w:rsidRDefault="001C4AB5" w:rsidP="001C4AB5">
            <w:pPr>
              <w:pStyle w:val="ae"/>
              <w:numPr>
                <w:ilvl w:val="0"/>
                <w:numId w:val="17"/>
              </w:numPr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B2F290" w14:textId="7DD7504A" w:rsidR="001C4AB5" w:rsidRPr="00420937" w:rsidRDefault="001C4AB5" w:rsidP="001C4AB5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A521EB"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10541C" w14:textId="43DA7DD9" w:rsidR="001C4AB5" w:rsidRDefault="001C4AB5" w:rsidP="001C4AB5">
            <w:pPr>
              <w:rPr>
                <w:sz w:val="24"/>
                <w:szCs w:val="24"/>
                <w:lang w:val="uk-UA"/>
              </w:rPr>
            </w:pPr>
            <w:bookmarkStart w:id="2" w:name="_Hlk67561406"/>
            <w:r>
              <w:rPr>
                <w:sz w:val="24"/>
                <w:szCs w:val="24"/>
                <w:lang w:val="uk-UA"/>
              </w:rPr>
              <w:t>с.Тисменичани</w:t>
            </w:r>
            <w:bookmarkEnd w:id="2"/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77FD4" w14:textId="77777777" w:rsidR="001C4AB5" w:rsidRPr="000204B6" w:rsidRDefault="001C4AB5" w:rsidP="001C4AB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1C4AB5" w:rsidRPr="000204B6" w14:paraId="13316DD4" w14:textId="77777777" w:rsidTr="000101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D942AF" w14:textId="77777777" w:rsidR="001C4AB5" w:rsidRPr="00914810" w:rsidRDefault="001C4AB5" w:rsidP="001C4AB5">
            <w:pPr>
              <w:pStyle w:val="ae"/>
              <w:numPr>
                <w:ilvl w:val="0"/>
                <w:numId w:val="17"/>
              </w:numPr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E01788" w14:textId="483018EC" w:rsidR="001C4AB5" w:rsidRPr="00420937" w:rsidRDefault="001C4AB5" w:rsidP="001C4AB5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A521EB"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F37BDF" w14:textId="6A4F1B74" w:rsidR="001C4AB5" w:rsidRDefault="001C4AB5" w:rsidP="001C4AB5">
            <w:pPr>
              <w:rPr>
                <w:sz w:val="24"/>
                <w:szCs w:val="24"/>
                <w:lang w:val="uk-UA"/>
              </w:rPr>
            </w:pPr>
            <w:bookmarkStart w:id="3" w:name="_Hlk67561416"/>
            <w:r>
              <w:rPr>
                <w:sz w:val="24"/>
                <w:szCs w:val="24"/>
                <w:lang w:val="uk-UA"/>
              </w:rPr>
              <w:t>с.Узин</w:t>
            </w:r>
            <w:bookmarkEnd w:id="3"/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E3EE16" w14:textId="77777777" w:rsidR="001C4AB5" w:rsidRPr="000204B6" w:rsidRDefault="001C4AB5" w:rsidP="001C4AB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1C4AB5" w:rsidRPr="000204B6" w14:paraId="4A502F7C" w14:textId="77777777" w:rsidTr="000101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7F208D" w14:textId="77777777" w:rsidR="001C4AB5" w:rsidRPr="00914810" w:rsidRDefault="001C4AB5" w:rsidP="001C4AB5">
            <w:pPr>
              <w:pStyle w:val="ae"/>
              <w:numPr>
                <w:ilvl w:val="0"/>
                <w:numId w:val="17"/>
              </w:numPr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109FB6" w14:textId="78390141" w:rsidR="001C4AB5" w:rsidRPr="00420937" w:rsidRDefault="001C4AB5" w:rsidP="001C4AB5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A521EB"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CBBE78" w14:textId="013A7FCB" w:rsidR="001C4AB5" w:rsidRDefault="001C4AB5" w:rsidP="001C4A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с.Черніїв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56C1A7" w14:textId="77777777" w:rsidR="001C4AB5" w:rsidRPr="000204B6" w:rsidRDefault="001C4AB5" w:rsidP="001C4AB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1C4AB5" w:rsidRPr="000204B6" w14:paraId="322C02D6" w14:textId="77777777" w:rsidTr="000101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18E00C" w14:textId="77777777" w:rsidR="001C4AB5" w:rsidRPr="00914810" w:rsidRDefault="001C4AB5" w:rsidP="001C4AB5">
            <w:pPr>
              <w:pStyle w:val="ae"/>
              <w:numPr>
                <w:ilvl w:val="0"/>
                <w:numId w:val="17"/>
              </w:numPr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58121D" w14:textId="3DF20D8E" w:rsidR="001C4AB5" w:rsidRPr="00420937" w:rsidRDefault="001C4AB5" w:rsidP="001C4AB5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A521EB">
              <w:rPr>
                <w:sz w:val="24"/>
                <w:szCs w:val="24"/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BBAFA4" w14:textId="5D75A701" w:rsidR="001C4AB5" w:rsidRDefault="001C4AB5" w:rsidP="001C4A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с.Чукалівка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DD688" w14:textId="77777777" w:rsidR="001C4AB5" w:rsidRPr="000204B6" w:rsidRDefault="001C4AB5" w:rsidP="001C4AB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</w:tbl>
    <w:p w14:paraId="73FC5C99" w14:textId="198AD0FE" w:rsidR="00F92013" w:rsidRDefault="00F92013" w:rsidP="00036C9E">
      <w:pPr>
        <w:jc w:val="center"/>
        <w:rPr>
          <w:szCs w:val="28"/>
          <w:lang w:val="uk-UA"/>
        </w:rPr>
      </w:pPr>
    </w:p>
    <w:p w14:paraId="77CA578E" w14:textId="77777777" w:rsidR="00877923" w:rsidRPr="00036C9E" w:rsidRDefault="00877923" w:rsidP="00036C9E">
      <w:pPr>
        <w:ind w:firstLine="708"/>
        <w:jc w:val="both"/>
        <w:rPr>
          <w:szCs w:val="28"/>
          <w:lang w:val="uk-UA" w:eastAsia="uk-UA"/>
        </w:rPr>
      </w:pPr>
      <w:r w:rsidRPr="00036C9E">
        <w:rPr>
          <w:szCs w:val="28"/>
          <w:lang w:val="uk-UA" w:eastAsia="uk-UA"/>
        </w:rPr>
        <w:t>У випадку перейменування вулиці ставка податку на нерухоме майно, відмінне від земельної ділянки, залишається на рівні, що діяв до моменту перейменування.</w:t>
      </w:r>
    </w:p>
    <w:p w14:paraId="659E5893" w14:textId="47F59F3E" w:rsidR="00877923" w:rsidRPr="00FB0F83" w:rsidRDefault="00877923" w:rsidP="00FB0F83">
      <w:pPr>
        <w:ind w:firstLine="703"/>
        <w:jc w:val="both"/>
        <w:rPr>
          <w:szCs w:val="28"/>
          <w:lang w:val="uk-UA" w:eastAsia="uk-UA"/>
        </w:rPr>
      </w:pPr>
      <w:r w:rsidRPr="00036C9E">
        <w:rPr>
          <w:szCs w:val="28"/>
          <w:lang w:val="uk-UA" w:eastAsia="uk-UA"/>
        </w:rPr>
        <w:t>У</w:t>
      </w:r>
      <w:r w:rsidR="002E092E">
        <w:rPr>
          <w:szCs w:val="28"/>
          <w:lang w:val="uk-UA" w:eastAsia="uk-UA"/>
        </w:rPr>
        <w:t xml:space="preserve"> випадку створення нової вулиці</w:t>
      </w:r>
      <w:r w:rsidRPr="00036C9E">
        <w:rPr>
          <w:szCs w:val="28"/>
          <w:lang w:val="uk-UA" w:eastAsia="uk-UA"/>
        </w:rPr>
        <w:t xml:space="preserve"> до прийняття рішення міської ради про внесення її до певної зони розташування, діє ставка податку на нерухоме майно, відмінне від земельної ділянки, встановлена для третьої </w:t>
      </w:r>
      <w:r w:rsidR="00830280">
        <w:rPr>
          <w:szCs w:val="28"/>
          <w:lang w:val="uk-UA" w:eastAsia="uk-UA"/>
        </w:rPr>
        <w:t>зони (територі</w:t>
      </w:r>
      <w:r w:rsidR="00AB622B">
        <w:rPr>
          <w:szCs w:val="28"/>
          <w:lang w:val="uk-UA" w:eastAsia="uk-UA"/>
        </w:rPr>
        <w:t>ї</w:t>
      </w:r>
      <w:r w:rsidR="00830280">
        <w:rPr>
          <w:szCs w:val="28"/>
          <w:lang w:val="uk-UA" w:eastAsia="uk-UA"/>
        </w:rPr>
        <w:t xml:space="preserve"> м.Івано-Франківськ, с. Вовчинець, с.Крихівці, с.Микитинці, с.Угорники, с.Хриплин)</w:t>
      </w:r>
      <w:r w:rsidR="00AB622B">
        <w:rPr>
          <w:szCs w:val="28"/>
          <w:lang w:val="uk-UA" w:eastAsia="uk-UA"/>
        </w:rPr>
        <w:t>,</w:t>
      </w:r>
      <w:r w:rsidR="00830280">
        <w:rPr>
          <w:szCs w:val="28"/>
          <w:lang w:val="uk-UA" w:eastAsia="uk-UA"/>
        </w:rPr>
        <w:t xml:space="preserve"> для</w:t>
      </w:r>
      <w:r w:rsidR="002E092E">
        <w:rPr>
          <w:szCs w:val="28"/>
          <w:lang w:val="uk-UA" w:eastAsia="uk-UA"/>
        </w:rPr>
        <w:t xml:space="preserve"> четвертої зони</w:t>
      </w:r>
      <w:r w:rsidR="00AB622B">
        <w:rPr>
          <w:szCs w:val="28"/>
          <w:lang w:val="uk-UA" w:eastAsia="uk-UA"/>
        </w:rPr>
        <w:t xml:space="preserve"> (</w:t>
      </w:r>
      <w:r w:rsidR="00AB622B" w:rsidRPr="00AB622B">
        <w:rPr>
          <w:szCs w:val="28"/>
          <w:lang w:val="uk-UA" w:eastAsia="uk-UA"/>
        </w:rPr>
        <w:t>території</w:t>
      </w:r>
      <w:r w:rsidR="00AB622B">
        <w:rPr>
          <w:szCs w:val="28"/>
          <w:lang w:val="uk-UA" w:eastAsia="uk-UA"/>
        </w:rPr>
        <w:t xml:space="preserve"> </w:t>
      </w:r>
      <w:r w:rsidR="00853E89">
        <w:rPr>
          <w:szCs w:val="28"/>
          <w:lang w:val="uk-UA" w:eastAsia="uk-UA"/>
        </w:rPr>
        <w:t>с.</w:t>
      </w:r>
      <w:r w:rsidR="00FB0F83" w:rsidRPr="00FB0F83">
        <w:rPr>
          <w:lang w:val="uk-UA"/>
        </w:rPr>
        <w:t xml:space="preserve"> </w:t>
      </w:r>
      <w:r w:rsidR="00FB0F83" w:rsidRPr="00FB0F83">
        <w:rPr>
          <w:szCs w:val="28"/>
          <w:lang w:val="uk-UA" w:eastAsia="uk-UA"/>
        </w:rPr>
        <w:t>Березівка</w:t>
      </w:r>
      <w:r w:rsidR="00FB0F83">
        <w:rPr>
          <w:szCs w:val="28"/>
          <w:lang w:val="uk-UA" w:eastAsia="uk-UA"/>
        </w:rPr>
        <w:t xml:space="preserve">, </w:t>
      </w:r>
      <w:r w:rsidR="00FB0F83" w:rsidRPr="00FB0F83">
        <w:rPr>
          <w:szCs w:val="28"/>
          <w:lang w:val="uk-UA" w:eastAsia="uk-UA"/>
        </w:rPr>
        <w:t>с.Братківці</w:t>
      </w:r>
      <w:r w:rsidR="00FB0F83">
        <w:rPr>
          <w:szCs w:val="28"/>
          <w:lang w:val="uk-UA" w:eastAsia="uk-UA"/>
        </w:rPr>
        <w:t xml:space="preserve">, </w:t>
      </w:r>
      <w:r w:rsidR="00FB0F83" w:rsidRPr="00FB0F83">
        <w:rPr>
          <w:szCs w:val="28"/>
          <w:lang w:val="uk-UA" w:eastAsia="uk-UA"/>
        </w:rPr>
        <w:t>с.Добровляни</w:t>
      </w:r>
      <w:r w:rsidR="00FB0F83">
        <w:rPr>
          <w:szCs w:val="28"/>
          <w:lang w:val="uk-UA" w:eastAsia="uk-UA"/>
        </w:rPr>
        <w:t>,</w:t>
      </w:r>
      <w:r w:rsidR="00FB0F83" w:rsidRPr="00FB0F83">
        <w:rPr>
          <w:lang w:val="uk-UA"/>
        </w:rPr>
        <w:t xml:space="preserve"> </w:t>
      </w:r>
      <w:r w:rsidR="00FB0F83" w:rsidRPr="00FB0F83">
        <w:rPr>
          <w:szCs w:val="28"/>
          <w:lang w:val="uk-UA" w:eastAsia="uk-UA"/>
        </w:rPr>
        <w:t>с.Драгомирчани</w:t>
      </w:r>
      <w:r w:rsidR="00FB0F83">
        <w:rPr>
          <w:szCs w:val="28"/>
          <w:lang w:val="uk-UA" w:eastAsia="uk-UA"/>
        </w:rPr>
        <w:t xml:space="preserve">, </w:t>
      </w:r>
      <w:r w:rsidR="00FB0F83" w:rsidRPr="00FB0F83">
        <w:rPr>
          <w:szCs w:val="28"/>
          <w:lang w:val="uk-UA" w:eastAsia="uk-UA"/>
        </w:rPr>
        <w:t>с.Камінне</w:t>
      </w:r>
      <w:r w:rsidR="00FB0F83">
        <w:rPr>
          <w:szCs w:val="28"/>
          <w:lang w:val="uk-UA" w:eastAsia="uk-UA"/>
        </w:rPr>
        <w:t xml:space="preserve">, </w:t>
      </w:r>
      <w:r w:rsidR="00FB0F83" w:rsidRPr="00FB0F83">
        <w:rPr>
          <w:szCs w:val="28"/>
          <w:lang w:val="uk-UA" w:eastAsia="uk-UA"/>
        </w:rPr>
        <w:t>с.Колодіївка</w:t>
      </w:r>
      <w:r w:rsidR="00FB0F83">
        <w:rPr>
          <w:szCs w:val="28"/>
          <w:lang w:val="uk-UA" w:eastAsia="uk-UA"/>
        </w:rPr>
        <w:t xml:space="preserve">, </w:t>
      </w:r>
      <w:r w:rsidR="00FB0F83" w:rsidRPr="00FB0F83">
        <w:rPr>
          <w:szCs w:val="28"/>
          <w:lang w:val="uk-UA" w:eastAsia="uk-UA"/>
        </w:rPr>
        <w:t>с.Підлужжя</w:t>
      </w:r>
      <w:r w:rsidR="00FB0F83">
        <w:rPr>
          <w:szCs w:val="28"/>
          <w:lang w:val="uk-UA" w:eastAsia="uk-UA"/>
        </w:rPr>
        <w:t xml:space="preserve">, </w:t>
      </w:r>
      <w:r w:rsidR="00FB0F83" w:rsidRPr="00FB0F83">
        <w:rPr>
          <w:szCs w:val="28"/>
          <w:lang w:val="uk-UA" w:eastAsia="uk-UA"/>
        </w:rPr>
        <w:t>с.Підпечери</w:t>
      </w:r>
      <w:r w:rsidR="00FB0F83">
        <w:rPr>
          <w:szCs w:val="28"/>
          <w:lang w:val="uk-UA" w:eastAsia="uk-UA"/>
        </w:rPr>
        <w:t xml:space="preserve">, </w:t>
      </w:r>
      <w:r w:rsidR="00FB0F83" w:rsidRPr="00FB0F83">
        <w:rPr>
          <w:szCs w:val="28"/>
          <w:lang w:val="uk-UA" w:eastAsia="uk-UA"/>
        </w:rPr>
        <w:t>с.Радча</w:t>
      </w:r>
      <w:r w:rsidR="00FB0F83">
        <w:rPr>
          <w:szCs w:val="28"/>
          <w:lang w:val="uk-UA" w:eastAsia="uk-UA"/>
        </w:rPr>
        <w:t xml:space="preserve">, </w:t>
      </w:r>
      <w:r w:rsidR="00FB0F83" w:rsidRPr="00FB0F83">
        <w:rPr>
          <w:szCs w:val="28"/>
          <w:lang w:val="uk-UA" w:eastAsia="uk-UA"/>
        </w:rPr>
        <w:t>с.Тисменичани</w:t>
      </w:r>
      <w:r w:rsidR="00FB0F83">
        <w:rPr>
          <w:szCs w:val="28"/>
          <w:lang w:val="uk-UA" w:eastAsia="uk-UA"/>
        </w:rPr>
        <w:t xml:space="preserve">, </w:t>
      </w:r>
      <w:r w:rsidR="00FB0F83" w:rsidRPr="00FB0F83">
        <w:rPr>
          <w:szCs w:val="28"/>
          <w:lang w:val="uk-UA" w:eastAsia="uk-UA"/>
        </w:rPr>
        <w:t>с.Узин</w:t>
      </w:r>
      <w:r w:rsidR="00FB0F83">
        <w:rPr>
          <w:szCs w:val="28"/>
          <w:lang w:val="uk-UA" w:eastAsia="uk-UA"/>
        </w:rPr>
        <w:t xml:space="preserve">, </w:t>
      </w:r>
      <w:r w:rsidR="00FB0F83" w:rsidRPr="00FB0F83">
        <w:rPr>
          <w:szCs w:val="28"/>
          <w:lang w:val="uk-UA" w:eastAsia="uk-UA"/>
        </w:rPr>
        <w:t>с.Черніїв</w:t>
      </w:r>
      <w:r w:rsidR="00FB0F83">
        <w:rPr>
          <w:szCs w:val="28"/>
          <w:lang w:val="uk-UA" w:eastAsia="uk-UA"/>
        </w:rPr>
        <w:t xml:space="preserve">, </w:t>
      </w:r>
      <w:r w:rsidR="00FB0F83" w:rsidRPr="00FB0F83">
        <w:rPr>
          <w:szCs w:val="28"/>
          <w:lang w:val="uk-UA" w:eastAsia="uk-UA"/>
        </w:rPr>
        <w:t>с.Чукалівка</w:t>
      </w:r>
      <w:r w:rsidR="00FB0F83">
        <w:rPr>
          <w:szCs w:val="28"/>
          <w:lang w:val="uk-UA" w:eastAsia="uk-UA"/>
        </w:rPr>
        <w:t>).</w:t>
      </w:r>
    </w:p>
    <w:p w14:paraId="7E1041EE" w14:textId="77777777" w:rsidR="00B35249" w:rsidRDefault="00B35249" w:rsidP="00036C9E">
      <w:pPr>
        <w:pStyle w:val="rvps117"/>
        <w:spacing w:before="0" w:beforeAutospacing="0" w:after="195" w:afterAutospacing="0"/>
        <w:ind w:firstLine="703"/>
        <w:rPr>
          <w:sz w:val="28"/>
          <w:szCs w:val="28"/>
        </w:rPr>
      </w:pPr>
    </w:p>
    <w:p w14:paraId="35C88948" w14:textId="77777777" w:rsidR="00FB0F83" w:rsidRDefault="00FB0F83" w:rsidP="00F2432C">
      <w:pPr>
        <w:pStyle w:val="rvps117"/>
        <w:spacing w:before="0" w:beforeAutospacing="0" w:after="195" w:afterAutospacing="0"/>
        <w:rPr>
          <w:sz w:val="28"/>
          <w:szCs w:val="28"/>
        </w:rPr>
      </w:pPr>
    </w:p>
    <w:p w14:paraId="72409F91" w14:textId="77777777" w:rsidR="00FB0F83" w:rsidRDefault="00FB0F83" w:rsidP="00F2432C">
      <w:pPr>
        <w:pStyle w:val="rvps117"/>
        <w:spacing w:before="0" w:beforeAutospacing="0" w:after="195" w:afterAutospacing="0"/>
        <w:rPr>
          <w:sz w:val="28"/>
          <w:szCs w:val="28"/>
        </w:rPr>
      </w:pPr>
    </w:p>
    <w:p w14:paraId="06B8EB74" w14:textId="69476027" w:rsidR="00072B28" w:rsidRPr="007303B2" w:rsidRDefault="00072B28" w:rsidP="00F2432C">
      <w:pPr>
        <w:pStyle w:val="rvps117"/>
        <w:spacing w:before="0" w:beforeAutospacing="0" w:after="195" w:afterAutospacing="0"/>
        <w:rPr>
          <w:sz w:val="28"/>
          <w:szCs w:val="28"/>
        </w:rPr>
      </w:pPr>
      <w:r w:rsidRPr="00036C9E">
        <w:rPr>
          <w:sz w:val="28"/>
          <w:szCs w:val="28"/>
        </w:rPr>
        <w:t>Секретар міської ради                                             Віктор Синишин</w:t>
      </w:r>
    </w:p>
    <w:p w14:paraId="7F2D71C4" w14:textId="77777777" w:rsidR="00072B28" w:rsidRPr="007303B2" w:rsidRDefault="00072B28" w:rsidP="00036C9E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lang w:val="uk-UA"/>
        </w:rPr>
      </w:pPr>
    </w:p>
    <w:sectPr w:rsidR="00072B28" w:rsidRPr="007303B2" w:rsidSect="00532234">
      <w:pgSz w:w="11906" w:h="16838" w:code="9"/>
      <w:pgMar w:top="567" w:right="851" w:bottom="851" w:left="1985" w:header="720" w:footer="79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A667E" w14:textId="77777777" w:rsidR="00BE6443" w:rsidRDefault="00BE6443" w:rsidP="00E36243">
      <w:r>
        <w:separator/>
      </w:r>
    </w:p>
  </w:endnote>
  <w:endnote w:type="continuationSeparator" w:id="0">
    <w:p w14:paraId="288A2AD8" w14:textId="77777777" w:rsidR="00BE6443" w:rsidRDefault="00BE6443" w:rsidP="00E3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9197F7" w14:textId="77777777" w:rsidR="00BE6443" w:rsidRDefault="00BE6443" w:rsidP="00E36243">
      <w:r>
        <w:separator/>
      </w:r>
    </w:p>
  </w:footnote>
  <w:footnote w:type="continuationSeparator" w:id="0">
    <w:p w14:paraId="72125F24" w14:textId="77777777" w:rsidR="00BE6443" w:rsidRDefault="00BE6443" w:rsidP="00E36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5272522"/>
      <w:docPartObj>
        <w:docPartGallery w:val="Page Numbers (Top of Page)"/>
        <w:docPartUnique/>
      </w:docPartObj>
    </w:sdtPr>
    <w:sdtEndPr/>
    <w:sdtContent>
      <w:p w14:paraId="514ED5CA" w14:textId="77777777" w:rsidR="00AB622B" w:rsidRDefault="00AB62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86C8491" w14:textId="77777777" w:rsidR="00AB622B" w:rsidRDefault="00AB622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99104"/>
      <w:docPartObj>
        <w:docPartGallery w:val="Page Numbers (Top of Page)"/>
        <w:docPartUnique/>
      </w:docPartObj>
    </w:sdtPr>
    <w:sdtEndPr/>
    <w:sdtContent>
      <w:p w14:paraId="212A4C4A" w14:textId="77777777" w:rsidR="00AB622B" w:rsidRDefault="00AB622B">
        <w:pPr>
          <w:pStyle w:val="ab"/>
          <w:jc w:val="center"/>
        </w:pPr>
        <w:r w:rsidRPr="00656CD6">
          <w:rPr>
            <w:sz w:val="24"/>
            <w:szCs w:val="24"/>
          </w:rPr>
          <w:fldChar w:fldCharType="begin"/>
        </w:r>
        <w:r w:rsidRPr="00656CD6">
          <w:rPr>
            <w:sz w:val="24"/>
            <w:szCs w:val="24"/>
          </w:rPr>
          <w:instrText>PAGE   \* MERGEFORMAT</w:instrText>
        </w:r>
        <w:r w:rsidRPr="00656CD6">
          <w:rPr>
            <w:sz w:val="24"/>
            <w:szCs w:val="24"/>
          </w:rPr>
          <w:fldChar w:fldCharType="separate"/>
        </w:r>
        <w:r w:rsidR="009B6F31">
          <w:rPr>
            <w:noProof/>
            <w:sz w:val="24"/>
            <w:szCs w:val="24"/>
          </w:rPr>
          <w:t>21</w:t>
        </w:r>
        <w:r w:rsidRPr="00656CD6">
          <w:rPr>
            <w:sz w:val="24"/>
            <w:szCs w:val="24"/>
          </w:rPr>
          <w:fldChar w:fldCharType="end"/>
        </w:r>
      </w:p>
    </w:sdtContent>
  </w:sdt>
  <w:p w14:paraId="6EBD7079" w14:textId="77777777" w:rsidR="00AB622B" w:rsidRDefault="00AB622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98E"/>
    <w:multiLevelType w:val="hybridMultilevel"/>
    <w:tmpl w:val="B398735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862C02"/>
    <w:multiLevelType w:val="hybridMultilevel"/>
    <w:tmpl w:val="FEE2CB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76DE2"/>
    <w:multiLevelType w:val="hybridMultilevel"/>
    <w:tmpl w:val="6FC8D4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F0BBA"/>
    <w:multiLevelType w:val="hybridMultilevel"/>
    <w:tmpl w:val="38D0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F533F"/>
    <w:multiLevelType w:val="multilevel"/>
    <w:tmpl w:val="12525A80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1DD249F3"/>
    <w:multiLevelType w:val="hybridMultilevel"/>
    <w:tmpl w:val="5E401D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02C03"/>
    <w:multiLevelType w:val="multilevel"/>
    <w:tmpl w:val="33F8352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3B90539A"/>
    <w:multiLevelType w:val="hybridMultilevel"/>
    <w:tmpl w:val="8FE4994A"/>
    <w:lvl w:ilvl="0" w:tplc="3878A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color w:val="auto"/>
      </w:r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F3795C"/>
    <w:multiLevelType w:val="hybridMultilevel"/>
    <w:tmpl w:val="6EF89F9A"/>
    <w:lvl w:ilvl="0" w:tplc="820C9B1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5D41832"/>
    <w:multiLevelType w:val="hybridMultilevel"/>
    <w:tmpl w:val="FC5035C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CF3327"/>
    <w:multiLevelType w:val="hybridMultilevel"/>
    <w:tmpl w:val="3C7A68B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605DD"/>
    <w:multiLevelType w:val="hybridMultilevel"/>
    <w:tmpl w:val="817880B6"/>
    <w:lvl w:ilvl="0" w:tplc="F6362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E5D06D7"/>
    <w:multiLevelType w:val="hybridMultilevel"/>
    <w:tmpl w:val="275C56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843E5"/>
    <w:multiLevelType w:val="multilevel"/>
    <w:tmpl w:val="B554CE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6093380E"/>
    <w:multiLevelType w:val="multilevel"/>
    <w:tmpl w:val="3B186204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7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5" w15:restartNumberingAfterBreak="0">
    <w:nsid w:val="61595D3A"/>
    <w:multiLevelType w:val="hybridMultilevel"/>
    <w:tmpl w:val="9198D976"/>
    <w:lvl w:ilvl="0" w:tplc="14F68032">
      <w:start w:val="6"/>
      <w:numFmt w:val="decimal"/>
      <w:lvlText w:val="%1."/>
      <w:lvlJc w:val="left"/>
      <w:pPr>
        <w:tabs>
          <w:tab w:val="num" w:pos="507"/>
        </w:tabs>
        <w:ind w:left="507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6" w15:restartNumberingAfterBreak="0">
    <w:nsid w:val="65FF36B1"/>
    <w:multiLevelType w:val="hybridMultilevel"/>
    <w:tmpl w:val="6EF89F9A"/>
    <w:lvl w:ilvl="0" w:tplc="820C9B1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13268E9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E000BFE"/>
    <w:multiLevelType w:val="hybridMultilevel"/>
    <w:tmpl w:val="739CAE5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604C1D"/>
    <w:multiLevelType w:val="hybridMultilevel"/>
    <w:tmpl w:val="6E20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8"/>
  </w:num>
  <w:num w:numId="5">
    <w:abstractNumId w:val="16"/>
  </w:num>
  <w:num w:numId="6">
    <w:abstractNumId w:val="6"/>
  </w:num>
  <w:num w:numId="7">
    <w:abstractNumId w:val="10"/>
  </w:num>
  <w:num w:numId="8">
    <w:abstractNumId w:val="17"/>
  </w:num>
  <w:num w:numId="9">
    <w:abstractNumId w:val="15"/>
  </w:num>
  <w:num w:numId="10">
    <w:abstractNumId w:val="13"/>
  </w:num>
  <w:num w:numId="11">
    <w:abstractNumId w:val="12"/>
  </w:num>
  <w:num w:numId="12">
    <w:abstractNumId w:val="1"/>
  </w:num>
  <w:num w:numId="13">
    <w:abstractNumId w:val="2"/>
  </w:num>
  <w:num w:numId="14">
    <w:abstractNumId w:val="18"/>
  </w:num>
  <w:num w:numId="15">
    <w:abstractNumId w:val="9"/>
  </w:num>
  <w:num w:numId="16">
    <w:abstractNumId w:val="5"/>
  </w:num>
  <w:num w:numId="17">
    <w:abstractNumId w:val="0"/>
  </w:num>
  <w:num w:numId="18">
    <w:abstractNumId w:val="19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97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6B2"/>
    <w:rsid w:val="00002AAC"/>
    <w:rsid w:val="0000397D"/>
    <w:rsid w:val="00006B3C"/>
    <w:rsid w:val="00010100"/>
    <w:rsid w:val="00014866"/>
    <w:rsid w:val="000168BA"/>
    <w:rsid w:val="000213AA"/>
    <w:rsid w:val="000313A5"/>
    <w:rsid w:val="00032851"/>
    <w:rsid w:val="00032AB7"/>
    <w:rsid w:val="00034754"/>
    <w:rsid w:val="0003538C"/>
    <w:rsid w:val="00036C9E"/>
    <w:rsid w:val="0004279D"/>
    <w:rsid w:val="00043B1B"/>
    <w:rsid w:val="000532A0"/>
    <w:rsid w:val="000645F5"/>
    <w:rsid w:val="00072B28"/>
    <w:rsid w:val="000756C4"/>
    <w:rsid w:val="00076D96"/>
    <w:rsid w:val="000814CD"/>
    <w:rsid w:val="000817B2"/>
    <w:rsid w:val="0009034D"/>
    <w:rsid w:val="00094A8C"/>
    <w:rsid w:val="00096B01"/>
    <w:rsid w:val="000A5D6A"/>
    <w:rsid w:val="000A6BB0"/>
    <w:rsid w:val="000A7780"/>
    <w:rsid w:val="000B026E"/>
    <w:rsid w:val="000B41D0"/>
    <w:rsid w:val="000D0A8F"/>
    <w:rsid w:val="000E5A8B"/>
    <w:rsid w:val="000F0BB3"/>
    <w:rsid w:val="000F4D66"/>
    <w:rsid w:val="000F7381"/>
    <w:rsid w:val="000F782A"/>
    <w:rsid w:val="000F79B1"/>
    <w:rsid w:val="001034EC"/>
    <w:rsid w:val="001043DF"/>
    <w:rsid w:val="00106D4F"/>
    <w:rsid w:val="0011072E"/>
    <w:rsid w:val="00113B65"/>
    <w:rsid w:val="00116429"/>
    <w:rsid w:val="00117B5D"/>
    <w:rsid w:val="00130ACA"/>
    <w:rsid w:val="001311B8"/>
    <w:rsid w:val="00131AFB"/>
    <w:rsid w:val="00137431"/>
    <w:rsid w:val="001413E7"/>
    <w:rsid w:val="0014236F"/>
    <w:rsid w:val="00142BB6"/>
    <w:rsid w:val="0014636A"/>
    <w:rsid w:val="00147421"/>
    <w:rsid w:val="0015207A"/>
    <w:rsid w:val="0015352A"/>
    <w:rsid w:val="001553AD"/>
    <w:rsid w:val="00157DEF"/>
    <w:rsid w:val="00161F10"/>
    <w:rsid w:val="0016761F"/>
    <w:rsid w:val="00172873"/>
    <w:rsid w:val="00175132"/>
    <w:rsid w:val="00177E1B"/>
    <w:rsid w:val="00183E62"/>
    <w:rsid w:val="00186CB8"/>
    <w:rsid w:val="00194B89"/>
    <w:rsid w:val="001A5771"/>
    <w:rsid w:val="001B54F8"/>
    <w:rsid w:val="001B5C46"/>
    <w:rsid w:val="001C099C"/>
    <w:rsid w:val="001C4AB5"/>
    <w:rsid w:val="001D0CEB"/>
    <w:rsid w:val="001D168B"/>
    <w:rsid w:val="001D2571"/>
    <w:rsid w:val="001D324B"/>
    <w:rsid w:val="001E5A2C"/>
    <w:rsid w:val="001F2BC5"/>
    <w:rsid w:val="00202F1A"/>
    <w:rsid w:val="00207680"/>
    <w:rsid w:val="00207943"/>
    <w:rsid w:val="00215279"/>
    <w:rsid w:val="00215E23"/>
    <w:rsid w:val="00216FA4"/>
    <w:rsid w:val="002211A5"/>
    <w:rsid w:val="002222A0"/>
    <w:rsid w:val="00233188"/>
    <w:rsid w:val="00234276"/>
    <w:rsid w:val="00241C25"/>
    <w:rsid w:val="002472FB"/>
    <w:rsid w:val="002529FC"/>
    <w:rsid w:val="00255CE9"/>
    <w:rsid w:val="00266E53"/>
    <w:rsid w:val="002718EC"/>
    <w:rsid w:val="0028238E"/>
    <w:rsid w:val="00283EA4"/>
    <w:rsid w:val="00295BB5"/>
    <w:rsid w:val="002A0476"/>
    <w:rsid w:val="002A79C9"/>
    <w:rsid w:val="002A7D1C"/>
    <w:rsid w:val="002C1567"/>
    <w:rsid w:val="002C3565"/>
    <w:rsid w:val="002C4032"/>
    <w:rsid w:val="002C7791"/>
    <w:rsid w:val="002E092E"/>
    <w:rsid w:val="002E49FF"/>
    <w:rsid w:val="002E568D"/>
    <w:rsid w:val="002F1AF9"/>
    <w:rsid w:val="002F2CA5"/>
    <w:rsid w:val="003015C3"/>
    <w:rsid w:val="00301E89"/>
    <w:rsid w:val="003058E0"/>
    <w:rsid w:val="00316C5C"/>
    <w:rsid w:val="00320728"/>
    <w:rsid w:val="00324863"/>
    <w:rsid w:val="003272CE"/>
    <w:rsid w:val="0033133C"/>
    <w:rsid w:val="00341AF1"/>
    <w:rsid w:val="003422A2"/>
    <w:rsid w:val="00363E02"/>
    <w:rsid w:val="00373C9D"/>
    <w:rsid w:val="00373E8E"/>
    <w:rsid w:val="00374060"/>
    <w:rsid w:val="00375ACF"/>
    <w:rsid w:val="003762BC"/>
    <w:rsid w:val="003816E2"/>
    <w:rsid w:val="00383062"/>
    <w:rsid w:val="00383406"/>
    <w:rsid w:val="003920C7"/>
    <w:rsid w:val="00393B5F"/>
    <w:rsid w:val="0039459D"/>
    <w:rsid w:val="00395D2D"/>
    <w:rsid w:val="0039696F"/>
    <w:rsid w:val="003A4B43"/>
    <w:rsid w:val="003A64CE"/>
    <w:rsid w:val="003B6060"/>
    <w:rsid w:val="003B6170"/>
    <w:rsid w:val="003C43F5"/>
    <w:rsid w:val="003D102D"/>
    <w:rsid w:val="003D6413"/>
    <w:rsid w:val="003E07F5"/>
    <w:rsid w:val="003E21B6"/>
    <w:rsid w:val="003F0B7D"/>
    <w:rsid w:val="00401008"/>
    <w:rsid w:val="00402179"/>
    <w:rsid w:val="00404CB6"/>
    <w:rsid w:val="00415EA0"/>
    <w:rsid w:val="00416968"/>
    <w:rsid w:val="00424C4C"/>
    <w:rsid w:val="004251C1"/>
    <w:rsid w:val="004263BC"/>
    <w:rsid w:val="004315ED"/>
    <w:rsid w:val="004344F6"/>
    <w:rsid w:val="00440335"/>
    <w:rsid w:val="0045321A"/>
    <w:rsid w:val="004574AC"/>
    <w:rsid w:val="0046015C"/>
    <w:rsid w:val="00461EF4"/>
    <w:rsid w:val="00462D5E"/>
    <w:rsid w:val="004839DB"/>
    <w:rsid w:val="004878AE"/>
    <w:rsid w:val="004900E3"/>
    <w:rsid w:val="00490F88"/>
    <w:rsid w:val="0049151B"/>
    <w:rsid w:val="00491BB6"/>
    <w:rsid w:val="004964A0"/>
    <w:rsid w:val="004A10F7"/>
    <w:rsid w:val="004A206E"/>
    <w:rsid w:val="004B0A73"/>
    <w:rsid w:val="004B5C35"/>
    <w:rsid w:val="004C023C"/>
    <w:rsid w:val="004C2794"/>
    <w:rsid w:val="004C541C"/>
    <w:rsid w:val="004D07A6"/>
    <w:rsid w:val="004D336B"/>
    <w:rsid w:val="004D353C"/>
    <w:rsid w:val="004D5C12"/>
    <w:rsid w:val="004E1268"/>
    <w:rsid w:val="004E1662"/>
    <w:rsid w:val="004E1BA2"/>
    <w:rsid w:val="004E6313"/>
    <w:rsid w:val="004E69E5"/>
    <w:rsid w:val="004F4653"/>
    <w:rsid w:val="00510256"/>
    <w:rsid w:val="00510DA4"/>
    <w:rsid w:val="005231FC"/>
    <w:rsid w:val="00523D36"/>
    <w:rsid w:val="00524A19"/>
    <w:rsid w:val="00532234"/>
    <w:rsid w:val="00535606"/>
    <w:rsid w:val="005416E5"/>
    <w:rsid w:val="005460A6"/>
    <w:rsid w:val="0055051D"/>
    <w:rsid w:val="005532DB"/>
    <w:rsid w:val="0055435B"/>
    <w:rsid w:val="00555DD8"/>
    <w:rsid w:val="00556391"/>
    <w:rsid w:val="005633C7"/>
    <w:rsid w:val="00565E71"/>
    <w:rsid w:val="005702A9"/>
    <w:rsid w:val="0057225B"/>
    <w:rsid w:val="00575AF6"/>
    <w:rsid w:val="00576CCE"/>
    <w:rsid w:val="0058316B"/>
    <w:rsid w:val="005851A4"/>
    <w:rsid w:val="00590463"/>
    <w:rsid w:val="005A5D23"/>
    <w:rsid w:val="005B3FEE"/>
    <w:rsid w:val="005C5E7D"/>
    <w:rsid w:val="005C7BB4"/>
    <w:rsid w:val="005D1CD5"/>
    <w:rsid w:val="005D2DF6"/>
    <w:rsid w:val="005D3786"/>
    <w:rsid w:val="005E07C9"/>
    <w:rsid w:val="005E1CB9"/>
    <w:rsid w:val="005E3DF5"/>
    <w:rsid w:val="005E42F7"/>
    <w:rsid w:val="005E66E5"/>
    <w:rsid w:val="005F2BFF"/>
    <w:rsid w:val="005F51A4"/>
    <w:rsid w:val="00602B83"/>
    <w:rsid w:val="00611EBC"/>
    <w:rsid w:val="006159B5"/>
    <w:rsid w:val="006269F0"/>
    <w:rsid w:val="00632C58"/>
    <w:rsid w:val="00635118"/>
    <w:rsid w:val="006442D0"/>
    <w:rsid w:val="00644FE6"/>
    <w:rsid w:val="0064649A"/>
    <w:rsid w:val="00650E9F"/>
    <w:rsid w:val="00651513"/>
    <w:rsid w:val="00652399"/>
    <w:rsid w:val="0065583C"/>
    <w:rsid w:val="00656CD6"/>
    <w:rsid w:val="00661FB7"/>
    <w:rsid w:val="00664DBD"/>
    <w:rsid w:val="00672CCF"/>
    <w:rsid w:val="00674BF7"/>
    <w:rsid w:val="00681897"/>
    <w:rsid w:val="0068343A"/>
    <w:rsid w:val="006855A3"/>
    <w:rsid w:val="00687FE8"/>
    <w:rsid w:val="00692377"/>
    <w:rsid w:val="00693BAB"/>
    <w:rsid w:val="006948B7"/>
    <w:rsid w:val="006A086F"/>
    <w:rsid w:val="006A1104"/>
    <w:rsid w:val="006A3DAC"/>
    <w:rsid w:val="006B00CA"/>
    <w:rsid w:val="006C1E43"/>
    <w:rsid w:val="006D306F"/>
    <w:rsid w:val="006D42EF"/>
    <w:rsid w:val="006E04E6"/>
    <w:rsid w:val="006F112B"/>
    <w:rsid w:val="007011D7"/>
    <w:rsid w:val="0070166F"/>
    <w:rsid w:val="007055DE"/>
    <w:rsid w:val="00707DF7"/>
    <w:rsid w:val="00721BED"/>
    <w:rsid w:val="0072236A"/>
    <w:rsid w:val="00724CEA"/>
    <w:rsid w:val="007303B2"/>
    <w:rsid w:val="00736FCA"/>
    <w:rsid w:val="0073766D"/>
    <w:rsid w:val="00737CA9"/>
    <w:rsid w:val="00740DB6"/>
    <w:rsid w:val="00741F5B"/>
    <w:rsid w:val="007425C6"/>
    <w:rsid w:val="00743FF1"/>
    <w:rsid w:val="00760374"/>
    <w:rsid w:val="00761E08"/>
    <w:rsid w:val="00762F43"/>
    <w:rsid w:val="0076415D"/>
    <w:rsid w:val="0078511C"/>
    <w:rsid w:val="00785279"/>
    <w:rsid w:val="007872A6"/>
    <w:rsid w:val="007932CE"/>
    <w:rsid w:val="007A0F70"/>
    <w:rsid w:val="007A50D6"/>
    <w:rsid w:val="007B0591"/>
    <w:rsid w:val="007B064C"/>
    <w:rsid w:val="007B1A87"/>
    <w:rsid w:val="007B1AB2"/>
    <w:rsid w:val="007B3963"/>
    <w:rsid w:val="007C17F4"/>
    <w:rsid w:val="007C203C"/>
    <w:rsid w:val="007C2AAB"/>
    <w:rsid w:val="007C7A9D"/>
    <w:rsid w:val="007D1BA8"/>
    <w:rsid w:val="007D3864"/>
    <w:rsid w:val="007D3DB7"/>
    <w:rsid w:val="007D3FA3"/>
    <w:rsid w:val="007E00A4"/>
    <w:rsid w:val="007E1117"/>
    <w:rsid w:val="007E1537"/>
    <w:rsid w:val="007F5093"/>
    <w:rsid w:val="008101B8"/>
    <w:rsid w:val="008142A5"/>
    <w:rsid w:val="008252DA"/>
    <w:rsid w:val="008264CC"/>
    <w:rsid w:val="00830280"/>
    <w:rsid w:val="00840C54"/>
    <w:rsid w:val="00847741"/>
    <w:rsid w:val="008513CF"/>
    <w:rsid w:val="00852E5B"/>
    <w:rsid w:val="008538AF"/>
    <w:rsid w:val="00853E89"/>
    <w:rsid w:val="00860192"/>
    <w:rsid w:val="00865057"/>
    <w:rsid w:val="00867683"/>
    <w:rsid w:val="00874D08"/>
    <w:rsid w:val="00874E1F"/>
    <w:rsid w:val="00877923"/>
    <w:rsid w:val="00881E14"/>
    <w:rsid w:val="00882DAF"/>
    <w:rsid w:val="0089437F"/>
    <w:rsid w:val="00897ED6"/>
    <w:rsid w:val="008B2811"/>
    <w:rsid w:val="008C381E"/>
    <w:rsid w:val="008C4604"/>
    <w:rsid w:val="008D4109"/>
    <w:rsid w:val="008D4155"/>
    <w:rsid w:val="008E79DB"/>
    <w:rsid w:val="00914810"/>
    <w:rsid w:val="0093115B"/>
    <w:rsid w:val="00936043"/>
    <w:rsid w:val="009508CF"/>
    <w:rsid w:val="009609E9"/>
    <w:rsid w:val="00961AA2"/>
    <w:rsid w:val="009702B9"/>
    <w:rsid w:val="00972F8B"/>
    <w:rsid w:val="00982251"/>
    <w:rsid w:val="009A4F21"/>
    <w:rsid w:val="009B3737"/>
    <w:rsid w:val="009B6F31"/>
    <w:rsid w:val="009C53A0"/>
    <w:rsid w:val="009D11DF"/>
    <w:rsid w:val="009D7323"/>
    <w:rsid w:val="009D7D2F"/>
    <w:rsid w:val="009E3799"/>
    <w:rsid w:val="009F480B"/>
    <w:rsid w:val="009F49B4"/>
    <w:rsid w:val="009F5732"/>
    <w:rsid w:val="009F5E6C"/>
    <w:rsid w:val="009F6883"/>
    <w:rsid w:val="00A03E3C"/>
    <w:rsid w:val="00A04C0B"/>
    <w:rsid w:val="00A0541C"/>
    <w:rsid w:val="00A17788"/>
    <w:rsid w:val="00A17FE8"/>
    <w:rsid w:val="00A216B2"/>
    <w:rsid w:val="00A21A1D"/>
    <w:rsid w:val="00A25BA2"/>
    <w:rsid w:val="00A27DC0"/>
    <w:rsid w:val="00A32A1A"/>
    <w:rsid w:val="00A34707"/>
    <w:rsid w:val="00A4270B"/>
    <w:rsid w:val="00A459CA"/>
    <w:rsid w:val="00A5332E"/>
    <w:rsid w:val="00A54E50"/>
    <w:rsid w:val="00A556E1"/>
    <w:rsid w:val="00A564DC"/>
    <w:rsid w:val="00A61956"/>
    <w:rsid w:val="00A62160"/>
    <w:rsid w:val="00A629E4"/>
    <w:rsid w:val="00A66290"/>
    <w:rsid w:val="00A72B65"/>
    <w:rsid w:val="00A7444D"/>
    <w:rsid w:val="00A75EAA"/>
    <w:rsid w:val="00A76226"/>
    <w:rsid w:val="00A97C2E"/>
    <w:rsid w:val="00AA1D84"/>
    <w:rsid w:val="00AA26C9"/>
    <w:rsid w:val="00AB1585"/>
    <w:rsid w:val="00AB1B18"/>
    <w:rsid w:val="00AB622B"/>
    <w:rsid w:val="00AC04A1"/>
    <w:rsid w:val="00AC4082"/>
    <w:rsid w:val="00AC6541"/>
    <w:rsid w:val="00AD0508"/>
    <w:rsid w:val="00AE25EC"/>
    <w:rsid w:val="00AE45D8"/>
    <w:rsid w:val="00AE5C2E"/>
    <w:rsid w:val="00AF3AB5"/>
    <w:rsid w:val="00AF6FF3"/>
    <w:rsid w:val="00AF727D"/>
    <w:rsid w:val="00AF7B47"/>
    <w:rsid w:val="00B0182E"/>
    <w:rsid w:val="00B065B8"/>
    <w:rsid w:val="00B123A7"/>
    <w:rsid w:val="00B15574"/>
    <w:rsid w:val="00B178C8"/>
    <w:rsid w:val="00B248FB"/>
    <w:rsid w:val="00B26558"/>
    <w:rsid w:val="00B26C6C"/>
    <w:rsid w:val="00B26D40"/>
    <w:rsid w:val="00B35249"/>
    <w:rsid w:val="00B417B4"/>
    <w:rsid w:val="00B43DE3"/>
    <w:rsid w:val="00B46878"/>
    <w:rsid w:val="00B469CD"/>
    <w:rsid w:val="00B516DC"/>
    <w:rsid w:val="00B51755"/>
    <w:rsid w:val="00B57C8A"/>
    <w:rsid w:val="00B61891"/>
    <w:rsid w:val="00B6681D"/>
    <w:rsid w:val="00B70580"/>
    <w:rsid w:val="00B71294"/>
    <w:rsid w:val="00B86856"/>
    <w:rsid w:val="00B87CF3"/>
    <w:rsid w:val="00B90FB1"/>
    <w:rsid w:val="00B9366A"/>
    <w:rsid w:val="00B97DBB"/>
    <w:rsid w:val="00B97F45"/>
    <w:rsid w:val="00BA2450"/>
    <w:rsid w:val="00BA5280"/>
    <w:rsid w:val="00BA592B"/>
    <w:rsid w:val="00BA76FB"/>
    <w:rsid w:val="00BB5498"/>
    <w:rsid w:val="00BB65A1"/>
    <w:rsid w:val="00BD2EF3"/>
    <w:rsid w:val="00BD76A2"/>
    <w:rsid w:val="00BE300B"/>
    <w:rsid w:val="00BE6443"/>
    <w:rsid w:val="00BF0605"/>
    <w:rsid w:val="00BF3502"/>
    <w:rsid w:val="00BF512B"/>
    <w:rsid w:val="00C0099A"/>
    <w:rsid w:val="00C03ECB"/>
    <w:rsid w:val="00C06259"/>
    <w:rsid w:val="00C06368"/>
    <w:rsid w:val="00C12BED"/>
    <w:rsid w:val="00C13410"/>
    <w:rsid w:val="00C13C3B"/>
    <w:rsid w:val="00C140F1"/>
    <w:rsid w:val="00C1652C"/>
    <w:rsid w:val="00C25452"/>
    <w:rsid w:val="00C2771A"/>
    <w:rsid w:val="00C40A86"/>
    <w:rsid w:val="00C43532"/>
    <w:rsid w:val="00C47E9F"/>
    <w:rsid w:val="00C549B2"/>
    <w:rsid w:val="00C55B4E"/>
    <w:rsid w:val="00C5725D"/>
    <w:rsid w:val="00C61306"/>
    <w:rsid w:val="00C7032A"/>
    <w:rsid w:val="00C70ED2"/>
    <w:rsid w:val="00C71DDE"/>
    <w:rsid w:val="00C74DE4"/>
    <w:rsid w:val="00C76984"/>
    <w:rsid w:val="00C771A4"/>
    <w:rsid w:val="00C9662C"/>
    <w:rsid w:val="00CA3CFC"/>
    <w:rsid w:val="00CB6607"/>
    <w:rsid w:val="00CB73A5"/>
    <w:rsid w:val="00CD477A"/>
    <w:rsid w:val="00CD4D72"/>
    <w:rsid w:val="00CE35DC"/>
    <w:rsid w:val="00CE6ECB"/>
    <w:rsid w:val="00CF14E6"/>
    <w:rsid w:val="00D0096C"/>
    <w:rsid w:val="00D01AEE"/>
    <w:rsid w:val="00D04D20"/>
    <w:rsid w:val="00D04E6C"/>
    <w:rsid w:val="00D05808"/>
    <w:rsid w:val="00D0767C"/>
    <w:rsid w:val="00D14C23"/>
    <w:rsid w:val="00D32424"/>
    <w:rsid w:val="00D37166"/>
    <w:rsid w:val="00D37EA4"/>
    <w:rsid w:val="00D433BC"/>
    <w:rsid w:val="00D5406C"/>
    <w:rsid w:val="00D60145"/>
    <w:rsid w:val="00D63463"/>
    <w:rsid w:val="00D64092"/>
    <w:rsid w:val="00D67B48"/>
    <w:rsid w:val="00D70041"/>
    <w:rsid w:val="00D70E4C"/>
    <w:rsid w:val="00D70FE7"/>
    <w:rsid w:val="00D77F31"/>
    <w:rsid w:val="00D814BF"/>
    <w:rsid w:val="00D820ED"/>
    <w:rsid w:val="00D8268C"/>
    <w:rsid w:val="00D82D2C"/>
    <w:rsid w:val="00D86152"/>
    <w:rsid w:val="00D9424C"/>
    <w:rsid w:val="00D94F41"/>
    <w:rsid w:val="00D96288"/>
    <w:rsid w:val="00D967B4"/>
    <w:rsid w:val="00DA343F"/>
    <w:rsid w:val="00DA3764"/>
    <w:rsid w:val="00DA5803"/>
    <w:rsid w:val="00DB1B2C"/>
    <w:rsid w:val="00DB30CE"/>
    <w:rsid w:val="00DB35E6"/>
    <w:rsid w:val="00DB436C"/>
    <w:rsid w:val="00DC59F5"/>
    <w:rsid w:val="00DD7DE7"/>
    <w:rsid w:val="00DE1412"/>
    <w:rsid w:val="00DE2338"/>
    <w:rsid w:val="00DE7408"/>
    <w:rsid w:val="00DF06B4"/>
    <w:rsid w:val="00DF238E"/>
    <w:rsid w:val="00DF239C"/>
    <w:rsid w:val="00DF4912"/>
    <w:rsid w:val="00DF7764"/>
    <w:rsid w:val="00E032E2"/>
    <w:rsid w:val="00E05EFB"/>
    <w:rsid w:val="00E10627"/>
    <w:rsid w:val="00E27941"/>
    <w:rsid w:val="00E31AA1"/>
    <w:rsid w:val="00E31F33"/>
    <w:rsid w:val="00E35989"/>
    <w:rsid w:val="00E36243"/>
    <w:rsid w:val="00E42EE9"/>
    <w:rsid w:val="00E443E0"/>
    <w:rsid w:val="00E47090"/>
    <w:rsid w:val="00E51238"/>
    <w:rsid w:val="00E52C1E"/>
    <w:rsid w:val="00E60FDF"/>
    <w:rsid w:val="00E70CAB"/>
    <w:rsid w:val="00E71014"/>
    <w:rsid w:val="00E713DC"/>
    <w:rsid w:val="00E72ECA"/>
    <w:rsid w:val="00E83F53"/>
    <w:rsid w:val="00E850F3"/>
    <w:rsid w:val="00E8560E"/>
    <w:rsid w:val="00E856B6"/>
    <w:rsid w:val="00E90267"/>
    <w:rsid w:val="00E92C49"/>
    <w:rsid w:val="00E937E3"/>
    <w:rsid w:val="00E93A5A"/>
    <w:rsid w:val="00EA6FB1"/>
    <w:rsid w:val="00EB03F2"/>
    <w:rsid w:val="00EC39A1"/>
    <w:rsid w:val="00EC585C"/>
    <w:rsid w:val="00EC6164"/>
    <w:rsid w:val="00ED3BA8"/>
    <w:rsid w:val="00ED56CD"/>
    <w:rsid w:val="00EE0074"/>
    <w:rsid w:val="00EE42F5"/>
    <w:rsid w:val="00EE5A19"/>
    <w:rsid w:val="00EF15C2"/>
    <w:rsid w:val="00EF7783"/>
    <w:rsid w:val="00F00724"/>
    <w:rsid w:val="00F07E1C"/>
    <w:rsid w:val="00F15C64"/>
    <w:rsid w:val="00F1690F"/>
    <w:rsid w:val="00F16F88"/>
    <w:rsid w:val="00F216B9"/>
    <w:rsid w:val="00F2432C"/>
    <w:rsid w:val="00F402AB"/>
    <w:rsid w:val="00F45885"/>
    <w:rsid w:val="00F467DA"/>
    <w:rsid w:val="00F47408"/>
    <w:rsid w:val="00F51427"/>
    <w:rsid w:val="00F56188"/>
    <w:rsid w:val="00F5765E"/>
    <w:rsid w:val="00F64F18"/>
    <w:rsid w:val="00F738EC"/>
    <w:rsid w:val="00F7529C"/>
    <w:rsid w:val="00F80DE8"/>
    <w:rsid w:val="00F9051C"/>
    <w:rsid w:val="00F92013"/>
    <w:rsid w:val="00F9263B"/>
    <w:rsid w:val="00FA2E4D"/>
    <w:rsid w:val="00FB06B6"/>
    <w:rsid w:val="00FB0F83"/>
    <w:rsid w:val="00FC3A02"/>
    <w:rsid w:val="00FC4177"/>
    <w:rsid w:val="00FC6F8A"/>
    <w:rsid w:val="00FD18D2"/>
    <w:rsid w:val="00FD2466"/>
    <w:rsid w:val="00FD6CDB"/>
    <w:rsid w:val="00FE2C46"/>
    <w:rsid w:val="00FE7FAE"/>
    <w:rsid w:val="00FF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EC075"/>
  <w15:docId w15:val="{DF1FEEAC-207C-4B63-8EB6-50EF7BBD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6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35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A216B2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A216B2"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A216B2"/>
    <w:pPr>
      <w:keepNext/>
      <w:spacing w:line="360" w:lineRule="auto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A216B2"/>
    <w:pPr>
      <w:keepNext/>
      <w:jc w:val="center"/>
      <w:outlineLvl w:val="4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16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16B2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216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216B2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A216B2"/>
    <w:rPr>
      <w:sz w:val="36"/>
    </w:rPr>
  </w:style>
  <w:style w:type="character" w:customStyle="1" w:styleId="a4">
    <w:name w:val="Основной текст Знак"/>
    <w:basedOn w:val="a0"/>
    <w:link w:val="a3"/>
    <w:rsid w:val="00A216B2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footer"/>
    <w:basedOn w:val="a"/>
    <w:link w:val="a6"/>
    <w:rsid w:val="00A216B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21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owcontrol">
    <w:name w:val="row_control"/>
    <w:rsid w:val="00A216B2"/>
  </w:style>
  <w:style w:type="table" w:styleId="a7">
    <w:name w:val="Table Grid"/>
    <w:basedOn w:val="a1"/>
    <w:uiPriority w:val="59"/>
    <w:rsid w:val="00CB7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961AA2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nhideWhenUsed/>
    <w:rsid w:val="00DA58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A580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E3624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362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0">
    <w:name w:val="rvts0"/>
    <w:basedOn w:val="a0"/>
    <w:rsid w:val="009D11DF"/>
  </w:style>
  <w:style w:type="character" w:styleId="ad">
    <w:name w:val="Hyperlink"/>
    <w:basedOn w:val="a0"/>
    <w:uiPriority w:val="99"/>
    <w:semiHidden/>
    <w:unhideWhenUsed/>
    <w:rsid w:val="00255CE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35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Абзац списка1"/>
    <w:basedOn w:val="a"/>
    <w:rsid w:val="00072B28"/>
    <w:pPr>
      <w:ind w:left="720"/>
    </w:pPr>
    <w:rPr>
      <w:rFonts w:eastAsia="Calibri"/>
      <w:sz w:val="24"/>
      <w:szCs w:val="24"/>
    </w:rPr>
  </w:style>
  <w:style w:type="paragraph" w:customStyle="1" w:styleId="rvps2">
    <w:name w:val="rvps2"/>
    <w:basedOn w:val="a"/>
    <w:rsid w:val="00072B2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rvts9">
    <w:name w:val="rvts9"/>
    <w:rsid w:val="00072B28"/>
    <w:rPr>
      <w:rFonts w:cs="Times New Roman"/>
    </w:rPr>
  </w:style>
  <w:style w:type="character" w:customStyle="1" w:styleId="apple-converted-space">
    <w:name w:val="apple-converted-space"/>
    <w:rsid w:val="00072B28"/>
    <w:rPr>
      <w:rFonts w:cs="Times New Roman"/>
    </w:rPr>
  </w:style>
  <w:style w:type="character" w:customStyle="1" w:styleId="rvts7">
    <w:name w:val="rvts7"/>
    <w:basedOn w:val="a0"/>
    <w:rsid w:val="00072B28"/>
  </w:style>
  <w:style w:type="paragraph" w:customStyle="1" w:styleId="rvps214">
    <w:name w:val="rvps214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5">
    <w:name w:val="rvps215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7">
    <w:name w:val="rvps217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8">
    <w:name w:val="rvps218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9">
    <w:name w:val="rvps219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17">
    <w:name w:val="rvps117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37">
    <w:name w:val="rvps37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38">
    <w:name w:val="rvps38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32">
    <w:name w:val="rvps3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072B28"/>
    <w:pPr>
      <w:ind w:left="720"/>
      <w:contextualSpacing/>
    </w:pPr>
    <w:rPr>
      <w:rFonts w:eastAsia="Calibri"/>
      <w:sz w:val="24"/>
      <w:szCs w:val="24"/>
    </w:rPr>
  </w:style>
  <w:style w:type="paragraph" w:styleId="af">
    <w:name w:val="Body Text Indent"/>
    <w:basedOn w:val="a"/>
    <w:link w:val="af0"/>
    <w:rsid w:val="00072B2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072B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Знак Знак"/>
    <w:rsid w:val="00072B28"/>
    <w:rPr>
      <w:sz w:val="24"/>
      <w:szCs w:val="24"/>
      <w:lang w:val="ru-RU" w:eastAsia="ru-RU"/>
    </w:rPr>
  </w:style>
  <w:style w:type="character" w:customStyle="1" w:styleId="rvts46">
    <w:name w:val="rvts46"/>
    <w:basedOn w:val="a0"/>
    <w:rsid w:val="00072B28"/>
  </w:style>
  <w:style w:type="character" w:customStyle="1" w:styleId="data">
    <w:name w:val="data"/>
    <w:basedOn w:val="a0"/>
    <w:rsid w:val="00072B28"/>
  </w:style>
  <w:style w:type="character" w:customStyle="1" w:styleId="dstan3">
    <w:name w:val="dstan3"/>
    <w:basedOn w:val="a0"/>
    <w:rsid w:val="00072B28"/>
  </w:style>
  <w:style w:type="paragraph" w:customStyle="1" w:styleId="rvps20">
    <w:name w:val="rvps20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40">
    <w:name w:val="rvps40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202">
    <w:name w:val="rvps20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562">
    <w:name w:val="rvps56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563">
    <w:name w:val="rvps563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character" w:customStyle="1" w:styleId="rvts11">
    <w:name w:val="rvts11"/>
    <w:basedOn w:val="a0"/>
    <w:rsid w:val="00072B28"/>
  </w:style>
  <w:style w:type="character" w:customStyle="1" w:styleId="rvts37">
    <w:name w:val="rvts37"/>
    <w:basedOn w:val="a0"/>
    <w:rsid w:val="00072B28"/>
  </w:style>
  <w:style w:type="character" w:styleId="af2">
    <w:name w:val="Strong"/>
    <w:basedOn w:val="a0"/>
    <w:uiPriority w:val="22"/>
    <w:qFormat/>
    <w:rsid w:val="00FC4177"/>
    <w:rPr>
      <w:b/>
      <w:bCs/>
    </w:rPr>
  </w:style>
  <w:style w:type="paragraph" w:styleId="af3">
    <w:name w:val="No Spacing"/>
    <w:link w:val="af4"/>
    <w:uiPriority w:val="1"/>
    <w:qFormat/>
    <w:rsid w:val="00B35249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rsid w:val="00B3524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93D54-0B8E-42EA-AD7E-A319F9AEC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24421</Words>
  <Characters>13921</Characters>
  <Application>Microsoft Office Word</Application>
  <DocSecurity>0</DocSecurity>
  <Lines>116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2021-05-13T06:06:00Z</cp:lastPrinted>
  <dcterms:created xsi:type="dcterms:W3CDTF">2021-05-14T07:09:00Z</dcterms:created>
  <dcterms:modified xsi:type="dcterms:W3CDTF">2021-05-14T07:09:00Z</dcterms:modified>
</cp:coreProperties>
</file>