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4E0" w:rsidRDefault="00FA44E0" w:rsidP="002B361C">
      <w:pPr>
        <w:pStyle w:val="rvps34"/>
        <w:shd w:val="clear" w:color="auto" w:fill="FFFFFF"/>
        <w:spacing w:before="0" w:beforeAutospacing="0" w:after="0" w:afterAutospacing="0"/>
        <w:ind w:right="4530"/>
        <w:jc w:val="both"/>
        <w:rPr>
          <w:rFonts w:eastAsia="Calibri"/>
          <w:noProof/>
        </w:rPr>
      </w:pPr>
      <w:bookmarkStart w:id="0" w:name="_GoBack"/>
      <w:bookmarkEnd w:id="0"/>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noProof/>
        </w:rPr>
      </w:pPr>
    </w:p>
    <w:p w:rsidR="008800ED" w:rsidRDefault="008800ED" w:rsidP="002B361C">
      <w:pPr>
        <w:pStyle w:val="rvps34"/>
        <w:shd w:val="clear" w:color="auto" w:fill="FFFFFF"/>
        <w:spacing w:before="0" w:beforeAutospacing="0" w:after="0" w:afterAutospacing="0"/>
        <w:ind w:right="4530"/>
        <w:jc w:val="both"/>
        <w:rPr>
          <w:rFonts w:eastAsia="Calibri"/>
          <w:b/>
          <w:lang w:eastAsia="en-US"/>
        </w:rPr>
      </w:pPr>
    </w:p>
    <w:p w:rsidR="0067216B" w:rsidRDefault="0067216B" w:rsidP="002B361C">
      <w:pPr>
        <w:pStyle w:val="rvps34"/>
        <w:shd w:val="clear" w:color="auto" w:fill="FFFFFF"/>
        <w:spacing w:before="0" w:beforeAutospacing="0" w:after="0" w:afterAutospacing="0"/>
        <w:ind w:right="4530"/>
        <w:jc w:val="both"/>
        <w:rPr>
          <w:rFonts w:eastAsia="Calibri"/>
          <w:b/>
          <w:lang w:eastAsia="en-US"/>
        </w:rPr>
      </w:pPr>
    </w:p>
    <w:p w:rsidR="00FA44E0" w:rsidRPr="00FA44E0" w:rsidRDefault="001446D4" w:rsidP="007E4C47">
      <w:pPr>
        <w:pStyle w:val="rvps34"/>
        <w:shd w:val="clear" w:color="auto" w:fill="FFFFFF"/>
        <w:tabs>
          <w:tab w:val="left" w:pos="142"/>
        </w:tabs>
        <w:spacing w:before="0" w:beforeAutospacing="0" w:after="0" w:afterAutospacing="0"/>
        <w:ind w:right="4961"/>
        <w:jc w:val="both"/>
        <w:rPr>
          <w:rStyle w:val="rvts7"/>
          <w:color w:val="000000"/>
          <w:sz w:val="28"/>
          <w:szCs w:val="28"/>
        </w:rPr>
      </w:pPr>
      <w:r w:rsidRPr="00FA44E0">
        <w:rPr>
          <w:rStyle w:val="rvts7"/>
          <w:color w:val="000000"/>
          <w:sz w:val="28"/>
          <w:szCs w:val="28"/>
        </w:rPr>
        <w:t xml:space="preserve">Про проведення </w:t>
      </w:r>
      <w:r w:rsidR="007348B7">
        <w:rPr>
          <w:rStyle w:val="rvts7"/>
          <w:color w:val="000000"/>
          <w:sz w:val="28"/>
          <w:szCs w:val="28"/>
        </w:rPr>
        <w:t>аматорських змагань з плавання та бігу «</w:t>
      </w:r>
      <w:r w:rsidR="007348B7">
        <w:rPr>
          <w:rStyle w:val="rvts7"/>
          <w:color w:val="000000"/>
          <w:sz w:val="28"/>
          <w:szCs w:val="28"/>
          <w:lang w:val="en-US"/>
        </w:rPr>
        <w:t>SwimRunIF</w:t>
      </w:r>
      <w:r w:rsidR="007348B7">
        <w:rPr>
          <w:rStyle w:val="rvts7"/>
          <w:color w:val="000000"/>
          <w:sz w:val="28"/>
          <w:szCs w:val="28"/>
        </w:rPr>
        <w:t>»</w:t>
      </w:r>
    </w:p>
    <w:p w:rsidR="002B361C" w:rsidRPr="00FA44E0" w:rsidRDefault="002B361C" w:rsidP="002B361C">
      <w:pPr>
        <w:pStyle w:val="rvps34"/>
        <w:shd w:val="clear" w:color="auto" w:fill="FFFFFF"/>
        <w:spacing w:before="0" w:beforeAutospacing="0" w:after="0" w:afterAutospacing="0"/>
        <w:ind w:right="4530"/>
        <w:jc w:val="both"/>
        <w:rPr>
          <w:color w:val="000000"/>
          <w:sz w:val="28"/>
          <w:szCs w:val="28"/>
        </w:rPr>
      </w:pPr>
    </w:p>
    <w:p w:rsidR="001446D4" w:rsidRPr="00FA44E0" w:rsidRDefault="00914149" w:rsidP="00914149">
      <w:pPr>
        <w:tabs>
          <w:tab w:val="left" w:pos="567"/>
        </w:tabs>
        <w:spacing w:after="0" w:line="240" w:lineRule="auto"/>
        <w:jc w:val="both"/>
        <w:rPr>
          <w:rStyle w:val="rvts7"/>
          <w:color w:val="000000"/>
          <w:szCs w:val="28"/>
        </w:rPr>
      </w:pPr>
      <w:r w:rsidRPr="00ED65B8">
        <w:rPr>
          <w:rStyle w:val="rvts7"/>
          <w:color w:val="000000"/>
          <w:szCs w:val="28"/>
        </w:rPr>
        <w:tab/>
      </w:r>
      <w:r w:rsidR="00F852CE">
        <w:rPr>
          <w:rStyle w:val="rvts7"/>
          <w:color w:val="000000"/>
          <w:szCs w:val="28"/>
        </w:rPr>
        <w:t xml:space="preserve">Керуючись </w:t>
      </w:r>
      <w:r w:rsidR="00F852CE" w:rsidRPr="00914149">
        <w:rPr>
          <w:szCs w:val="28"/>
        </w:rPr>
        <w:t>ст.</w:t>
      </w:r>
      <w:r w:rsidR="00F852CE">
        <w:rPr>
          <w:szCs w:val="28"/>
        </w:rPr>
        <w:t xml:space="preserve"> ст. 28, 32, </w:t>
      </w:r>
      <w:r w:rsidR="00F852CE" w:rsidRPr="00914149">
        <w:rPr>
          <w:szCs w:val="28"/>
        </w:rPr>
        <w:t xml:space="preserve">52 Закону </w:t>
      </w:r>
      <w:r w:rsidR="00F852CE">
        <w:rPr>
          <w:szCs w:val="28"/>
        </w:rPr>
        <w:t xml:space="preserve">України «Про місцеве </w:t>
      </w:r>
      <w:r w:rsidR="00F852CE" w:rsidRPr="00914149">
        <w:rPr>
          <w:szCs w:val="28"/>
        </w:rPr>
        <w:t>самоврядування в Україні»</w:t>
      </w:r>
      <w:r w:rsidR="00F852CE">
        <w:rPr>
          <w:szCs w:val="28"/>
        </w:rPr>
        <w:t xml:space="preserve">, </w:t>
      </w:r>
      <w:r w:rsidR="001029BA" w:rsidRPr="001029BA">
        <w:rPr>
          <w:rFonts w:eastAsia="Calibri" w:cs="Times New Roman"/>
          <w:color w:val="000000"/>
          <w:szCs w:val="28"/>
          <w:shd w:val="clear" w:color="auto" w:fill="FFFFFF"/>
        </w:rPr>
        <w:t xml:space="preserve">Законом України «Про захист населення від інфекційних хвороб», </w:t>
      </w:r>
      <w:r w:rsidR="001029BA" w:rsidRPr="001029BA">
        <w:rPr>
          <w:rFonts w:eastAsia="Times New Roman" w:cs="Times New Roman"/>
          <w:color w:val="000000"/>
          <w:szCs w:val="28"/>
          <w:shd w:val="clear" w:color="auto" w:fill="FFFFFF"/>
          <w:lang w:eastAsia="uk-UA"/>
        </w:rPr>
        <w:t>постановою КМУ</w:t>
      </w:r>
      <w:r w:rsidR="001029BA">
        <w:rPr>
          <w:rFonts w:eastAsia="Times New Roman" w:cs="Times New Roman"/>
          <w:color w:val="000000"/>
          <w:szCs w:val="28"/>
          <w:shd w:val="clear" w:color="auto" w:fill="FFFFFF"/>
          <w:lang w:eastAsia="uk-UA"/>
        </w:rPr>
        <w:t xml:space="preserve"> </w:t>
      </w:r>
      <w:r w:rsidR="001029BA" w:rsidRPr="001029BA">
        <w:rPr>
          <w:rFonts w:eastAsia="Times New Roman" w:cs="Times New Roman"/>
          <w:color w:val="000000"/>
          <w:szCs w:val="28"/>
          <w:shd w:val="clear" w:color="auto" w:fill="FFFFFF"/>
          <w:lang w:eastAsia="uk-UA"/>
        </w:rPr>
        <w:t>від 11.03.2020</w:t>
      </w:r>
      <w:r w:rsidR="001A50DB">
        <w:rPr>
          <w:rFonts w:eastAsia="Times New Roman" w:cs="Times New Roman"/>
          <w:color w:val="000000"/>
          <w:szCs w:val="28"/>
          <w:shd w:val="clear" w:color="auto" w:fill="FFFFFF"/>
          <w:lang w:eastAsia="uk-UA"/>
        </w:rPr>
        <w:t xml:space="preserve"> </w:t>
      </w:r>
      <w:r w:rsidR="001029BA" w:rsidRPr="001029BA">
        <w:rPr>
          <w:rFonts w:eastAsia="Times New Roman" w:cs="Times New Roman"/>
          <w:color w:val="000000"/>
          <w:szCs w:val="28"/>
          <w:shd w:val="clear" w:color="auto" w:fill="FFFFFF"/>
          <w:lang w:eastAsia="uk-UA"/>
        </w:rPr>
        <w:t>р. №</w:t>
      </w:r>
      <w:r w:rsidR="001A50DB">
        <w:rPr>
          <w:rFonts w:eastAsia="Times New Roman" w:cs="Times New Roman"/>
          <w:color w:val="000000"/>
          <w:szCs w:val="28"/>
          <w:shd w:val="clear" w:color="auto" w:fill="FFFFFF"/>
          <w:lang w:eastAsia="uk-UA"/>
        </w:rPr>
        <w:t xml:space="preserve"> </w:t>
      </w:r>
      <w:r w:rsidR="001029BA" w:rsidRPr="001029BA">
        <w:rPr>
          <w:rFonts w:eastAsia="Times New Roman" w:cs="Times New Roman"/>
          <w:color w:val="000000"/>
          <w:szCs w:val="28"/>
          <w:shd w:val="clear" w:color="auto" w:fill="FFFFFF"/>
          <w:lang w:eastAsia="uk-UA"/>
        </w:rPr>
        <w:t xml:space="preserve">211 «Про запобігання поширенню на території України гострої респіраторної хвороби </w:t>
      </w:r>
      <w:r w:rsidR="001029BA" w:rsidRPr="001029BA">
        <w:rPr>
          <w:rFonts w:eastAsia="Times New Roman" w:cs="Times New Roman"/>
          <w:color w:val="000000"/>
          <w:szCs w:val="28"/>
          <w:shd w:val="clear" w:color="auto" w:fill="FFFFFF"/>
          <w:lang w:val="en-US" w:eastAsia="uk-UA"/>
        </w:rPr>
        <w:t>COVID</w:t>
      </w:r>
      <w:r w:rsidR="001029BA" w:rsidRPr="001029BA">
        <w:rPr>
          <w:rFonts w:eastAsia="Times New Roman" w:cs="Times New Roman"/>
          <w:color w:val="000000"/>
          <w:szCs w:val="28"/>
          <w:shd w:val="clear" w:color="auto" w:fill="FFFFFF"/>
          <w:lang w:eastAsia="uk-UA"/>
        </w:rPr>
        <w:t xml:space="preserve">-19», </w:t>
      </w:r>
      <w:r w:rsidR="001029BA" w:rsidRPr="001029BA">
        <w:rPr>
          <w:rFonts w:eastAsia="Calibri" w:cs="Times New Roman"/>
          <w:color w:val="000000"/>
          <w:szCs w:val="28"/>
          <w:shd w:val="clear" w:color="auto" w:fill="FFFFFF"/>
        </w:rPr>
        <w:t>по</w:t>
      </w:r>
      <w:r w:rsidR="001029BA">
        <w:rPr>
          <w:rFonts w:eastAsia="Calibri" w:cs="Times New Roman"/>
          <w:color w:val="000000"/>
          <w:szCs w:val="28"/>
          <w:shd w:val="clear" w:color="auto" w:fill="FFFFFF"/>
        </w:rPr>
        <w:t>становою КМУ від 20.05.2020</w:t>
      </w:r>
      <w:r w:rsidR="001A50DB">
        <w:rPr>
          <w:rFonts w:eastAsia="Calibri" w:cs="Times New Roman"/>
          <w:color w:val="000000"/>
          <w:szCs w:val="28"/>
          <w:shd w:val="clear" w:color="auto" w:fill="FFFFFF"/>
        </w:rPr>
        <w:t xml:space="preserve"> </w:t>
      </w:r>
      <w:r w:rsidR="001029BA">
        <w:rPr>
          <w:rFonts w:eastAsia="Calibri" w:cs="Times New Roman"/>
          <w:color w:val="000000"/>
          <w:szCs w:val="28"/>
          <w:shd w:val="clear" w:color="auto" w:fill="FFFFFF"/>
        </w:rPr>
        <w:t>р.</w:t>
      </w:r>
      <w:r w:rsidR="001029BA" w:rsidRPr="001029BA">
        <w:rPr>
          <w:rFonts w:eastAsia="Calibri" w:cs="Times New Roman"/>
          <w:color w:val="000000"/>
          <w:szCs w:val="28"/>
          <w:shd w:val="clear" w:color="auto" w:fill="FFFFFF"/>
        </w:rPr>
        <w:t xml:space="preserve"> № 392 «Про встановлення карантину з метою запобігання поширенню на території України гострої респіраторної хвороби </w:t>
      </w:r>
      <w:r w:rsidR="001029BA" w:rsidRPr="001029BA">
        <w:rPr>
          <w:rFonts w:eastAsia="Calibri" w:cs="Times New Roman"/>
          <w:color w:val="000000"/>
          <w:szCs w:val="28"/>
          <w:shd w:val="clear" w:color="auto" w:fill="FFFFFF"/>
          <w:lang w:val="ru-RU"/>
        </w:rPr>
        <w:t>COVID</w:t>
      </w:r>
      <w:r w:rsidR="001029BA" w:rsidRPr="001029BA">
        <w:rPr>
          <w:rFonts w:eastAsia="Calibri" w:cs="Times New Roman"/>
          <w:color w:val="000000"/>
          <w:szCs w:val="28"/>
          <w:shd w:val="clear" w:color="auto" w:fill="FFFFFF"/>
        </w:rPr>
        <w:t xml:space="preserve">-19, спричиненої коронавірусом </w:t>
      </w:r>
      <w:r w:rsidR="001029BA" w:rsidRPr="001029BA">
        <w:rPr>
          <w:rFonts w:eastAsia="Calibri" w:cs="Times New Roman"/>
          <w:color w:val="000000"/>
          <w:szCs w:val="28"/>
          <w:shd w:val="clear" w:color="auto" w:fill="FFFFFF"/>
          <w:lang w:val="ru-RU"/>
        </w:rPr>
        <w:t>SARS</w:t>
      </w:r>
      <w:r w:rsidR="001029BA" w:rsidRPr="001029BA">
        <w:rPr>
          <w:rFonts w:eastAsia="Calibri" w:cs="Times New Roman"/>
          <w:color w:val="000000"/>
          <w:szCs w:val="28"/>
          <w:shd w:val="clear" w:color="auto" w:fill="FFFFFF"/>
        </w:rPr>
        <w:t>-</w:t>
      </w:r>
      <w:r w:rsidR="001029BA" w:rsidRPr="001029BA">
        <w:rPr>
          <w:rFonts w:eastAsia="Calibri" w:cs="Times New Roman"/>
          <w:color w:val="000000"/>
          <w:szCs w:val="28"/>
          <w:shd w:val="clear" w:color="auto" w:fill="FFFFFF"/>
          <w:lang w:val="ru-RU"/>
        </w:rPr>
        <w:t>CoV</w:t>
      </w:r>
      <w:r w:rsidR="001029BA" w:rsidRPr="001029BA">
        <w:rPr>
          <w:rFonts w:eastAsia="Calibri" w:cs="Times New Roman"/>
          <w:color w:val="000000"/>
          <w:szCs w:val="28"/>
          <w:shd w:val="clear" w:color="auto" w:fill="FFFFFF"/>
        </w:rPr>
        <w:t>-2, етапів послаблення протиепідемічних заходів», рішення</w:t>
      </w:r>
      <w:r w:rsidR="00C22752">
        <w:rPr>
          <w:rFonts w:eastAsia="Calibri" w:cs="Times New Roman"/>
          <w:color w:val="000000"/>
          <w:szCs w:val="28"/>
          <w:shd w:val="clear" w:color="auto" w:fill="FFFFFF"/>
        </w:rPr>
        <w:t>м</w:t>
      </w:r>
      <w:r w:rsidR="001029BA" w:rsidRPr="001029BA">
        <w:rPr>
          <w:rFonts w:eastAsia="Times New Roman" w:cs="Times New Roman"/>
          <w:color w:val="000000"/>
          <w:szCs w:val="28"/>
          <w:lang w:eastAsia="uk-UA"/>
        </w:rPr>
        <w:t xml:space="preserve"> регіональної комісії з питань техногенно-екологічної безпеки і надзвичайних ситуацій та Тимчасової обласної протиепідемічної комісії в Івано-Франківській області,</w:t>
      </w:r>
      <w:r w:rsidR="001029BA">
        <w:rPr>
          <w:rFonts w:eastAsia="Times New Roman" w:cs="Times New Roman"/>
          <w:color w:val="000000"/>
          <w:szCs w:val="28"/>
          <w:lang w:eastAsia="uk-UA"/>
        </w:rPr>
        <w:t xml:space="preserve"> </w:t>
      </w:r>
      <w:r w:rsidR="00FA44E0">
        <w:rPr>
          <w:szCs w:val="28"/>
        </w:rPr>
        <w:t>відповідно до</w:t>
      </w:r>
      <w:r w:rsidR="007348B7">
        <w:rPr>
          <w:rStyle w:val="rvts7"/>
          <w:color w:val="000000"/>
          <w:szCs w:val="28"/>
        </w:rPr>
        <w:t xml:space="preserve"> календарного</w:t>
      </w:r>
      <w:r w:rsidR="00FA44E0">
        <w:rPr>
          <w:rStyle w:val="rvts7"/>
          <w:color w:val="000000"/>
          <w:szCs w:val="28"/>
        </w:rPr>
        <w:t xml:space="preserve"> план</w:t>
      </w:r>
      <w:r w:rsidR="007348B7">
        <w:rPr>
          <w:rStyle w:val="rvts7"/>
          <w:color w:val="000000"/>
          <w:szCs w:val="28"/>
        </w:rPr>
        <w:t>у</w:t>
      </w:r>
      <w:r w:rsidR="00FA44E0">
        <w:rPr>
          <w:rStyle w:val="rvts7"/>
          <w:color w:val="000000"/>
          <w:szCs w:val="28"/>
        </w:rPr>
        <w:t xml:space="preserve"> </w:t>
      </w:r>
      <w:r w:rsidR="007348B7">
        <w:rPr>
          <w:rStyle w:val="rvts7"/>
          <w:color w:val="000000"/>
          <w:szCs w:val="28"/>
        </w:rPr>
        <w:t>спортивно-масових заходів та навчально-тренувальних зборів з олімпійських видів спорту</w:t>
      </w:r>
      <w:r w:rsidR="00FA44E0">
        <w:rPr>
          <w:rStyle w:val="rvts7"/>
          <w:color w:val="000000"/>
          <w:szCs w:val="28"/>
        </w:rPr>
        <w:t xml:space="preserve"> </w:t>
      </w:r>
      <w:r w:rsidR="001A50DB">
        <w:rPr>
          <w:rStyle w:val="rvts7"/>
          <w:color w:val="000000"/>
          <w:szCs w:val="28"/>
        </w:rPr>
        <w:t>м. Івано-Франківська</w:t>
      </w:r>
      <w:r w:rsidR="001A50DB">
        <w:rPr>
          <w:rStyle w:val="rvts7"/>
          <w:color w:val="000000"/>
          <w:szCs w:val="28"/>
        </w:rPr>
        <w:br/>
      </w:r>
      <w:r w:rsidR="007348B7">
        <w:rPr>
          <w:rStyle w:val="rvts7"/>
          <w:color w:val="000000"/>
          <w:szCs w:val="28"/>
        </w:rPr>
        <w:t>на 2020 рік</w:t>
      </w:r>
      <w:r w:rsidR="00FA44E0">
        <w:rPr>
          <w:rStyle w:val="rvts7"/>
          <w:color w:val="000000"/>
          <w:szCs w:val="28"/>
        </w:rPr>
        <w:t xml:space="preserve">, згідно з листом </w:t>
      </w:r>
      <w:r w:rsidR="007348B7">
        <w:rPr>
          <w:rStyle w:val="rvts7"/>
          <w:color w:val="000000"/>
          <w:szCs w:val="28"/>
        </w:rPr>
        <w:t>Я. Волощука від</w:t>
      </w:r>
      <w:r w:rsidR="001A50DB">
        <w:rPr>
          <w:rStyle w:val="rvts7"/>
          <w:color w:val="000000"/>
          <w:szCs w:val="28"/>
        </w:rPr>
        <w:t xml:space="preserve"> 13.11.2019р. ВХ №4931/01-20/20</w:t>
      </w:r>
      <w:r w:rsidR="00FA44E0">
        <w:rPr>
          <w:rStyle w:val="rvts7"/>
          <w:color w:val="000000"/>
          <w:szCs w:val="28"/>
        </w:rPr>
        <w:t xml:space="preserve">, </w:t>
      </w:r>
      <w:r w:rsidR="001446D4" w:rsidRPr="00914149">
        <w:rPr>
          <w:rStyle w:val="rvts7"/>
          <w:color w:val="000000"/>
          <w:szCs w:val="28"/>
        </w:rPr>
        <w:t>виконавчий комітет Івано-Франківської міської ради</w:t>
      </w:r>
    </w:p>
    <w:p w:rsidR="001446D4" w:rsidRPr="00ED65B8" w:rsidRDefault="001446D4" w:rsidP="001446D4">
      <w:pPr>
        <w:pStyle w:val="rvps15"/>
        <w:shd w:val="clear" w:color="auto" w:fill="FFFFFF"/>
        <w:spacing w:before="0" w:beforeAutospacing="0" w:after="0" w:afterAutospacing="0"/>
        <w:jc w:val="both"/>
        <w:rPr>
          <w:rStyle w:val="rvts7"/>
          <w:color w:val="000000"/>
          <w:sz w:val="28"/>
          <w:szCs w:val="28"/>
        </w:rPr>
      </w:pPr>
    </w:p>
    <w:p w:rsidR="001446D4" w:rsidRDefault="001446D4" w:rsidP="001446D4">
      <w:pPr>
        <w:pStyle w:val="rvps15"/>
        <w:shd w:val="clear" w:color="auto" w:fill="FFFFFF"/>
        <w:spacing w:before="0" w:beforeAutospacing="0" w:after="0" w:afterAutospacing="0"/>
        <w:jc w:val="center"/>
        <w:rPr>
          <w:color w:val="000000"/>
          <w:sz w:val="18"/>
          <w:szCs w:val="18"/>
        </w:rPr>
      </w:pPr>
      <w:r>
        <w:rPr>
          <w:rStyle w:val="rvts7"/>
          <w:color w:val="000000"/>
          <w:sz w:val="28"/>
          <w:szCs w:val="28"/>
        </w:rPr>
        <w:t>в и р і ш и в:</w:t>
      </w:r>
    </w:p>
    <w:p w:rsidR="001446D4" w:rsidRPr="00ED65B8" w:rsidRDefault="001446D4" w:rsidP="001446D4">
      <w:pPr>
        <w:pStyle w:val="rvps15"/>
        <w:shd w:val="clear" w:color="auto" w:fill="FFFFFF"/>
        <w:spacing w:before="0" w:beforeAutospacing="0" w:after="0" w:afterAutospacing="0"/>
        <w:jc w:val="both"/>
        <w:rPr>
          <w:color w:val="000000"/>
          <w:sz w:val="28"/>
          <w:szCs w:val="18"/>
        </w:rPr>
      </w:pPr>
    </w:p>
    <w:p w:rsidR="001446D4" w:rsidRPr="007348B7" w:rsidRDefault="001446D4" w:rsidP="001446D4">
      <w:pPr>
        <w:pStyle w:val="rvps15"/>
        <w:shd w:val="clear" w:color="auto" w:fill="FFFFFF"/>
        <w:spacing w:before="0" w:beforeAutospacing="0" w:after="0" w:afterAutospacing="0"/>
        <w:ind w:firstLine="708"/>
        <w:jc w:val="both"/>
        <w:rPr>
          <w:color w:val="000000"/>
          <w:sz w:val="18"/>
          <w:szCs w:val="18"/>
        </w:rPr>
      </w:pPr>
      <w:r w:rsidRPr="00DB337B">
        <w:rPr>
          <w:rStyle w:val="rvts7"/>
          <w:color w:val="000000"/>
          <w:sz w:val="28"/>
          <w:szCs w:val="28"/>
        </w:rPr>
        <w:t>1. Департаменту молодіжної політики та спорту Івано-Франківської міської ради (В. Мат</w:t>
      </w:r>
      <w:r w:rsidR="004A05A8">
        <w:rPr>
          <w:rStyle w:val="rvts7"/>
          <w:color w:val="000000"/>
          <w:sz w:val="28"/>
          <w:szCs w:val="28"/>
        </w:rPr>
        <w:t xml:space="preserve">ешко) </w:t>
      </w:r>
      <w:r w:rsidR="00FA44E0">
        <w:rPr>
          <w:rStyle w:val="rvts7"/>
          <w:color w:val="000000"/>
          <w:sz w:val="28"/>
          <w:szCs w:val="28"/>
        </w:rPr>
        <w:t xml:space="preserve">спільно </w:t>
      </w:r>
      <w:r w:rsidR="007348B7">
        <w:rPr>
          <w:rStyle w:val="rvts7"/>
          <w:color w:val="000000"/>
          <w:sz w:val="28"/>
          <w:szCs w:val="28"/>
        </w:rPr>
        <w:t>з організатором змагань Я. Волощуком забезпечити проведення аматорських змагань з плавання та бігу «</w:t>
      </w:r>
      <w:r w:rsidR="007348B7">
        <w:rPr>
          <w:rStyle w:val="rvts7"/>
          <w:color w:val="000000"/>
          <w:sz w:val="28"/>
          <w:szCs w:val="28"/>
          <w:lang w:val="en-US"/>
        </w:rPr>
        <w:t>SwimRunIF</w:t>
      </w:r>
      <w:r w:rsidR="007348B7">
        <w:rPr>
          <w:rStyle w:val="rvts7"/>
          <w:color w:val="000000"/>
          <w:sz w:val="28"/>
          <w:szCs w:val="28"/>
        </w:rPr>
        <w:t>»</w:t>
      </w:r>
      <w:r w:rsidR="007348B7" w:rsidRPr="007348B7">
        <w:rPr>
          <w:rStyle w:val="rvts7"/>
          <w:color w:val="000000"/>
          <w:sz w:val="28"/>
          <w:szCs w:val="28"/>
        </w:rPr>
        <w:t xml:space="preserve"> 19 </w:t>
      </w:r>
      <w:r w:rsidR="007348B7">
        <w:rPr>
          <w:rStyle w:val="rvts7"/>
          <w:color w:val="000000"/>
          <w:sz w:val="28"/>
          <w:szCs w:val="28"/>
        </w:rPr>
        <w:t>липня 2020 року з 08.00 до 14.00 год на території міського озера</w:t>
      </w:r>
      <w:r w:rsidR="007E4C47">
        <w:rPr>
          <w:rStyle w:val="rvts7"/>
          <w:color w:val="000000"/>
          <w:sz w:val="28"/>
          <w:szCs w:val="28"/>
        </w:rPr>
        <w:t xml:space="preserve"> та міського парку культури і відпочинку ім. Т. Шевченка</w:t>
      </w:r>
      <w:r w:rsidR="007348B7">
        <w:rPr>
          <w:rStyle w:val="rvts7"/>
          <w:color w:val="000000"/>
          <w:sz w:val="28"/>
          <w:szCs w:val="28"/>
        </w:rPr>
        <w:t>.</w:t>
      </w:r>
    </w:p>
    <w:p w:rsidR="006543BB" w:rsidRPr="008800ED" w:rsidRDefault="001446D4" w:rsidP="008800ED">
      <w:pPr>
        <w:shd w:val="clear" w:color="auto" w:fill="FFFFFF"/>
        <w:spacing w:after="0" w:line="240" w:lineRule="auto"/>
        <w:ind w:firstLine="708"/>
        <w:jc w:val="both"/>
        <w:rPr>
          <w:rFonts w:eastAsia="Times New Roman" w:cs="Times New Roman"/>
          <w:color w:val="000000"/>
          <w:szCs w:val="28"/>
          <w:lang w:eastAsia="uk-UA"/>
        </w:rPr>
      </w:pPr>
      <w:r w:rsidRPr="00DB337B">
        <w:rPr>
          <w:rStyle w:val="rvts7"/>
          <w:color w:val="000000"/>
          <w:szCs w:val="28"/>
        </w:rPr>
        <w:t xml:space="preserve">2. </w:t>
      </w:r>
      <w:r w:rsidR="00416852">
        <w:rPr>
          <w:rStyle w:val="rvts7"/>
          <w:color w:val="000000"/>
          <w:szCs w:val="28"/>
        </w:rPr>
        <w:t xml:space="preserve">Організатору змагань Я. Волощуку </w:t>
      </w:r>
      <w:r w:rsidR="001029BA" w:rsidRPr="001029BA">
        <w:rPr>
          <w:rFonts w:eastAsia="Times New Roman" w:cs="Times New Roman"/>
          <w:color w:val="000000"/>
          <w:szCs w:val="28"/>
          <w:lang w:eastAsia="uk-UA"/>
        </w:rPr>
        <w:t>забезпечити дотримання заходів санітарної безпеки відповідно до вимог, встановлених у постановах</w:t>
      </w:r>
      <w:r w:rsidR="007E4C47">
        <w:rPr>
          <w:rFonts w:eastAsia="Times New Roman" w:cs="Times New Roman"/>
          <w:color w:val="000000"/>
          <w:szCs w:val="28"/>
          <w:shd w:val="clear" w:color="auto" w:fill="FFFFFF"/>
          <w:lang w:eastAsia="uk-UA"/>
        </w:rPr>
        <w:t xml:space="preserve"> КМУ</w:t>
      </w:r>
      <w:r w:rsidR="007E4C47">
        <w:rPr>
          <w:rFonts w:eastAsia="Times New Roman" w:cs="Times New Roman"/>
          <w:color w:val="000000"/>
          <w:szCs w:val="28"/>
          <w:shd w:val="clear" w:color="auto" w:fill="FFFFFF"/>
          <w:lang w:eastAsia="uk-UA"/>
        </w:rPr>
        <w:br/>
      </w:r>
      <w:r w:rsidR="001029BA" w:rsidRPr="001029BA">
        <w:rPr>
          <w:rFonts w:eastAsia="Times New Roman" w:cs="Times New Roman"/>
          <w:color w:val="000000"/>
          <w:szCs w:val="28"/>
          <w:shd w:val="clear" w:color="auto" w:fill="FFFFFF"/>
          <w:lang w:eastAsia="uk-UA"/>
        </w:rPr>
        <w:t>№</w:t>
      </w:r>
      <w:r w:rsidR="007E4C47">
        <w:rPr>
          <w:rFonts w:eastAsia="Times New Roman" w:cs="Times New Roman"/>
          <w:color w:val="000000"/>
          <w:szCs w:val="28"/>
          <w:shd w:val="clear" w:color="auto" w:fill="FFFFFF"/>
          <w:lang w:eastAsia="uk-UA"/>
        </w:rPr>
        <w:t xml:space="preserve"> </w:t>
      </w:r>
      <w:r w:rsidR="001029BA" w:rsidRPr="001029BA">
        <w:rPr>
          <w:rFonts w:eastAsia="Times New Roman" w:cs="Times New Roman"/>
          <w:color w:val="000000"/>
          <w:szCs w:val="28"/>
          <w:shd w:val="clear" w:color="auto" w:fill="FFFFFF"/>
          <w:lang w:eastAsia="uk-UA"/>
        </w:rPr>
        <w:t>211 від 11.03.2020</w:t>
      </w:r>
      <w:r w:rsidR="007E4C47">
        <w:rPr>
          <w:rFonts w:eastAsia="Times New Roman" w:cs="Times New Roman"/>
          <w:color w:val="000000"/>
          <w:szCs w:val="28"/>
          <w:shd w:val="clear" w:color="auto" w:fill="FFFFFF"/>
          <w:lang w:eastAsia="uk-UA"/>
        </w:rPr>
        <w:t xml:space="preserve"> </w:t>
      </w:r>
      <w:r w:rsidR="001029BA" w:rsidRPr="001029BA">
        <w:rPr>
          <w:rFonts w:eastAsia="Times New Roman" w:cs="Times New Roman"/>
          <w:color w:val="000000"/>
          <w:szCs w:val="28"/>
          <w:shd w:val="clear" w:color="auto" w:fill="FFFFFF"/>
          <w:lang w:eastAsia="uk-UA"/>
        </w:rPr>
        <w:t>р., №392 від 20.05.2020</w:t>
      </w:r>
      <w:r w:rsidR="007E4C47">
        <w:rPr>
          <w:rFonts w:eastAsia="Times New Roman" w:cs="Times New Roman"/>
          <w:color w:val="000000"/>
          <w:szCs w:val="28"/>
          <w:shd w:val="clear" w:color="auto" w:fill="FFFFFF"/>
          <w:lang w:eastAsia="uk-UA"/>
        </w:rPr>
        <w:t xml:space="preserve"> </w:t>
      </w:r>
      <w:r w:rsidR="001029BA" w:rsidRPr="001029BA">
        <w:rPr>
          <w:rFonts w:eastAsia="Times New Roman" w:cs="Times New Roman"/>
          <w:color w:val="000000"/>
          <w:szCs w:val="28"/>
          <w:shd w:val="clear" w:color="auto" w:fill="FFFFFF"/>
          <w:lang w:eastAsia="uk-UA"/>
        </w:rPr>
        <w:t xml:space="preserve">р. та </w:t>
      </w:r>
      <w:r w:rsidR="001029BA" w:rsidRPr="001029BA">
        <w:rPr>
          <w:rFonts w:eastAsia="Calibri" w:cs="Times New Roman"/>
          <w:color w:val="000000"/>
          <w:szCs w:val="28"/>
          <w:shd w:val="clear" w:color="auto" w:fill="FFFFFF"/>
        </w:rPr>
        <w:t>рішення</w:t>
      </w:r>
      <w:r w:rsidR="001029BA" w:rsidRPr="001029BA">
        <w:rPr>
          <w:rFonts w:eastAsia="Times New Roman" w:cs="Times New Roman"/>
          <w:color w:val="000000"/>
          <w:szCs w:val="28"/>
          <w:lang w:eastAsia="uk-UA"/>
        </w:rPr>
        <w:t xml:space="preserve"> регіональної комісії з питань техногенно-екологічної безпеки і надзвичайних ситуацій та Тимчасової обласної протиепідемічної комісії в Івано-Франківській області.</w:t>
      </w:r>
    </w:p>
    <w:p w:rsidR="006543BB" w:rsidRDefault="006543BB" w:rsidP="006543BB">
      <w:pPr>
        <w:pStyle w:val="rvps15"/>
        <w:shd w:val="clear" w:color="auto" w:fill="FFFFFF"/>
        <w:spacing w:before="0" w:beforeAutospacing="0" w:after="0" w:afterAutospacing="0"/>
        <w:ind w:firstLine="708"/>
        <w:jc w:val="both"/>
        <w:rPr>
          <w:sz w:val="28"/>
          <w:szCs w:val="28"/>
        </w:rPr>
      </w:pPr>
      <w:r>
        <w:rPr>
          <w:sz w:val="28"/>
          <w:szCs w:val="28"/>
        </w:rPr>
        <w:t>3.</w:t>
      </w:r>
      <w:r w:rsidRPr="00F21796">
        <w:rPr>
          <w:szCs w:val="28"/>
        </w:rPr>
        <w:t xml:space="preserve"> </w:t>
      </w:r>
      <w:r w:rsidRPr="00F47DB4">
        <w:rPr>
          <w:rStyle w:val="rvts7"/>
          <w:color w:val="000000"/>
          <w:sz w:val="28"/>
          <w:szCs w:val="28"/>
        </w:rPr>
        <w:t>Івано-Франківському відділу поліції ГУНП в Івано-Франківській області (</w:t>
      </w:r>
      <w:r>
        <w:rPr>
          <w:rStyle w:val="rvts7"/>
          <w:color w:val="000000"/>
          <w:sz w:val="28"/>
          <w:szCs w:val="28"/>
        </w:rPr>
        <w:t>Ю. Олійник</w:t>
      </w:r>
      <w:r w:rsidRPr="00F47DB4">
        <w:rPr>
          <w:rStyle w:val="rvts7"/>
          <w:color w:val="000000"/>
          <w:sz w:val="28"/>
          <w:szCs w:val="28"/>
        </w:rPr>
        <w:t xml:space="preserve">), </w:t>
      </w:r>
      <w:r>
        <w:rPr>
          <w:rStyle w:val="rvts7"/>
          <w:color w:val="000000"/>
          <w:sz w:val="28"/>
          <w:szCs w:val="28"/>
        </w:rPr>
        <w:t>у</w:t>
      </w:r>
      <w:r w:rsidRPr="00F47DB4">
        <w:rPr>
          <w:rStyle w:val="rvts7"/>
          <w:color w:val="000000"/>
          <w:sz w:val="28"/>
          <w:szCs w:val="28"/>
        </w:rPr>
        <w:t>правлінню патрульної поліції в Івано-Франківській області (О.</w:t>
      </w:r>
      <w:r>
        <w:rPr>
          <w:rStyle w:val="rvts7"/>
          <w:color w:val="000000"/>
          <w:sz w:val="28"/>
          <w:szCs w:val="28"/>
        </w:rPr>
        <w:t xml:space="preserve"> </w:t>
      </w:r>
      <w:r w:rsidRPr="00F47DB4">
        <w:rPr>
          <w:rStyle w:val="rvts7"/>
          <w:color w:val="000000"/>
          <w:sz w:val="28"/>
          <w:szCs w:val="28"/>
        </w:rPr>
        <w:t xml:space="preserve">Костенко), </w:t>
      </w:r>
      <w:r>
        <w:rPr>
          <w:sz w:val="28"/>
          <w:szCs w:val="28"/>
        </w:rPr>
        <w:t>к</w:t>
      </w:r>
      <w:r w:rsidRPr="00603A95">
        <w:rPr>
          <w:sz w:val="28"/>
          <w:szCs w:val="28"/>
        </w:rPr>
        <w:t xml:space="preserve">омунальному підприємству «Муніципальна інспекція </w:t>
      </w:r>
      <w:r w:rsidRPr="00603A95">
        <w:rPr>
          <w:sz w:val="28"/>
          <w:szCs w:val="28"/>
        </w:rPr>
        <w:lastRenderedPageBreak/>
        <w:t xml:space="preserve">«Добродій» (М. Шутак) забезпечити охорону публічного порядку під час проведення змагань </w:t>
      </w:r>
      <w:r>
        <w:rPr>
          <w:sz w:val="28"/>
          <w:szCs w:val="28"/>
        </w:rPr>
        <w:t>19 липня 2020 року з 08.00 до 14.00 год.</w:t>
      </w:r>
    </w:p>
    <w:p w:rsidR="006543BB" w:rsidRPr="00603A95" w:rsidRDefault="006543BB" w:rsidP="006543BB">
      <w:pPr>
        <w:pStyle w:val="rvps15"/>
        <w:shd w:val="clear" w:color="auto" w:fill="FFFFFF"/>
        <w:spacing w:before="0" w:beforeAutospacing="0" w:after="0" w:afterAutospacing="0"/>
        <w:ind w:firstLine="708"/>
        <w:jc w:val="both"/>
        <w:rPr>
          <w:sz w:val="28"/>
          <w:szCs w:val="28"/>
        </w:rPr>
      </w:pPr>
      <w:r>
        <w:rPr>
          <w:sz w:val="28"/>
          <w:szCs w:val="28"/>
        </w:rPr>
        <w:t>4. Управлінню патрульної поліції в Івано-Франківській області              (О. Костенко) забезпечити врегулювання вуличного руху на пішохідному переході від міського парку культури та відпочинку ім. Т. Шевченка до міського озера 19 липня 2020 року з 10.00 до 12.30 год.</w:t>
      </w:r>
    </w:p>
    <w:p w:rsidR="006543BB" w:rsidRPr="00E84D10" w:rsidRDefault="006543BB" w:rsidP="006543BB">
      <w:pPr>
        <w:pStyle w:val="rvps15"/>
        <w:shd w:val="clear" w:color="auto" w:fill="FFFFFF"/>
        <w:spacing w:before="0" w:beforeAutospacing="0" w:after="0" w:afterAutospacing="0"/>
        <w:ind w:firstLine="705"/>
        <w:jc w:val="both"/>
        <w:rPr>
          <w:sz w:val="28"/>
          <w:szCs w:val="28"/>
        </w:rPr>
      </w:pPr>
      <w:r>
        <w:rPr>
          <w:sz w:val="28"/>
          <w:szCs w:val="28"/>
        </w:rPr>
        <w:t>5</w:t>
      </w:r>
      <w:r w:rsidRPr="00DB337B">
        <w:rPr>
          <w:sz w:val="28"/>
          <w:szCs w:val="28"/>
        </w:rPr>
        <w:t xml:space="preserve">. </w:t>
      </w:r>
      <w:r>
        <w:rPr>
          <w:sz w:val="28"/>
          <w:szCs w:val="28"/>
        </w:rPr>
        <w:t>Комунальному підприємству «Центр розвитку міста та рекреації»      (Р. Василюк) впорядкувати територію довкола міського озера, надати дозвіл на тимчасове розміщення палаток для переодягання учасників, використання приміщення рятувальної станції та можливість підключення до електромереж для проведення змагань.</w:t>
      </w:r>
    </w:p>
    <w:p w:rsidR="006543BB" w:rsidRDefault="006543BB" w:rsidP="006543BB">
      <w:pPr>
        <w:pStyle w:val="rvps15"/>
        <w:shd w:val="clear" w:color="auto" w:fill="FFFFFF"/>
        <w:spacing w:before="0" w:beforeAutospacing="0" w:after="0" w:afterAutospacing="0"/>
        <w:ind w:firstLine="708"/>
        <w:jc w:val="both"/>
        <w:rPr>
          <w:rStyle w:val="rvts7"/>
          <w:color w:val="000000"/>
          <w:sz w:val="28"/>
          <w:szCs w:val="28"/>
        </w:rPr>
      </w:pPr>
      <w:r>
        <w:rPr>
          <w:rStyle w:val="rvts7"/>
          <w:color w:val="000000"/>
          <w:sz w:val="28"/>
          <w:szCs w:val="28"/>
        </w:rPr>
        <w:t>6. Управлінню охорони здоров’я міської ради (М. Бойко) забезпечити чергування медичних працівників під час проведення змагань 19 липня 2020 року з 08.00 до 14.00 год.</w:t>
      </w:r>
    </w:p>
    <w:p w:rsidR="006543BB" w:rsidRPr="00D74E40" w:rsidRDefault="006543BB" w:rsidP="006543BB">
      <w:pPr>
        <w:pStyle w:val="rvps15"/>
        <w:shd w:val="clear" w:color="auto" w:fill="FFFFFF"/>
        <w:spacing w:before="0" w:beforeAutospacing="0" w:after="0" w:afterAutospacing="0"/>
        <w:ind w:firstLine="708"/>
        <w:jc w:val="both"/>
        <w:rPr>
          <w:rStyle w:val="rvts7"/>
          <w:color w:val="000000"/>
          <w:sz w:val="28"/>
          <w:szCs w:val="28"/>
        </w:rPr>
      </w:pPr>
      <w:r>
        <w:rPr>
          <w:rStyle w:val="rvts7"/>
          <w:color w:val="000000"/>
          <w:sz w:val="28"/>
          <w:szCs w:val="28"/>
        </w:rPr>
        <w:t>7</w:t>
      </w:r>
      <w:r w:rsidRPr="00DB337B">
        <w:rPr>
          <w:rStyle w:val="rvts7"/>
          <w:color w:val="000000"/>
          <w:sz w:val="28"/>
          <w:szCs w:val="28"/>
        </w:rPr>
        <w:t xml:space="preserve">. Управлінню з питань надзвичайних ситуацій, мобілізаційно-оборонної роботи та діяльності правоохоронних органів міської ради </w:t>
      </w:r>
      <w:r>
        <w:rPr>
          <w:rStyle w:val="rvts7"/>
          <w:color w:val="000000"/>
          <w:sz w:val="28"/>
          <w:szCs w:val="28"/>
        </w:rPr>
        <w:t xml:space="preserve">               (І. Влізло)</w:t>
      </w:r>
      <w:r w:rsidRPr="00D74E40">
        <w:rPr>
          <w:rStyle w:val="rvts7"/>
          <w:color w:val="000000"/>
          <w:sz w:val="28"/>
          <w:szCs w:val="28"/>
        </w:rPr>
        <w:t xml:space="preserve"> </w:t>
      </w:r>
      <w:r>
        <w:rPr>
          <w:rStyle w:val="rvts7"/>
          <w:color w:val="000000"/>
          <w:sz w:val="28"/>
          <w:szCs w:val="28"/>
        </w:rPr>
        <w:t>забезпечити безпеку проведення змагань з можливістю використання наявного рятувального екіпажу та техніки 19 липня 2020 року з 08.00 до 14.00 год</w:t>
      </w:r>
      <w:r w:rsidRPr="00D74E40">
        <w:rPr>
          <w:rStyle w:val="rvts7"/>
          <w:color w:val="000000"/>
          <w:sz w:val="28"/>
          <w:szCs w:val="28"/>
        </w:rPr>
        <w:t>;</w:t>
      </w:r>
    </w:p>
    <w:p w:rsidR="006543BB" w:rsidRPr="00D74E40" w:rsidRDefault="006543BB" w:rsidP="006543BB">
      <w:pPr>
        <w:pStyle w:val="rvps15"/>
        <w:shd w:val="clear" w:color="auto" w:fill="FFFFFF"/>
        <w:spacing w:before="0" w:beforeAutospacing="0" w:after="0" w:afterAutospacing="0"/>
        <w:ind w:firstLine="708"/>
        <w:jc w:val="both"/>
        <w:rPr>
          <w:color w:val="000000"/>
          <w:sz w:val="18"/>
          <w:szCs w:val="18"/>
        </w:rPr>
      </w:pPr>
      <w:r>
        <w:rPr>
          <w:rStyle w:val="rvts7"/>
          <w:color w:val="000000"/>
          <w:sz w:val="28"/>
          <w:szCs w:val="28"/>
        </w:rPr>
        <w:t xml:space="preserve">8. Фінансову управлінню виконавчого комітету міської ради                     (В. Сусаніна) виділити кошти з міського бюджету на проведення </w:t>
      </w:r>
      <w:r w:rsidRPr="00516967">
        <w:rPr>
          <w:color w:val="000000"/>
          <w:sz w:val="28"/>
          <w:szCs w:val="28"/>
        </w:rPr>
        <w:t>аматорських змагань з плавання та бігу «</w:t>
      </w:r>
      <w:r w:rsidRPr="00516967">
        <w:rPr>
          <w:color w:val="000000"/>
          <w:sz w:val="28"/>
          <w:szCs w:val="28"/>
          <w:lang w:val="en-US"/>
        </w:rPr>
        <w:t>SwimRunIF</w:t>
      </w:r>
      <w:r w:rsidRPr="00516967">
        <w:rPr>
          <w:color w:val="000000"/>
          <w:sz w:val="28"/>
          <w:szCs w:val="28"/>
        </w:rPr>
        <w:t>»</w:t>
      </w:r>
      <w:r>
        <w:rPr>
          <w:color w:val="000000"/>
          <w:sz w:val="28"/>
          <w:szCs w:val="28"/>
        </w:rPr>
        <w:t xml:space="preserve"> згідно з додатком.</w:t>
      </w:r>
    </w:p>
    <w:p w:rsidR="006543BB" w:rsidRPr="00DB337B" w:rsidRDefault="006543BB" w:rsidP="006543BB">
      <w:pPr>
        <w:pStyle w:val="rvps15"/>
        <w:shd w:val="clear" w:color="auto" w:fill="FFFFFF"/>
        <w:spacing w:before="0" w:beforeAutospacing="0" w:after="0" w:afterAutospacing="0"/>
        <w:ind w:firstLine="705"/>
        <w:jc w:val="both"/>
        <w:rPr>
          <w:color w:val="000000"/>
          <w:sz w:val="18"/>
          <w:szCs w:val="18"/>
        </w:rPr>
      </w:pPr>
      <w:r>
        <w:rPr>
          <w:rStyle w:val="rvts7"/>
          <w:color w:val="000000"/>
          <w:sz w:val="28"/>
          <w:szCs w:val="28"/>
        </w:rPr>
        <w:t>9</w:t>
      </w:r>
      <w:r w:rsidRPr="00DB337B">
        <w:rPr>
          <w:rStyle w:val="rvts7"/>
          <w:color w:val="000000"/>
          <w:sz w:val="28"/>
          <w:szCs w:val="28"/>
        </w:rPr>
        <w:t>. Координацію роботи та узагальнення інформації щодо виконання рішення покласти на директора Департаменту молодіжної політики та спорту В. Матешка.</w:t>
      </w:r>
    </w:p>
    <w:p w:rsidR="006543BB" w:rsidRDefault="006543BB" w:rsidP="006543BB">
      <w:pPr>
        <w:pStyle w:val="rvps15"/>
        <w:shd w:val="clear" w:color="auto" w:fill="FFFFFF"/>
        <w:spacing w:before="0" w:beforeAutospacing="0" w:after="0" w:afterAutospacing="0"/>
        <w:ind w:firstLine="708"/>
        <w:jc w:val="both"/>
        <w:rPr>
          <w:rStyle w:val="rvts7"/>
          <w:color w:val="000000"/>
          <w:sz w:val="28"/>
          <w:szCs w:val="28"/>
        </w:rPr>
      </w:pPr>
      <w:r w:rsidRPr="00DB337B">
        <w:rPr>
          <w:rStyle w:val="rvts7"/>
          <w:color w:val="000000"/>
          <w:sz w:val="28"/>
          <w:szCs w:val="28"/>
        </w:rPr>
        <w:t>1</w:t>
      </w:r>
      <w:r>
        <w:rPr>
          <w:rStyle w:val="rvts7"/>
          <w:color w:val="000000"/>
          <w:sz w:val="28"/>
          <w:szCs w:val="28"/>
        </w:rPr>
        <w:t>0</w:t>
      </w:r>
      <w:r w:rsidRPr="00DB337B">
        <w:rPr>
          <w:rStyle w:val="rvts7"/>
          <w:color w:val="000000"/>
          <w:sz w:val="28"/>
          <w:szCs w:val="28"/>
        </w:rPr>
        <w:t>. Контроль за виконанням рішення покласти на заступника міського голови О. Левицького.</w:t>
      </w:r>
    </w:p>
    <w:p w:rsidR="006543BB" w:rsidRDefault="006543BB" w:rsidP="006543BB">
      <w:pPr>
        <w:pStyle w:val="rvps18"/>
        <w:shd w:val="clear" w:color="auto" w:fill="FFFFFF"/>
        <w:spacing w:before="0" w:beforeAutospacing="0" w:after="195" w:afterAutospacing="0"/>
        <w:rPr>
          <w:rStyle w:val="rvts7"/>
          <w:color w:val="000000"/>
          <w:sz w:val="28"/>
          <w:szCs w:val="28"/>
        </w:rPr>
      </w:pPr>
    </w:p>
    <w:p w:rsidR="006543BB" w:rsidRDefault="006543BB" w:rsidP="006543BB">
      <w:pPr>
        <w:pStyle w:val="rvps18"/>
        <w:shd w:val="clear" w:color="auto" w:fill="FFFFFF"/>
        <w:spacing w:before="0" w:beforeAutospacing="0" w:after="195" w:afterAutospacing="0"/>
        <w:rPr>
          <w:rStyle w:val="rvts7"/>
          <w:color w:val="000000"/>
          <w:sz w:val="28"/>
          <w:szCs w:val="28"/>
        </w:rPr>
      </w:pPr>
    </w:p>
    <w:p w:rsidR="009F4F34" w:rsidRDefault="006543BB" w:rsidP="001446D4">
      <w:pPr>
        <w:pStyle w:val="rvps18"/>
        <w:shd w:val="clear" w:color="auto" w:fill="FFFFFF"/>
        <w:spacing w:before="0" w:beforeAutospacing="0" w:after="195" w:afterAutospacing="0"/>
        <w:rPr>
          <w:rStyle w:val="rvts7"/>
          <w:color w:val="000000"/>
          <w:sz w:val="28"/>
          <w:szCs w:val="28"/>
        </w:rPr>
      </w:pPr>
      <w:r>
        <w:rPr>
          <w:rStyle w:val="rvts7"/>
          <w:color w:val="000000"/>
          <w:sz w:val="28"/>
          <w:szCs w:val="28"/>
        </w:rPr>
        <w:t>Міський голова</w:t>
      </w:r>
      <w:r>
        <w:rPr>
          <w:rStyle w:val="rvts7"/>
          <w:color w:val="000000"/>
          <w:sz w:val="28"/>
          <w:szCs w:val="28"/>
        </w:rPr>
        <w:tab/>
      </w:r>
      <w:r>
        <w:rPr>
          <w:rStyle w:val="rvts7"/>
          <w:color w:val="000000"/>
          <w:sz w:val="28"/>
          <w:szCs w:val="28"/>
        </w:rPr>
        <w:tab/>
      </w:r>
      <w:r>
        <w:rPr>
          <w:rStyle w:val="rvts7"/>
          <w:color w:val="000000"/>
          <w:sz w:val="28"/>
          <w:szCs w:val="28"/>
        </w:rPr>
        <w:tab/>
      </w:r>
      <w:r>
        <w:rPr>
          <w:rStyle w:val="rvts7"/>
          <w:color w:val="000000"/>
          <w:sz w:val="28"/>
          <w:szCs w:val="28"/>
        </w:rPr>
        <w:tab/>
      </w:r>
      <w:r>
        <w:rPr>
          <w:rStyle w:val="rvts7"/>
          <w:color w:val="000000"/>
          <w:sz w:val="28"/>
          <w:szCs w:val="28"/>
        </w:rPr>
        <w:tab/>
      </w:r>
      <w:r>
        <w:rPr>
          <w:rStyle w:val="rvts7"/>
          <w:color w:val="000000"/>
          <w:sz w:val="28"/>
          <w:szCs w:val="28"/>
        </w:rPr>
        <w:tab/>
      </w:r>
      <w:r w:rsidRPr="00DB337B">
        <w:rPr>
          <w:rStyle w:val="rvts7"/>
          <w:color w:val="000000"/>
          <w:sz w:val="28"/>
          <w:szCs w:val="28"/>
        </w:rPr>
        <w:tab/>
        <w:t xml:space="preserve">          Руслан Марцінків</w:t>
      </w: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p w:rsidR="009F4F34" w:rsidRDefault="009F4F34" w:rsidP="001446D4">
      <w:pPr>
        <w:pStyle w:val="rvps18"/>
        <w:shd w:val="clear" w:color="auto" w:fill="FFFFFF"/>
        <w:spacing w:before="0" w:beforeAutospacing="0" w:after="195" w:afterAutospacing="0"/>
        <w:rPr>
          <w:rStyle w:val="rvts7"/>
          <w:color w:val="000000"/>
          <w:sz w:val="28"/>
          <w:szCs w:val="28"/>
        </w:rPr>
      </w:pPr>
    </w:p>
    <w:sectPr w:rsidR="009F4F34" w:rsidSect="001446D4">
      <w:pgSz w:w="11906" w:h="16838"/>
      <w:pgMar w:top="850" w:right="707"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6D4"/>
    <w:rsid w:val="000335C8"/>
    <w:rsid w:val="0008156E"/>
    <w:rsid w:val="00100147"/>
    <w:rsid w:val="001029BA"/>
    <w:rsid w:val="00132CA3"/>
    <w:rsid w:val="001446D4"/>
    <w:rsid w:val="001500EF"/>
    <w:rsid w:val="00174B44"/>
    <w:rsid w:val="0018497B"/>
    <w:rsid w:val="001915BB"/>
    <w:rsid w:val="001A50DB"/>
    <w:rsid w:val="001F14E8"/>
    <w:rsid w:val="001F4845"/>
    <w:rsid w:val="00216AD8"/>
    <w:rsid w:val="002804AC"/>
    <w:rsid w:val="002B361C"/>
    <w:rsid w:val="002B5477"/>
    <w:rsid w:val="002C40EF"/>
    <w:rsid w:val="002D3598"/>
    <w:rsid w:val="0030197E"/>
    <w:rsid w:val="00376A02"/>
    <w:rsid w:val="003A2DD5"/>
    <w:rsid w:val="003A5311"/>
    <w:rsid w:val="00416852"/>
    <w:rsid w:val="00471FC0"/>
    <w:rsid w:val="00493321"/>
    <w:rsid w:val="004A05A8"/>
    <w:rsid w:val="005164F1"/>
    <w:rsid w:val="00516967"/>
    <w:rsid w:val="0057064D"/>
    <w:rsid w:val="005C5D8F"/>
    <w:rsid w:val="005D6DA6"/>
    <w:rsid w:val="00603A95"/>
    <w:rsid w:val="00606C19"/>
    <w:rsid w:val="00617993"/>
    <w:rsid w:val="00631B1F"/>
    <w:rsid w:val="00637864"/>
    <w:rsid w:val="006543BB"/>
    <w:rsid w:val="00661558"/>
    <w:rsid w:val="0067216B"/>
    <w:rsid w:val="00704987"/>
    <w:rsid w:val="007348B7"/>
    <w:rsid w:val="0076045C"/>
    <w:rsid w:val="007A5732"/>
    <w:rsid w:val="007E3333"/>
    <w:rsid w:val="007E4C47"/>
    <w:rsid w:val="008662DA"/>
    <w:rsid w:val="008800ED"/>
    <w:rsid w:val="0088620A"/>
    <w:rsid w:val="008C2667"/>
    <w:rsid w:val="008D2857"/>
    <w:rsid w:val="00914149"/>
    <w:rsid w:val="009F4F34"/>
    <w:rsid w:val="00A04BAA"/>
    <w:rsid w:val="00A07C3A"/>
    <w:rsid w:val="00A14988"/>
    <w:rsid w:val="00A27BD8"/>
    <w:rsid w:val="00A42375"/>
    <w:rsid w:val="00A55590"/>
    <w:rsid w:val="00A66616"/>
    <w:rsid w:val="00AC4D01"/>
    <w:rsid w:val="00AD169E"/>
    <w:rsid w:val="00B02305"/>
    <w:rsid w:val="00B501C6"/>
    <w:rsid w:val="00B754C6"/>
    <w:rsid w:val="00B96ED2"/>
    <w:rsid w:val="00C22752"/>
    <w:rsid w:val="00C36C28"/>
    <w:rsid w:val="00C551F0"/>
    <w:rsid w:val="00C77B06"/>
    <w:rsid w:val="00CF6D13"/>
    <w:rsid w:val="00D34D5E"/>
    <w:rsid w:val="00D42B53"/>
    <w:rsid w:val="00D74E40"/>
    <w:rsid w:val="00D872ED"/>
    <w:rsid w:val="00DB337B"/>
    <w:rsid w:val="00E84D10"/>
    <w:rsid w:val="00E867CB"/>
    <w:rsid w:val="00E918F2"/>
    <w:rsid w:val="00ED65B8"/>
    <w:rsid w:val="00EF0B5E"/>
    <w:rsid w:val="00F21796"/>
    <w:rsid w:val="00F703CF"/>
    <w:rsid w:val="00F852CE"/>
    <w:rsid w:val="00FA44E0"/>
    <w:rsid w:val="00FA58AF"/>
    <w:rsid w:val="00FC20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ECA65A-F155-4DE2-BCAD-3CCF22AB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34">
    <w:name w:val="rvps34"/>
    <w:basedOn w:val="a"/>
    <w:rsid w:val="001446D4"/>
    <w:pPr>
      <w:spacing w:before="100" w:beforeAutospacing="1" w:after="100" w:afterAutospacing="1" w:line="240" w:lineRule="auto"/>
    </w:pPr>
    <w:rPr>
      <w:rFonts w:eastAsia="Times New Roman" w:cs="Times New Roman"/>
      <w:sz w:val="24"/>
      <w:szCs w:val="24"/>
      <w:lang w:eastAsia="uk-UA"/>
    </w:rPr>
  </w:style>
  <w:style w:type="character" w:customStyle="1" w:styleId="rvts7">
    <w:name w:val="rvts7"/>
    <w:basedOn w:val="a0"/>
    <w:rsid w:val="001446D4"/>
  </w:style>
  <w:style w:type="paragraph" w:customStyle="1" w:styleId="rvps35">
    <w:name w:val="rvps35"/>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15">
    <w:name w:val="rvps15"/>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36">
    <w:name w:val="rvps36"/>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37">
    <w:name w:val="rvps37"/>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38">
    <w:name w:val="rvps38"/>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39">
    <w:name w:val="rvps39"/>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40">
    <w:name w:val="rvps40"/>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41">
    <w:name w:val="rvps41"/>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42">
    <w:name w:val="rvps42"/>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43">
    <w:name w:val="rvps43"/>
    <w:basedOn w:val="a"/>
    <w:rsid w:val="001446D4"/>
    <w:pPr>
      <w:spacing w:before="100" w:beforeAutospacing="1" w:after="100" w:afterAutospacing="1" w:line="240" w:lineRule="auto"/>
    </w:pPr>
    <w:rPr>
      <w:rFonts w:eastAsia="Times New Roman" w:cs="Times New Roman"/>
      <w:sz w:val="24"/>
      <w:szCs w:val="24"/>
      <w:lang w:eastAsia="uk-UA"/>
    </w:rPr>
  </w:style>
  <w:style w:type="paragraph" w:customStyle="1" w:styleId="rvps18">
    <w:name w:val="rvps18"/>
    <w:basedOn w:val="a"/>
    <w:rsid w:val="001446D4"/>
    <w:pPr>
      <w:spacing w:before="100" w:beforeAutospacing="1" w:after="100" w:afterAutospacing="1" w:line="240" w:lineRule="auto"/>
    </w:pPr>
    <w:rPr>
      <w:rFonts w:eastAsia="Times New Roman" w:cs="Times New Roman"/>
      <w:sz w:val="24"/>
      <w:szCs w:val="24"/>
      <w:lang w:eastAsia="uk-UA"/>
    </w:rPr>
  </w:style>
  <w:style w:type="paragraph" w:styleId="a3">
    <w:name w:val="header"/>
    <w:basedOn w:val="a"/>
    <w:link w:val="a4"/>
    <w:semiHidden/>
    <w:unhideWhenUsed/>
    <w:rsid w:val="00C551F0"/>
    <w:pPr>
      <w:tabs>
        <w:tab w:val="center" w:pos="4819"/>
        <w:tab w:val="right" w:pos="9639"/>
      </w:tabs>
      <w:spacing w:after="0" w:line="240" w:lineRule="auto"/>
    </w:pPr>
    <w:rPr>
      <w:rFonts w:ascii="Calibri" w:eastAsia="Calibri" w:hAnsi="Calibri" w:cs="Times New Roman"/>
      <w:sz w:val="22"/>
    </w:rPr>
  </w:style>
  <w:style w:type="character" w:customStyle="1" w:styleId="a4">
    <w:name w:val="Верхний колонтитул Знак"/>
    <w:basedOn w:val="a0"/>
    <w:link w:val="a3"/>
    <w:semiHidden/>
    <w:rsid w:val="00C551F0"/>
    <w:rPr>
      <w:rFonts w:ascii="Calibri" w:eastAsia="Calibri" w:hAnsi="Calibri" w:cs="Times New Roman"/>
      <w:sz w:val="22"/>
    </w:rPr>
  </w:style>
  <w:style w:type="paragraph" w:styleId="a5">
    <w:name w:val="Balloon Text"/>
    <w:basedOn w:val="a"/>
    <w:link w:val="a6"/>
    <w:uiPriority w:val="99"/>
    <w:semiHidden/>
    <w:unhideWhenUsed/>
    <w:rsid w:val="0076045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604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5256">
      <w:bodyDiv w:val="1"/>
      <w:marLeft w:val="0"/>
      <w:marRight w:val="0"/>
      <w:marTop w:val="0"/>
      <w:marBottom w:val="0"/>
      <w:divBdr>
        <w:top w:val="none" w:sz="0" w:space="0" w:color="auto"/>
        <w:left w:val="none" w:sz="0" w:space="0" w:color="auto"/>
        <w:bottom w:val="none" w:sz="0" w:space="0" w:color="auto"/>
        <w:right w:val="none" w:sz="0" w:space="0" w:color="auto"/>
      </w:divBdr>
    </w:div>
    <w:div w:id="107073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2324</Words>
  <Characters>1325</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 Windows</cp:lastModifiedBy>
  <cp:revision>2</cp:revision>
  <cp:lastPrinted>2020-07-08T07:13:00Z</cp:lastPrinted>
  <dcterms:created xsi:type="dcterms:W3CDTF">2020-07-08T12:09:00Z</dcterms:created>
  <dcterms:modified xsi:type="dcterms:W3CDTF">2020-07-08T12:09:00Z</dcterms:modified>
</cp:coreProperties>
</file>