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69" w:rsidRDefault="00102B69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C32B3" w:rsidRDefault="009C32B3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102B69" w:rsidRDefault="00102B69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Про передачу на баланс</w:t>
      </w: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FA6F2E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Керуючись  ст.ст. 52, 59 Закону України «Про місцеве самоврядування в Україні», </w:t>
      </w:r>
      <w:r w:rsidR="00102B69"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рішенням Івано-Франківської міської ради </w:t>
      </w:r>
      <w:r w:rsidR="00102B69" w:rsidRPr="00FA6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16.05.2017р.  № 118-12</w:t>
      </w:r>
      <w:r w:rsidR="009C32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02B69" w:rsidRPr="00FA6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виконавчий комітет міської ради</w:t>
      </w:r>
    </w:p>
    <w:p w:rsidR="00993050" w:rsidRPr="00FA6F2E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FA6F2E" w:rsidRDefault="00993050" w:rsidP="009C32B3">
      <w:pPr>
        <w:shd w:val="clear" w:color="auto" w:fill="FFFFFF"/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FA6F2E">
        <w:rPr>
          <w:rFonts w:ascii="Times New Roman" w:eastAsia="Times New Roman" w:hAnsi="Times New Roman" w:cs="Times New Roman"/>
          <w:sz w:val="28"/>
          <w:lang w:eastAsia="uk-UA"/>
        </w:rPr>
        <w:t>вирішив:</w:t>
      </w:r>
    </w:p>
    <w:p w:rsidR="00993050" w:rsidRPr="004F7417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993050" w:rsidRPr="004F7417" w:rsidRDefault="00102B69" w:rsidP="009C32B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RichViewCheckpoint0"/>
      <w:bookmarkEnd w:id="0"/>
      <w:r w:rsidRPr="004F7417">
        <w:rPr>
          <w:rFonts w:ascii="Times New Roman" w:eastAsia="Times New Roman" w:hAnsi="Times New Roman" w:cs="Times New Roman"/>
          <w:sz w:val="28"/>
          <w:lang w:eastAsia="uk-UA"/>
        </w:rPr>
        <w:t>Управлінню капітального</w:t>
      </w:r>
      <w:r w:rsidR="009C32B3">
        <w:rPr>
          <w:rFonts w:ascii="Times New Roman" w:eastAsia="Times New Roman" w:hAnsi="Times New Roman" w:cs="Times New Roman"/>
          <w:sz w:val="28"/>
          <w:lang w:eastAsia="uk-UA"/>
        </w:rPr>
        <w:t xml:space="preserve"> будівництва міськвиконкому (</w:t>
      </w:r>
      <w:proofErr w:type="spellStart"/>
      <w:r w:rsidR="009C32B3">
        <w:rPr>
          <w:rFonts w:ascii="Times New Roman" w:eastAsia="Times New Roman" w:hAnsi="Times New Roman" w:cs="Times New Roman"/>
          <w:sz w:val="28"/>
          <w:lang w:eastAsia="uk-UA"/>
        </w:rPr>
        <w:t>Р.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>Галіпчак</w:t>
      </w:r>
      <w:proofErr w:type="spellEnd"/>
      <w:r w:rsidRPr="004F7417">
        <w:rPr>
          <w:rFonts w:ascii="Times New Roman" w:eastAsia="Times New Roman" w:hAnsi="Times New Roman" w:cs="Times New Roman"/>
          <w:sz w:val="28"/>
          <w:lang w:eastAsia="uk-UA"/>
        </w:rPr>
        <w:t>)</w:t>
      </w:r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9C32B3">
        <w:rPr>
          <w:rFonts w:ascii="Times New Roman" w:eastAsia="Times New Roman" w:hAnsi="Times New Roman" w:cs="Times New Roman"/>
          <w:sz w:val="28"/>
          <w:lang w:eastAsia="uk-UA"/>
        </w:rPr>
        <w:t xml:space="preserve">безоплатно 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>п</w:t>
      </w:r>
      <w:r w:rsidRPr="004F74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ередати, </w:t>
      </w:r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 а </w:t>
      </w:r>
      <w:r w:rsidR="009C32B3">
        <w:rPr>
          <w:rFonts w:ascii="Times New Roman" w:eastAsia="Times New Roman" w:hAnsi="Times New Roman" w:cs="Times New Roman"/>
          <w:sz w:val="28"/>
          <w:lang w:eastAsia="uk-UA"/>
        </w:rPr>
        <w:t>к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>омунальному підприємству «Міська ритуальна служба»</w:t>
      </w:r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 (</w:t>
      </w:r>
      <w:proofErr w:type="spellStart"/>
      <w:r w:rsidR="009C32B3">
        <w:rPr>
          <w:rFonts w:ascii="Times New Roman" w:eastAsia="Times New Roman" w:hAnsi="Times New Roman" w:cs="Times New Roman"/>
          <w:sz w:val="28"/>
          <w:lang w:eastAsia="uk-UA"/>
        </w:rPr>
        <w:t>А.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>Хруник</w:t>
      </w:r>
      <w:proofErr w:type="spellEnd"/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>) прийняти на баланс нежитлові приміщення площею </w:t>
      </w:r>
      <w:r w:rsidR="004F7417">
        <w:rPr>
          <w:rFonts w:ascii="Times New Roman" w:eastAsia="Times New Roman" w:hAnsi="Times New Roman" w:cs="Times New Roman"/>
          <w:sz w:val="28"/>
          <w:lang w:eastAsia="uk-UA"/>
        </w:rPr>
        <w:t>1106,3</w:t>
      </w:r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proofErr w:type="spellStart"/>
      <w:r w:rsidR="00993050" w:rsidRPr="004F7417">
        <w:rPr>
          <w:rFonts w:ascii="Times New Roman" w:eastAsia="Times New Roman" w:hAnsi="Times New Roman" w:cs="Times New Roman"/>
          <w:sz w:val="28"/>
          <w:lang w:eastAsia="uk-UA"/>
        </w:rPr>
        <w:t>кв.м</w:t>
      </w:r>
      <w:proofErr w:type="spellEnd"/>
      <w:r w:rsidR="009C32B3">
        <w:rPr>
          <w:rFonts w:ascii="Times New Roman" w:eastAsia="Times New Roman" w:hAnsi="Times New Roman" w:cs="Times New Roman"/>
          <w:sz w:val="28"/>
          <w:lang w:eastAsia="uk-UA"/>
        </w:rPr>
        <w:t xml:space="preserve">, що розташовані </w:t>
      </w:r>
      <w:r w:rsidR="009C32B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9C32B3">
        <w:rPr>
          <w:rFonts w:ascii="Times New Roman" w:hAnsi="Times New Roman" w:cs="Times New Roman"/>
          <w:sz w:val="28"/>
          <w:szCs w:val="28"/>
        </w:rPr>
        <w:t>вул.Ребета</w:t>
      </w:r>
      <w:proofErr w:type="spellEnd"/>
      <w:r w:rsidR="009C32B3">
        <w:rPr>
          <w:rFonts w:ascii="Times New Roman" w:hAnsi="Times New Roman" w:cs="Times New Roman"/>
          <w:sz w:val="28"/>
          <w:szCs w:val="28"/>
        </w:rPr>
        <w:t>, 10 в</w:t>
      </w:r>
      <w:r w:rsidR="004F7417" w:rsidRPr="002728E6">
        <w:rPr>
          <w:rFonts w:ascii="Times New Roman" w:hAnsi="Times New Roman" w:cs="Times New Roman"/>
          <w:sz w:val="28"/>
          <w:szCs w:val="28"/>
        </w:rPr>
        <w:t xml:space="preserve"> м. Івано-Франківську</w:t>
      </w:r>
      <w:r w:rsidR="00DB4271">
        <w:rPr>
          <w:rFonts w:ascii="Times New Roman" w:hAnsi="Times New Roman" w:cs="Times New Roman"/>
          <w:sz w:val="28"/>
          <w:szCs w:val="28"/>
        </w:rPr>
        <w:t xml:space="preserve"> </w:t>
      </w:r>
      <w:r w:rsidR="00DB4271">
        <w:rPr>
          <w:rFonts w:ascii="Times New Roman" w:eastAsia="Times New Roman" w:hAnsi="Times New Roman" w:cs="Times New Roman"/>
          <w:sz w:val="28"/>
          <w:lang w:eastAsia="uk-UA"/>
        </w:rPr>
        <w:t>вартістю 68 567,26 (шістдесят вісім тисяч п’ятсот шістдесят сім грн. 26 коп.) гривень.</w:t>
      </w:r>
    </w:p>
    <w:p w:rsidR="00993050" w:rsidRPr="004F7417" w:rsidRDefault="00993050" w:rsidP="009C32B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RichViewCheckpoint1"/>
      <w:bookmarkEnd w:id="1"/>
      <w:r w:rsidRPr="004F7417">
        <w:rPr>
          <w:rFonts w:ascii="Times New Roman" w:eastAsia="Times New Roman" w:hAnsi="Times New Roman" w:cs="Times New Roman"/>
          <w:sz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993050" w:rsidRPr="004F7417" w:rsidRDefault="00993050" w:rsidP="009C32B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Контроль за виконанням рішення покласти на </w:t>
      </w:r>
      <w:r w:rsidR="00102B69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першого </w:t>
      </w:r>
      <w:r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заступника міського голови </w:t>
      </w:r>
      <w:r w:rsidR="00102B69" w:rsidRPr="004F7417">
        <w:rPr>
          <w:rFonts w:ascii="Times New Roman" w:eastAsia="Times New Roman" w:hAnsi="Times New Roman" w:cs="Times New Roman"/>
          <w:sz w:val="28"/>
          <w:lang w:eastAsia="uk-UA"/>
        </w:rPr>
        <w:t xml:space="preserve">М. </w:t>
      </w:r>
      <w:proofErr w:type="spellStart"/>
      <w:r w:rsidR="00102B69" w:rsidRPr="004F7417">
        <w:rPr>
          <w:rFonts w:ascii="Times New Roman" w:eastAsia="Times New Roman" w:hAnsi="Times New Roman" w:cs="Times New Roman"/>
          <w:sz w:val="28"/>
          <w:lang w:eastAsia="uk-UA"/>
        </w:rPr>
        <w:t>Вітенка</w:t>
      </w:r>
      <w:proofErr w:type="spellEnd"/>
      <w:r w:rsidRPr="004F7417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9C32B3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C32B3" w:rsidRDefault="009C32B3" w:rsidP="00C04479">
      <w:pPr>
        <w:ind w:firstLine="283"/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           </w:t>
      </w:r>
      <w:r w:rsidR="00993050"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                                       </w:t>
      </w:r>
      <w:r w:rsidR="00993050"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     Руслан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 </w:t>
      </w:r>
      <w:proofErr w:type="spellStart"/>
      <w:r w:rsidR="00993050"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Марцінків</w:t>
      </w:r>
      <w:bookmarkStart w:id="2" w:name="_GoBack"/>
      <w:bookmarkEnd w:id="2"/>
      <w:proofErr w:type="spellEnd"/>
    </w:p>
    <w:sectPr w:rsidR="009C32B3" w:rsidSect="009C32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C0955"/>
    <w:multiLevelType w:val="multilevel"/>
    <w:tmpl w:val="6E90F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050"/>
    <w:rsid w:val="0003232B"/>
    <w:rsid w:val="00064561"/>
    <w:rsid w:val="00102B69"/>
    <w:rsid w:val="00150171"/>
    <w:rsid w:val="00162029"/>
    <w:rsid w:val="001F2C2D"/>
    <w:rsid w:val="00267725"/>
    <w:rsid w:val="00327CF1"/>
    <w:rsid w:val="003F3522"/>
    <w:rsid w:val="004D1637"/>
    <w:rsid w:val="004F7417"/>
    <w:rsid w:val="00510E93"/>
    <w:rsid w:val="005D7F85"/>
    <w:rsid w:val="00653F74"/>
    <w:rsid w:val="006E6199"/>
    <w:rsid w:val="007D14B2"/>
    <w:rsid w:val="0089771D"/>
    <w:rsid w:val="008F24EA"/>
    <w:rsid w:val="00904015"/>
    <w:rsid w:val="009739B6"/>
    <w:rsid w:val="00993050"/>
    <w:rsid w:val="009C32B3"/>
    <w:rsid w:val="00A800BE"/>
    <w:rsid w:val="00C04479"/>
    <w:rsid w:val="00CC72A2"/>
    <w:rsid w:val="00D368D4"/>
    <w:rsid w:val="00D73644"/>
    <w:rsid w:val="00DB4271"/>
    <w:rsid w:val="00E07F30"/>
    <w:rsid w:val="00E259E0"/>
    <w:rsid w:val="00F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2CE0B-6737-4039-9015-3C974D09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7">
    <w:name w:val="rvps227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2">
    <w:name w:val="rvts32"/>
    <w:basedOn w:val="a0"/>
    <w:rsid w:val="00993050"/>
  </w:style>
  <w:style w:type="paragraph" w:customStyle="1" w:styleId="rvps228">
    <w:name w:val="rvps228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9">
    <w:name w:val="rvps229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0">
    <w:name w:val="rvps230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9">
    <w:name w:val="rvts39"/>
    <w:basedOn w:val="a0"/>
    <w:rsid w:val="00993050"/>
  </w:style>
  <w:style w:type="character" w:customStyle="1" w:styleId="rvts7">
    <w:name w:val="rvts7"/>
    <w:basedOn w:val="a0"/>
    <w:rsid w:val="0099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A22E3-2D5E-4BE3-9523-A2B62B1CC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Користувач Windows</cp:lastModifiedBy>
  <cp:revision>4</cp:revision>
  <cp:lastPrinted>2018-01-03T06:52:00Z</cp:lastPrinted>
  <dcterms:created xsi:type="dcterms:W3CDTF">2018-01-05T06:16:00Z</dcterms:created>
  <dcterms:modified xsi:type="dcterms:W3CDTF">2018-01-05T09:18:00Z</dcterms:modified>
</cp:coreProperties>
</file>